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1" w:rsidRPr="00F96BD1" w:rsidRDefault="00F96BD1" w:rsidP="00F96BD1">
      <w:pPr>
        <w:spacing w:after="0"/>
        <w:jc w:val="center"/>
        <w:rPr>
          <w:b/>
          <w:sz w:val="32"/>
          <w:szCs w:val="32"/>
        </w:rPr>
      </w:pPr>
      <w:r w:rsidRPr="00F96BD1">
        <w:rPr>
          <w:b/>
          <w:sz w:val="32"/>
          <w:szCs w:val="32"/>
        </w:rPr>
        <w:t xml:space="preserve">Консультация для родителей </w:t>
      </w:r>
    </w:p>
    <w:p w:rsidR="00964D05" w:rsidRDefault="00F96BD1" w:rsidP="00F96BD1">
      <w:pPr>
        <w:spacing w:after="0"/>
        <w:jc w:val="center"/>
        <w:rPr>
          <w:b/>
          <w:sz w:val="32"/>
          <w:szCs w:val="32"/>
        </w:rPr>
      </w:pPr>
      <w:r w:rsidRPr="00F96BD1">
        <w:rPr>
          <w:b/>
          <w:sz w:val="32"/>
          <w:szCs w:val="32"/>
        </w:rPr>
        <w:t>«Безопасные шаги на пути безопасности на дороге»</w:t>
      </w:r>
    </w:p>
    <w:p w:rsidR="00876EFF" w:rsidRPr="00F96BD1" w:rsidRDefault="00876EFF" w:rsidP="00F96BD1">
      <w:pPr>
        <w:spacing w:after="0"/>
        <w:jc w:val="center"/>
        <w:rPr>
          <w:b/>
          <w:sz w:val="32"/>
          <w:szCs w:val="32"/>
        </w:rPr>
      </w:pPr>
    </w:p>
    <w:p w:rsidR="00F96BD1" w:rsidRDefault="00F96BD1" w:rsidP="000A2D1B">
      <w:pPr>
        <w:spacing w:after="0" w:line="240" w:lineRule="auto"/>
        <w:jc w:val="both"/>
        <w:rPr>
          <w:i/>
          <w:sz w:val="28"/>
          <w:szCs w:val="28"/>
        </w:rPr>
      </w:pPr>
      <w:r w:rsidRPr="00F96BD1">
        <w:rPr>
          <w:i/>
          <w:sz w:val="28"/>
          <w:szCs w:val="28"/>
        </w:rPr>
        <w:t>Что должны знать родители о своем ребенке.</w:t>
      </w:r>
    </w:p>
    <w:p w:rsidR="000A2D1B" w:rsidRPr="00F96BD1" w:rsidRDefault="000A2D1B" w:rsidP="000A2D1B">
      <w:pPr>
        <w:spacing w:after="0" w:line="240" w:lineRule="auto"/>
        <w:jc w:val="both"/>
        <w:rPr>
          <w:i/>
          <w:sz w:val="28"/>
          <w:szCs w:val="28"/>
        </w:rPr>
      </w:pPr>
    </w:p>
    <w:p w:rsidR="00F96BD1" w:rsidRDefault="00F96BD1" w:rsidP="000A2D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3-4 года ребенок может отличить движущуюся</w:t>
      </w:r>
      <w:r w:rsidR="00876EFF">
        <w:rPr>
          <w:sz w:val="24"/>
          <w:szCs w:val="24"/>
        </w:rPr>
        <w:t xml:space="preserve"> машину</w:t>
      </w:r>
      <w:r>
        <w:rPr>
          <w:sz w:val="24"/>
          <w:szCs w:val="24"/>
        </w:rPr>
        <w:t xml:space="preserve"> от </w:t>
      </w:r>
      <w:proofErr w:type="gramStart"/>
      <w:r>
        <w:rPr>
          <w:sz w:val="24"/>
          <w:szCs w:val="24"/>
        </w:rPr>
        <w:t>стоящей</w:t>
      </w:r>
      <w:proofErr w:type="gramEnd"/>
      <w:r>
        <w:rPr>
          <w:sz w:val="24"/>
          <w:szCs w:val="24"/>
        </w:rPr>
        <w:t>, но он уверен, что машина останавливается мгновенно.</w:t>
      </w:r>
    </w:p>
    <w:p w:rsidR="00876EFF" w:rsidRDefault="00F96BD1" w:rsidP="000A2D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6 лет-боковым зрением он видит примерно две третьих того, что видят взрослые</w:t>
      </w:r>
      <w:r w:rsidR="00876EFF">
        <w:rPr>
          <w:sz w:val="24"/>
          <w:szCs w:val="24"/>
        </w:rPr>
        <w:t xml:space="preserve">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="00876EFF">
        <w:rPr>
          <w:sz w:val="24"/>
          <w:szCs w:val="24"/>
        </w:rPr>
        <w:t>от</w:t>
      </w:r>
      <w:proofErr w:type="gramEnd"/>
      <w:r w:rsidR="00876EFF">
        <w:rPr>
          <w:sz w:val="24"/>
          <w:szCs w:val="24"/>
        </w:rPr>
        <w:t xml:space="preserve"> незначительного.</w:t>
      </w:r>
    </w:p>
    <w:p w:rsidR="00876EFF" w:rsidRDefault="00876EFF" w:rsidP="000A2D1B">
      <w:pPr>
        <w:tabs>
          <w:tab w:val="left" w:pos="284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7 лет-более уверенно отличает правую сторону дороги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левой.</w:t>
      </w:r>
    </w:p>
    <w:p w:rsidR="00876EFF" w:rsidRDefault="00876EFF" w:rsidP="000A2D1B">
      <w:pPr>
        <w:tabs>
          <w:tab w:val="left" w:pos="284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876EFF" w:rsidRDefault="00876EFF" w:rsidP="000A2D1B">
      <w:pPr>
        <w:spacing w:after="0" w:line="240" w:lineRule="auto"/>
        <w:jc w:val="both"/>
        <w:rPr>
          <w:i/>
          <w:sz w:val="28"/>
          <w:szCs w:val="28"/>
        </w:rPr>
      </w:pPr>
      <w:r w:rsidRPr="00876EFF">
        <w:rPr>
          <w:i/>
          <w:sz w:val="28"/>
          <w:szCs w:val="28"/>
        </w:rPr>
        <w:t>Что должны и чего не должны делать сами родители при движении?</w:t>
      </w:r>
    </w:p>
    <w:p w:rsidR="000A2D1B" w:rsidRDefault="000A2D1B" w:rsidP="000A2D1B">
      <w:pPr>
        <w:spacing w:after="0" w:line="240" w:lineRule="auto"/>
        <w:jc w:val="both"/>
        <w:rPr>
          <w:i/>
          <w:sz w:val="28"/>
          <w:szCs w:val="28"/>
        </w:rPr>
      </w:pPr>
    </w:p>
    <w:p w:rsidR="00876EFF" w:rsidRPr="000A2D1B" w:rsidRDefault="00876EFF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Не спешите, переходите дорогу всегда размеренным шагом.</w:t>
      </w:r>
    </w:p>
    <w:p w:rsidR="00876EFF" w:rsidRPr="000A2D1B" w:rsidRDefault="00876EFF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876EFF" w:rsidRPr="000A2D1B" w:rsidRDefault="00876EFF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Не переходите дорогу на красный или желтый сигнал светофора</w:t>
      </w:r>
      <w:r w:rsidR="007B1D42" w:rsidRPr="000A2D1B">
        <w:rPr>
          <w:sz w:val="24"/>
          <w:szCs w:val="24"/>
        </w:rPr>
        <w:t>, переходить нужно только на зеленый свет.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Из автобуса, такси выходите первыми.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Не разрешайте детям играть вблизи дорог и на проезжей части.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Не выходите с ребенком из-за машины, не осмотрев предварительно дороги.</w:t>
      </w:r>
    </w:p>
    <w:p w:rsidR="007B1D42" w:rsidRPr="000A2D1B" w:rsidRDefault="007B1D42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В автомобиле обязательно пр</w:t>
      </w:r>
      <w:r w:rsidR="000A2D1B" w:rsidRPr="000A2D1B">
        <w:rPr>
          <w:sz w:val="24"/>
          <w:szCs w:val="24"/>
        </w:rPr>
        <w:t>и</w:t>
      </w:r>
      <w:r w:rsidRPr="000A2D1B">
        <w:rPr>
          <w:sz w:val="24"/>
          <w:szCs w:val="24"/>
        </w:rPr>
        <w:t>стегнитесь ремнями; ребенка посадите на самое безопасное место: в специальное кресло</w:t>
      </w:r>
      <w:r w:rsidR="000A2D1B" w:rsidRPr="000A2D1B">
        <w:rPr>
          <w:sz w:val="24"/>
          <w:szCs w:val="24"/>
        </w:rPr>
        <w:t>, в середину или на правую часть заднего сиденья.</w:t>
      </w:r>
    </w:p>
    <w:p w:rsidR="000A2D1B" w:rsidRPr="000A2D1B" w:rsidRDefault="000A2D1B" w:rsidP="000A2D1B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2D1B">
        <w:rPr>
          <w:sz w:val="24"/>
          <w:szCs w:val="24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движения.</w:t>
      </w:r>
    </w:p>
    <w:p w:rsidR="000A2D1B" w:rsidRDefault="000A2D1B" w:rsidP="000A2D1B">
      <w:pPr>
        <w:spacing w:after="0"/>
        <w:jc w:val="both"/>
        <w:rPr>
          <w:sz w:val="24"/>
          <w:szCs w:val="24"/>
        </w:rPr>
      </w:pPr>
    </w:p>
    <w:p w:rsidR="000A2D1B" w:rsidRPr="004746F0" w:rsidRDefault="000A2D1B" w:rsidP="000A2D1B">
      <w:pPr>
        <w:spacing w:after="0"/>
        <w:jc w:val="both"/>
        <w:rPr>
          <w:b/>
          <w:i/>
          <w:sz w:val="28"/>
          <w:szCs w:val="28"/>
        </w:rPr>
      </w:pPr>
      <w:r w:rsidRPr="004746F0">
        <w:rPr>
          <w:b/>
          <w:i/>
          <w:sz w:val="28"/>
          <w:szCs w:val="28"/>
        </w:rPr>
        <w:t>Рекомендации для родителей.</w:t>
      </w:r>
    </w:p>
    <w:p w:rsidR="00050AFD" w:rsidRDefault="00050AFD" w:rsidP="000A2D1B">
      <w:pPr>
        <w:spacing w:after="0"/>
        <w:jc w:val="both"/>
        <w:rPr>
          <w:i/>
          <w:sz w:val="28"/>
          <w:szCs w:val="28"/>
        </w:rPr>
      </w:pPr>
    </w:p>
    <w:p w:rsidR="000A2D1B" w:rsidRPr="004746F0" w:rsidRDefault="000A2D1B" w:rsidP="004746F0">
      <w:pPr>
        <w:spacing w:after="0"/>
        <w:jc w:val="both"/>
        <w:rPr>
          <w:i/>
          <w:sz w:val="28"/>
          <w:szCs w:val="28"/>
          <w:u w:val="single"/>
        </w:rPr>
      </w:pPr>
      <w:r w:rsidRPr="004746F0">
        <w:rPr>
          <w:i/>
          <w:sz w:val="28"/>
          <w:szCs w:val="28"/>
          <w:u w:val="single"/>
        </w:rPr>
        <w:t>При выходе из дома:</w:t>
      </w:r>
    </w:p>
    <w:p w:rsidR="00A608DF" w:rsidRPr="00A608DF" w:rsidRDefault="00A608DF" w:rsidP="00A608DF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A2D1B" w:rsidRPr="00A608DF">
        <w:rPr>
          <w:sz w:val="24"/>
          <w:szCs w:val="24"/>
        </w:rPr>
        <w:t>разу обратите внимание ребенка на д</w:t>
      </w:r>
      <w:r w:rsidRPr="00A608DF">
        <w:rPr>
          <w:sz w:val="24"/>
          <w:szCs w:val="24"/>
        </w:rPr>
        <w:t xml:space="preserve">вижение транспортных средств у подъезда и вместе посмотрите, не приближается ли к вам автомобиль, велосипед; </w:t>
      </w:r>
    </w:p>
    <w:p w:rsidR="000A2D1B" w:rsidRDefault="00A608DF" w:rsidP="00A608DF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608DF">
        <w:rPr>
          <w:sz w:val="24"/>
          <w:szCs w:val="24"/>
        </w:rPr>
        <w:t xml:space="preserve">если у подъезда стоят транспортные средства или растут деревья, закрывающие обзор, приостановите свое движение и оглянитесь-нет ли за препятствием опасности. </w:t>
      </w:r>
    </w:p>
    <w:p w:rsidR="00050AFD" w:rsidRPr="004746F0" w:rsidRDefault="00050AFD" w:rsidP="00050AFD">
      <w:pPr>
        <w:spacing w:after="0"/>
        <w:jc w:val="both"/>
        <w:rPr>
          <w:i/>
          <w:sz w:val="28"/>
          <w:szCs w:val="28"/>
          <w:u w:val="single"/>
        </w:rPr>
      </w:pPr>
      <w:r w:rsidRPr="004746F0">
        <w:rPr>
          <w:i/>
          <w:sz w:val="28"/>
          <w:szCs w:val="28"/>
          <w:u w:val="single"/>
        </w:rPr>
        <w:t>При движении по тротуару:</w:t>
      </w:r>
    </w:p>
    <w:p w:rsidR="00050AFD" w:rsidRPr="00050AFD" w:rsidRDefault="00050AFD" w:rsidP="00050AFD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50AFD">
        <w:rPr>
          <w:sz w:val="24"/>
          <w:szCs w:val="24"/>
        </w:rPr>
        <w:t>ридерживайтесь правой стороны тротуара;</w:t>
      </w:r>
    </w:p>
    <w:p w:rsidR="00050AFD" w:rsidRPr="00050AFD" w:rsidRDefault="00050AFD" w:rsidP="00050AFD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050AFD">
        <w:rPr>
          <w:sz w:val="24"/>
          <w:szCs w:val="24"/>
        </w:rPr>
        <w:t>е ведите ребенка по краю тротуара: взрослый должен находиться со стороны пр</w:t>
      </w:r>
      <w:r>
        <w:rPr>
          <w:sz w:val="24"/>
          <w:szCs w:val="24"/>
        </w:rPr>
        <w:t>о</w:t>
      </w:r>
      <w:r w:rsidRPr="00050AFD">
        <w:rPr>
          <w:sz w:val="24"/>
          <w:szCs w:val="24"/>
        </w:rPr>
        <w:t>езжей части;</w:t>
      </w:r>
    </w:p>
    <w:p w:rsidR="00050AFD" w:rsidRPr="00050AFD" w:rsidRDefault="00050AFD" w:rsidP="00050AFD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50AFD">
        <w:rPr>
          <w:sz w:val="24"/>
          <w:szCs w:val="24"/>
        </w:rPr>
        <w:t xml:space="preserve">репко держите малыша за руку; </w:t>
      </w:r>
    </w:p>
    <w:p w:rsidR="00050AFD" w:rsidRPr="00050AFD" w:rsidRDefault="00050AFD" w:rsidP="00050AFD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50AFD">
        <w:rPr>
          <w:sz w:val="24"/>
          <w:szCs w:val="24"/>
        </w:rPr>
        <w:t>приучите ребенка, идя по тротуару, внимательно наблюдать за выездом со двора;</w:t>
      </w:r>
    </w:p>
    <w:p w:rsidR="00050AFD" w:rsidRPr="00050AFD" w:rsidRDefault="00050AFD" w:rsidP="00050AFD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50AFD">
        <w:rPr>
          <w:sz w:val="24"/>
          <w:szCs w:val="24"/>
        </w:rPr>
        <w:t>разъясните ребенку, что забрасывание проезжей части камнями, стеклом и т.п., могут привести к несчастному случаю;</w:t>
      </w:r>
    </w:p>
    <w:p w:rsidR="004746F0" w:rsidRPr="004746F0" w:rsidRDefault="00050AFD" w:rsidP="004746F0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50AFD">
        <w:rPr>
          <w:sz w:val="24"/>
          <w:szCs w:val="24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A35657" w:rsidRPr="004746F0" w:rsidRDefault="00A35657" w:rsidP="004746F0">
      <w:pPr>
        <w:spacing w:after="0"/>
        <w:jc w:val="both"/>
        <w:rPr>
          <w:i/>
          <w:sz w:val="28"/>
          <w:szCs w:val="28"/>
          <w:u w:val="single"/>
        </w:rPr>
      </w:pPr>
      <w:r w:rsidRPr="004746F0">
        <w:rPr>
          <w:i/>
          <w:sz w:val="28"/>
          <w:szCs w:val="28"/>
          <w:u w:val="single"/>
        </w:rPr>
        <w:t>Готовясь перейти дорогу:</w:t>
      </w:r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27191" w:rsidRPr="004746F0">
        <w:rPr>
          <w:sz w:val="24"/>
          <w:szCs w:val="24"/>
        </w:rPr>
        <w:t>становитесь или замедлите движение, осмотрите проезжую часть;</w:t>
      </w:r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27191" w:rsidRPr="004746F0">
        <w:rPr>
          <w:sz w:val="24"/>
          <w:szCs w:val="24"/>
        </w:rPr>
        <w:t>ривлеките ребенка к наблюдению за обстановкой на дороге;</w:t>
      </w:r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27191" w:rsidRPr="004746F0">
        <w:rPr>
          <w:sz w:val="24"/>
          <w:szCs w:val="24"/>
        </w:rPr>
        <w:t>одчеркивайте свои движения: поворот головы для осмотра улицы, остановку для осмотра дороги, остановку для пропуска автомобилей</w:t>
      </w:r>
      <w:proofErr w:type="gramStart"/>
      <w:r w:rsidR="00527191" w:rsidRPr="004746F0">
        <w:rPr>
          <w:sz w:val="24"/>
          <w:szCs w:val="24"/>
        </w:rPr>
        <w:t>4</w:t>
      </w:r>
      <w:proofErr w:type="gramEnd"/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27191" w:rsidRPr="004746F0">
        <w:rPr>
          <w:sz w:val="24"/>
          <w:szCs w:val="24"/>
        </w:rPr>
        <w:t>чите ребенка различать приближающиеся транспортные средства;</w:t>
      </w:r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27191" w:rsidRPr="004746F0">
        <w:rPr>
          <w:sz w:val="24"/>
          <w:szCs w:val="24"/>
        </w:rPr>
        <w:t>е стойте с ребенком на краю тротуара;</w:t>
      </w:r>
    </w:p>
    <w:p w:rsidR="00527191" w:rsidRPr="004746F0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27191" w:rsidRPr="004746F0">
        <w:rPr>
          <w:sz w:val="24"/>
          <w:szCs w:val="24"/>
        </w:rPr>
        <w:t>братите внимание ребенка на транспортное средство, готовящееся к повороту, расскажите о сигналах указателей поворота у автомобиля;</w:t>
      </w:r>
    </w:p>
    <w:p w:rsidR="00527191" w:rsidRDefault="004746F0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27191" w:rsidRPr="004746F0">
        <w:rPr>
          <w:sz w:val="24"/>
          <w:szCs w:val="24"/>
        </w:rPr>
        <w:t>еоднократно показывайте ребенку, как транспортное средство останавливается у перехода, как оно движется по инерции</w:t>
      </w:r>
      <w:r w:rsidRPr="004746F0">
        <w:rPr>
          <w:sz w:val="24"/>
          <w:szCs w:val="24"/>
        </w:rPr>
        <w:t>.</w:t>
      </w:r>
    </w:p>
    <w:p w:rsidR="004746F0" w:rsidRPr="006D5A4E" w:rsidRDefault="004746F0" w:rsidP="006D5A4E">
      <w:pPr>
        <w:spacing w:after="0"/>
        <w:jc w:val="both"/>
        <w:rPr>
          <w:i/>
          <w:sz w:val="28"/>
          <w:szCs w:val="28"/>
          <w:u w:val="single"/>
        </w:rPr>
      </w:pPr>
      <w:r w:rsidRPr="006D5A4E">
        <w:rPr>
          <w:i/>
          <w:sz w:val="28"/>
          <w:szCs w:val="28"/>
          <w:u w:val="single"/>
        </w:rPr>
        <w:t>При переходе проезжей части:</w:t>
      </w:r>
    </w:p>
    <w:p w:rsidR="004746F0" w:rsidRDefault="006D5A4E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46F0">
        <w:rPr>
          <w:sz w:val="24"/>
          <w:szCs w:val="24"/>
        </w:rPr>
        <w:t>ереходите дорогу только по пешеходным переходам или на перекрестке по отмеченной линии-зебре;</w:t>
      </w:r>
    </w:p>
    <w:p w:rsidR="004746F0" w:rsidRDefault="006D5A4E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746F0">
        <w:rPr>
          <w:sz w:val="24"/>
          <w:szCs w:val="24"/>
        </w:rPr>
        <w:t>е спешите и не бегите; переходите дорогу всегда размеренным шагом;</w:t>
      </w:r>
    </w:p>
    <w:p w:rsidR="004746F0" w:rsidRDefault="006D5A4E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746F0">
        <w:rPr>
          <w:sz w:val="24"/>
          <w:szCs w:val="24"/>
        </w:rPr>
        <w:t>е переходите дорогу наискосок; подчеркивайте, показывайте и рассказывайте ребенку каждый раз, что идете строго</w:t>
      </w:r>
      <w:r w:rsidR="00D450C7">
        <w:rPr>
          <w:sz w:val="24"/>
          <w:szCs w:val="24"/>
        </w:rPr>
        <w:t xml:space="preserve"> поперек улицы, что это делается для лучшего наблюдения за транспортными средствами;</w:t>
      </w:r>
    </w:p>
    <w:p w:rsidR="006D5A4E" w:rsidRDefault="006D5A4E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торопитесь переходить дорогу, если на другой стороне вы увидели друзей, родственников, знакомых, нужный автобус. Не спешите и не бегите к ним, внушите ребенку, что это опасно;</w:t>
      </w:r>
    </w:p>
    <w:p w:rsidR="006D5A4E" w:rsidRDefault="006D5A4E" w:rsidP="004746F0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начинайте переходить улицу, по которой редко проезжает транспорт, не посмотрев вокруг;</w:t>
      </w:r>
    </w:p>
    <w:p w:rsidR="006D5A4E" w:rsidRPr="006D5A4E" w:rsidRDefault="006D5A4E" w:rsidP="006D5A4E">
      <w:pPr>
        <w:pStyle w:val="a7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объясните ребенку, что автомобили могут неожиданно выехать из переулка, со двора дома;</w:t>
      </w:r>
    </w:p>
    <w:p w:rsidR="006D5A4E" w:rsidRDefault="006D5A4E" w:rsidP="006D5A4E">
      <w:pPr>
        <w:rPr>
          <w:i/>
          <w:sz w:val="28"/>
          <w:szCs w:val="28"/>
          <w:u w:val="single"/>
        </w:rPr>
      </w:pPr>
      <w:r w:rsidRPr="006D5A4E">
        <w:rPr>
          <w:i/>
          <w:sz w:val="28"/>
          <w:szCs w:val="28"/>
          <w:u w:val="single"/>
        </w:rPr>
        <w:t>При движении автомобиля:</w:t>
      </w:r>
    </w:p>
    <w:p w:rsidR="00597622" w:rsidRPr="00597622" w:rsidRDefault="00597622" w:rsidP="00597622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597622">
        <w:rPr>
          <w:sz w:val="24"/>
          <w:szCs w:val="24"/>
        </w:rPr>
        <w:t xml:space="preserve">риучайте детей сидеть в автомобиле только на заднем сиденье; не разрешайте сидеть рядом с водителем,; объясните, что при резкой остановке или столкновении сила инерции «бросает» сидящего </w:t>
      </w:r>
      <w:proofErr w:type="gramStart"/>
      <w:r w:rsidRPr="00597622">
        <w:rPr>
          <w:sz w:val="24"/>
          <w:szCs w:val="24"/>
        </w:rPr>
        <w:t>вперед</w:t>
      </w:r>
      <w:proofErr w:type="gramEnd"/>
      <w:r w:rsidRPr="00597622">
        <w:rPr>
          <w:sz w:val="24"/>
          <w:szCs w:val="24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597622" w:rsidRPr="00597622" w:rsidRDefault="00597622" w:rsidP="00597622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597622">
        <w:rPr>
          <w:sz w:val="24"/>
          <w:szCs w:val="24"/>
        </w:rPr>
        <w:t>е разрешайте малолетнему ребенку во время движения стоять 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597622" w:rsidRDefault="00597622" w:rsidP="00597622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597622">
        <w:rPr>
          <w:sz w:val="24"/>
          <w:szCs w:val="24"/>
        </w:rPr>
        <w:t>е разрешайте детям находиться в автомобиле без присмотра.</w:t>
      </w:r>
    </w:p>
    <w:p w:rsidR="00597622" w:rsidRPr="000D6ED3" w:rsidRDefault="00597622" w:rsidP="00597622">
      <w:pPr>
        <w:rPr>
          <w:i/>
          <w:sz w:val="28"/>
          <w:szCs w:val="28"/>
          <w:u w:val="single"/>
        </w:rPr>
      </w:pPr>
      <w:r w:rsidRPr="000D6ED3">
        <w:rPr>
          <w:i/>
          <w:sz w:val="28"/>
          <w:szCs w:val="28"/>
          <w:u w:val="single"/>
        </w:rPr>
        <w:lastRenderedPageBreak/>
        <w:t>При посадке и высадке из общественного транспорта</w:t>
      </w:r>
      <w:r w:rsidR="00075504" w:rsidRPr="000D6ED3">
        <w:rPr>
          <w:i/>
          <w:sz w:val="28"/>
          <w:szCs w:val="28"/>
          <w:u w:val="single"/>
        </w:rPr>
        <w:t>:</w:t>
      </w:r>
    </w:p>
    <w:p w:rsidR="00075504" w:rsidRPr="000D6ED3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075504" w:rsidRPr="000D6ED3">
        <w:rPr>
          <w:sz w:val="24"/>
          <w:szCs w:val="24"/>
        </w:rPr>
        <w:t>ыходите впереди ребенка, так как малыш может упасть</w:t>
      </w:r>
    </w:p>
    <w:p w:rsidR="00075504" w:rsidRPr="000D6ED3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075504" w:rsidRPr="000D6ED3">
        <w:rPr>
          <w:sz w:val="24"/>
          <w:szCs w:val="24"/>
        </w:rPr>
        <w:t>одходите для посадки к двери транспортного средства только после полной его остановки: ребенок как и взрослый</w:t>
      </w:r>
      <w:proofErr w:type="gramStart"/>
      <w:r w:rsidR="00075504" w:rsidRPr="000D6ED3">
        <w:rPr>
          <w:sz w:val="24"/>
          <w:szCs w:val="24"/>
        </w:rPr>
        <w:t xml:space="preserve"> ,</w:t>
      </w:r>
      <w:proofErr w:type="gramEnd"/>
      <w:r w:rsidR="00075504" w:rsidRPr="000D6ED3">
        <w:rPr>
          <w:sz w:val="24"/>
          <w:szCs w:val="24"/>
        </w:rPr>
        <w:t xml:space="preserve"> может оступиться и попасть под колеса;</w:t>
      </w:r>
    </w:p>
    <w:p w:rsidR="00075504" w:rsidRPr="000D6ED3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075504" w:rsidRPr="000D6ED3">
        <w:rPr>
          <w:sz w:val="24"/>
          <w:szCs w:val="24"/>
        </w:rPr>
        <w:t xml:space="preserve">е садитесь в общественный </w:t>
      </w:r>
      <w:r w:rsidR="000D6ED3" w:rsidRPr="000D6ED3">
        <w:rPr>
          <w:sz w:val="24"/>
          <w:szCs w:val="24"/>
        </w:rPr>
        <w:t>транспорт в последний момент при его отправлении (вас может прижать дверьми);</w:t>
      </w:r>
    </w:p>
    <w:p w:rsidR="000D6ED3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0D6ED3" w:rsidRPr="000D6ED3">
        <w:rPr>
          <w:sz w:val="24"/>
          <w:szCs w:val="24"/>
        </w:rPr>
        <w:t>аучите ребенка быть внимательным в зоне остановки-особо опасном месте для него.</w:t>
      </w:r>
    </w:p>
    <w:p w:rsidR="000D6ED3" w:rsidRPr="000D6ED3" w:rsidRDefault="000D6ED3" w:rsidP="000D6ED3">
      <w:pPr>
        <w:rPr>
          <w:i/>
          <w:sz w:val="28"/>
          <w:szCs w:val="28"/>
          <w:u w:val="single"/>
        </w:rPr>
      </w:pPr>
      <w:r w:rsidRPr="000D6ED3">
        <w:rPr>
          <w:i/>
          <w:sz w:val="28"/>
          <w:szCs w:val="28"/>
          <w:u w:val="single"/>
        </w:rPr>
        <w:t>При ожидании общественного транспорта:</w:t>
      </w:r>
    </w:p>
    <w:p w:rsidR="000D6ED3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0D6ED3">
        <w:rPr>
          <w:sz w:val="24"/>
          <w:szCs w:val="24"/>
        </w:rPr>
        <w:t>тойте вместе с детьми только на посадочных площадках, а при их отсутствии-на тротуаре или обочине.</w:t>
      </w:r>
    </w:p>
    <w:p w:rsidR="000D6ED3" w:rsidRPr="00F26C24" w:rsidRDefault="000D6ED3" w:rsidP="000D6ED3">
      <w:pPr>
        <w:rPr>
          <w:i/>
          <w:sz w:val="28"/>
          <w:szCs w:val="28"/>
          <w:u w:val="single"/>
        </w:rPr>
      </w:pPr>
      <w:r w:rsidRPr="00F26C24">
        <w:rPr>
          <w:i/>
          <w:sz w:val="28"/>
          <w:szCs w:val="28"/>
          <w:u w:val="single"/>
        </w:rPr>
        <w:t>При проезде в общественном транспорте:</w:t>
      </w:r>
    </w:p>
    <w:p w:rsidR="000D6ED3" w:rsidRDefault="000D6ED3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 w:rsidRPr="000D6ED3">
        <w:rPr>
          <w:sz w:val="24"/>
          <w:szCs w:val="24"/>
        </w:rPr>
        <w:t>приучите ребенка крепко держаться</w:t>
      </w:r>
      <w:r w:rsidR="00F26C24">
        <w:rPr>
          <w:sz w:val="24"/>
          <w:szCs w:val="24"/>
        </w:rPr>
        <w:t xml:space="preserve"> за поручни, чтобы при торможении он не получил травму от удара;</w:t>
      </w:r>
    </w:p>
    <w:p w:rsidR="00F26C24" w:rsidRDefault="00F26C24" w:rsidP="000D6ED3">
      <w:pPr>
        <w:pStyle w:val="a7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объясните ребенку, что входить в любой вид транспорта и выходить из него можно только при полной его остановке.</w:t>
      </w:r>
    </w:p>
    <w:p w:rsidR="00F26C24" w:rsidRDefault="00F26C24" w:rsidP="00F26C24">
      <w:pPr>
        <w:tabs>
          <w:tab w:val="left" w:pos="2490"/>
        </w:tabs>
        <w:jc w:val="center"/>
        <w:rPr>
          <w:b/>
          <w:sz w:val="28"/>
          <w:szCs w:val="28"/>
        </w:rPr>
      </w:pPr>
      <w:r w:rsidRPr="00F26C24">
        <w:rPr>
          <w:b/>
          <w:sz w:val="28"/>
          <w:szCs w:val="28"/>
        </w:rPr>
        <w:t>Советы психолога.</w:t>
      </w:r>
    </w:p>
    <w:p w:rsidR="00F26C24" w:rsidRDefault="00FB6B21" w:rsidP="00FB6B21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C24">
        <w:rPr>
          <w:sz w:val="24"/>
          <w:szCs w:val="24"/>
        </w:rPr>
        <w:t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</w:t>
      </w:r>
      <w:r>
        <w:rPr>
          <w:sz w:val="24"/>
          <w:szCs w:val="24"/>
        </w:rPr>
        <w:t>п</w:t>
      </w:r>
      <w:r w:rsidR="00F26C24">
        <w:rPr>
          <w:sz w:val="24"/>
          <w:szCs w:val="24"/>
        </w:rPr>
        <w:t>ределить, с какой стороны исходит звук. Услышав сигнал автомобиля, он может сделать роковой шаг навстречу опасности.</w:t>
      </w:r>
    </w:p>
    <w:p w:rsidR="00F26C24" w:rsidRPr="00F26C24" w:rsidRDefault="00FB6B21" w:rsidP="00FB6B21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F26C24">
        <w:rPr>
          <w:sz w:val="24"/>
          <w:szCs w:val="24"/>
        </w:rPr>
        <w:t>Ребенок не умеет эффективно использовать пер</w:t>
      </w:r>
      <w:r>
        <w:rPr>
          <w:sz w:val="24"/>
          <w:szCs w:val="24"/>
        </w:rPr>
        <w:t>и</w:t>
      </w:r>
      <w:r w:rsidR="00F26C24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F26C24">
        <w:rPr>
          <w:sz w:val="24"/>
          <w:szCs w:val="24"/>
        </w:rPr>
        <w:t>рическое зрение и полностью «выключает</w:t>
      </w:r>
      <w:r>
        <w:rPr>
          <w:sz w:val="24"/>
          <w:szCs w:val="24"/>
        </w:rPr>
        <w:t>»</w:t>
      </w:r>
      <w:r w:rsidR="00F26C24">
        <w:rPr>
          <w:sz w:val="24"/>
          <w:szCs w:val="24"/>
        </w:rPr>
        <w:t xml:space="preserve"> его, когда перебегает дорогу, фокусируясь на каком-либо предмете</w:t>
      </w:r>
      <w:r>
        <w:rPr>
          <w:sz w:val="24"/>
          <w:szCs w:val="24"/>
        </w:rPr>
        <w:t>. Он считает, что если он видит  автомобиль, то водитель тоже его видит и остановится. Ребенок не может определить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Близко или далеко находится автомобиль, быстро он едет или медленно.</w:t>
      </w:r>
    </w:p>
    <w:sectPr w:rsidR="00F26C24" w:rsidRPr="00F2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EB" w:rsidRDefault="005669EB" w:rsidP="00F96BD1">
      <w:pPr>
        <w:spacing w:after="0" w:line="240" w:lineRule="auto"/>
      </w:pPr>
      <w:r>
        <w:separator/>
      </w:r>
    </w:p>
  </w:endnote>
  <w:endnote w:type="continuationSeparator" w:id="0">
    <w:p w:rsidR="005669EB" w:rsidRDefault="005669EB" w:rsidP="00F9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EB" w:rsidRDefault="005669EB" w:rsidP="00F96BD1">
      <w:pPr>
        <w:spacing w:after="0" w:line="240" w:lineRule="auto"/>
      </w:pPr>
      <w:r>
        <w:separator/>
      </w:r>
    </w:p>
  </w:footnote>
  <w:footnote w:type="continuationSeparator" w:id="0">
    <w:p w:rsidR="005669EB" w:rsidRDefault="005669EB" w:rsidP="00F9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A0F"/>
    <w:multiLevelType w:val="hybridMultilevel"/>
    <w:tmpl w:val="C00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3937"/>
    <w:multiLevelType w:val="hybridMultilevel"/>
    <w:tmpl w:val="4A586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97473"/>
    <w:multiLevelType w:val="hybridMultilevel"/>
    <w:tmpl w:val="6C58EE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39E4"/>
    <w:multiLevelType w:val="hybridMultilevel"/>
    <w:tmpl w:val="37FE6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7856"/>
    <w:multiLevelType w:val="hybridMultilevel"/>
    <w:tmpl w:val="7FB6D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F6CDD"/>
    <w:multiLevelType w:val="hybridMultilevel"/>
    <w:tmpl w:val="549E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D178D"/>
    <w:multiLevelType w:val="hybridMultilevel"/>
    <w:tmpl w:val="7E8C2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70AC4"/>
    <w:multiLevelType w:val="hybridMultilevel"/>
    <w:tmpl w:val="AAEA3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970D0"/>
    <w:multiLevelType w:val="hybridMultilevel"/>
    <w:tmpl w:val="7D4A256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00701D"/>
    <w:multiLevelType w:val="hybridMultilevel"/>
    <w:tmpl w:val="CCB6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7"/>
    <w:rsid w:val="000244D9"/>
    <w:rsid w:val="00050AFD"/>
    <w:rsid w:val="00075504"/>
    <w:rsid w:val="000A2D1B"/>
    <w:rsid w:val="000D6ED3"/>
    <w:rsid w:val="001600C1"/>
    <w:rsid w:val="004746F0"/>
    <w:rsid w:val="00527191"/>
    <w:rsid w:val="005669EB"/>
    <w:rsid w:val="00597622"/>
    <w:rsid w:val="005F0513"/>
    <w:rsid w:val="006D5A4E"/>
    <w:rsid w:val="007B1D42"/>
    <w:rsid w:val="00801967"/>
    <w:rsid w:val="00876EFF"/>
    <w:rsid w:val="00964D05"/>
    <w:rsid w:val="00A35657"/>
    <w:rsid w:val="00A608DF"/>
    <w:rsid w:val="00D450C7"/>
    <w:rsid w:val="00F26C24"/>
    <w:rsid w:val="00F96BD1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BD1"/>
  </w:style>
  <w:style w:type="paragraph" w:styleId="a5">
    <w:name w:val="footer"/>
    <w:basedOn w:val="a"/>
    <w:link w:val="a6"/>
    <w:uiPriority w:val="99"/>
    <w:unhideWhenUsed/>
    <w:rsid w:val="00F9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BD1"/>
  </w:style>
  <w:style w:type="paragraph" w:styleId="a7">
    <w:name w:val="List Paragraph"/>
    <w:basedOn w:val="a"/>
    <w:uiPriority w:val="34"/>
    <w:qFormat/>
    <w:rsid w:val="000A2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BD1"/>
  </w:style>
  <w:style w:type="paragraph" w:styleId="a5">
    <w:name w:val="footer"/>
    <w:basedOn w:val="a"/>
    <w:link w:val="a6"/>
    <w:uiPriority w:val="99"/>
    <w:unhideWhenUsed/>
    <w:rsid w:val="00F9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BD1"/>
  </w:style>
  <w:style w:type="paragraph" w:styleId="a7">
    <w:name w:val="List Paragraph"/>
    <w:basedOn w:val="a"/>
    <w:uiPriority w:val="34"/>
    <w:qFormat/>
    <w:rsid w:val="000A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6</cp:revision>
  <dcterms:created xsi:type="dcterms:W3CDTF">2013-10-07T12:38:00Z</dcterms:created>
  <dcterms:modified xsi:type="dcterms:W3CDTF">2013-10-12T11:40:00Z</dcterms:modified>
</cp:coreProperties>
</file>