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AC8" w:rsidRDefault="00517AC8" w:rsidP="00517AC8">
      <w:pPr>
        <w:shd w:val="clear" w:color="auto" w:fill="FFFFFF"/>
        <w:spacing w:after="51" w:line="240" w:lineRule="auto"/>
        <w:ind w:left="342"/>
        <w:outlineLvl w:val="1"/>
        <w:rPr>
          <w:rFonts w:ascii="Arial" w:eastAsia="Times New Roman" w:hAnsi="Arial" w:cs="Arial"/>
          <w:b/>
          <w:bCs/>
          <w:color w:val="BE1C22"/>
          <w:kern w:val="36"/>
          <w:sz w:val="34"/>
          <w:szCs w:val="34"/>
          <w:lang w:eastAsia="ru-RU"/>
        </w:rPr>
      </w:pPr>
    </w:p>
    <w:p w:rsidR="00517AC8" w:rsidRPr="00517AC8" w:rsidRDefault="00517AC8" w:rsidP="00517AC8">
      <w:pPr>
        <w:shd w:val="clear" w:color="auto" w:fill="FFFFFF"/>
        <w:spacing w:after="51" w:line="240" w:lineRule="auto"/>
        <w:ind w:left="342"/>
        <w:jc w:val="center"/>
        <w:outlineLvl w:val="1"/>
        <w:rPr>
          <w:rFonts w:ascii="Arial" w:eastAsia="Times New Roman" w:hAnsi="Arial" w:cs="Arial"/>
          <w:b/>
          <w:bCs/>
          <w:color w:val="BE1C22"/>
          <w:kern w:val="36"/>
          <w:sz w:val="34"/>
          <w:szCs w:val="34"/>
          <w:lang w:eastAsia="ru-RU"/>
        </w:rPr>
      </w:pPr>
      <w:r w:rsidRPr="00517AC8">
        <w:rPr>
          <w:rFonts w:ascii="Arial" w:eastAsia="Times New Roman" w:hAnsi="Arial" w:cs="Arial"/>
          <w:b/>
          <w:bCs/>
          <w:color w:val="BE1C22"/>
          <w:kern w:val="36"/>
          <w:sz w:val="34"/>
          <w:szCs w:val="34"/>
          <w:lang w:eastAsia="ru-RU"/>
        </w:rPr>
        <w:t>Развитие творческих способностей</w:t>
      </w:r>
      <w:r>
        <w:rPr>
          <w:rFonts w:ascii="Arial" w:eastAsia="Times New Roman" w:hAnsi="Arial" w:cs="Arial"/>
          <w:b/>
          <w:bCs/>
          <w:color w:val="BE1C22"/>
          <w:kern w:val="36"/>
          <w:sz w:val="34"/>
          <w:szCs w:val="34"/>
          <w:lang w:eastAsia="ru-RU"/>
        </w:rPr>
        <w:t xml:space="preserve"> детей.</w:t>
      </w:r>
    </w:p>
    <w:p w:rsidR="00517AC8" w:rsidRDefault="00517AC8" w:rsidP="00517AC8">
      <w:pPr>
        <w:shd w:val="clear" w:color="auto" w:fill="FFFFFF"/>
        <w:spacing w:before="86" w:after="86" w:line="240" w:lineRule="auto"/>
        <w:ind w:firstLine="171"/>
        <w:jc w:val="both"/>
        <w:rPr>
          <w:rFonts w:ascii="Arial" w:eastAsia="Times New Roman" w:hAnsi="Arial" w:cs="Arial"/>
          <w:lang w:eastAsia="ru-RU"/>
        </w:rPr>
      </w:pPr>
    </w:p>
    <w:p w:rsidR="00517AC8" w:rsidRPr="00517AC8" w:rsidRDefault="00517AC8" w:rsidP="00517AC8">
      <w:pPr>
        <w:shd w:val="clear" w:color="auto" w:fill="FFFFFF"/>
        <w:spacing w:before="86" w:after="86" w:line="240" w:lineRule="auto"/>
        <w:ind w:firstLine="171"/>
        <w:jc w:val="both"/>
        <w:rPr>
          <w:rFonts w:ascii="Arial" w:eastAsia="Times New Roman" w:hAnsi="Arial" w:cs="Arial"/>
          <w:lang w:eastAsia="ru-RU"/>
        </w:rPr>
      </w:pPr>
      <w:r w:rsidRPr="00517AC8">
        <w:rPr>
          <w:rFonts w:ascii="Arial" w:eastAsia="Times New Roman" w:hAnsi="Arial" w:cs="Arial"/>
          <w:lang w:eastAsia="ru-RU"/>
        </w:rPr>
        <w:t xml:space="preserve">Как известно в детском возрасте очень большую роль играет фантазия и воображение ребенка. Но многие ли задумываются над тем, что творческие способности детей необходимо развивать. К сожалению, большинство взрослых не уделяют должного внимания развитию детского воображения, чем значительно ограничивают возможности детей в будущем. Творчество играет очень важную роль в жизни каждого человека. Воображение и фантазия помогают людям и в отношениях, и в работе, но что самое главное – творческие люди умеют выражать свою индивидуальность, что помогает достичь успеха в любом деле. Так что даже если ребенок и не страдает отсутствием воображения, родители должны уделить должное внимание развитию его творческих способностей. </w:t>
      </w:r>
    </w:p>
    <w:p w:rsidR="00517AC8" w:rsidRPr="00517AC8" w:rsidRDefault="00517AC8" w:rsidP="00517AC8">
      <w:pPr>
        <w:shd w:val="clear" w:color="auto" w:fill="FFFFFF"/>
        <w:spacing w:before="51" w:after="51" w:line="240" w:lineRule="auto"/>
        <w:ind w:left="342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proofErr w:type="spellStart"/>
      <w:r w:rsidRPr="00517A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Выявление</w:t>
      </w:r>
      <w:proofErr w:type="spellEnd"/>
      <w:r w:rsidRPr="00517A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Pr="00517A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формирование</w:t>
      </w:r>
      <w:proofErr w:type="spellEnd"/>
      <w:r w:rsidRPr="00517A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17A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творческих</w:t>
      </w:r>
      <w:proofErr w:type="spellEnd"/>
      <w:r w:rsidRPr="00517A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17A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способностей</w:t>
      </w:r>
      <w:proofErr w:type="spellEnd"/>
    </w:p>
    <w:p w:rsidR="00517AC8" w:rsidRDefault="00517AC8" w:rsidP="00517A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517AC8" w:rsidRPr="00517AC8" w:rsidRDefault="00517AC8" w:rsidP="00517A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noProof/>
          <w:lang w:eastAsia="ru-RU"/>
        </w:rPr>
        <w:drawing>
          <wp:inline distT="0" distB="0" distL="0" distR="0">
            <wp:extent cx="1905000" cy="2634615"/>
            <wp:effectExtent l="19050" t="0" r="0" b="0"/>
            <wp:docPr id="1" name="Рисунок 1" descr="Развитие творческих способнос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итие творческих способносте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3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AC8" w:rsidRDefault="00517AC8" w:rsidP="00517AC8">
      <w:pPr>
        <w:shd w:val="clear" w:color="auto" w:fill="FFFFFF"/>
        <w:spacing w:before="86" w:after="86" w:line="240" w:lineRule="auto"/>
        <w:ind w:firstLine="171"/>
        <w:jc w:val="both"/>
        <w:rPr>
          <w:rFonts w:ascii="Arial" w:eastAsia="Times New Roman" w:hAnsi="Arial" w:cs="Arial"/>
          <w:lang w:eastAsia="ru-RU"/>
        </w:rPr>
      </w:pPr>
    </w:p>
    <w:p w:rsidR="00517AC8" w:rsidRPr="00517AC8" w:rsidRDefault="00517AC8" w:rsidP="00517AC8">
      <w:pPr>
        <w:shd w:val="clear" w:color="auto" w:fill="FFFFFF"/>
        <w:spacing w:before="86" w:after="86" w:line="240" w:lineRule="auto"/>
        <w:ind w:firstLine="171"/>
        <w:jc w:val="both"/>
        <w:rPr>
          <w:rFonts w:ascii="Arial" w:eastAsia="Times New Roman" w:hAnsi="Arial" w:cs="Arial"/>
          <w:lang w:eastAsia="ru-RU"/>
        </w:rPr>
      </w:pPr>
      <w:r w:rsidRPr="00517AC8">
        <w:rPr>
          <w:rFonts w:ascii="Arial" w:eastAsia="Times New Roman" w:hAnsi="Arial" w:cs="Arial"/>
          <w:lang w:eastAsia="ru-RU"/>
        </w:rPr>
        <w:t xml:space="preserve">В повседневной жизни основное развитие творческих способностей происходит через игру. В игре дети больше всего проявляют свои наклонности, так же по любимым играм можно судить о том, какая сфера деятельности наиболее интересна ребенку. Поэтому игра является одним из основных методов выявления творческих способностей. Психологами специально разработаны особые тесты в игровой форме, которые позволяют определить, на каком уровне развито воображение и как устроено мышление ребенка. Некоторые дети оперируют образами воображения, другие больше склонны обыгрывать образы памяти. Иногда дети отказываются участвовать в подобных играх, что свидетельствует о необходимости особого подхода к ребенку. Создание правильных условий для развития творческих способностей детей так же играет большую роль. Родители должны не только предоставить малышу возможность развиваться, но и принимать в этом активное участие. Ни в коем случае нельзя использовать давление на малыша, заставлять его играть в развивающие игры или заниматься прикладным искусством. Особенно часто такую ошибку допускают при развитии музыкальных способностей. Не поработав достаточно над тем, что бы у ребенка появился интерес к музыке, родители спешат отдать его в музыкальную школу. Для формирования любых творческих способностей у детей необходимо не только выявить наклонности малыша, но и проделать серьезную работу, что бы привить желание развиваться в нужном направлении. </w:t>
      </w:r>
    </w:p>
    <w:p w:rsidR="00517AC8" w:rsidRPr="00517AC8" w:rsidRDefault="00517AC8" w:rsidP="00517AC8">
      <w:pPr>
        <w:shd w:val="clear" w:color="auto" w:fill="FFFFFF"/>
        <w:spacing w:before="51" w:after="51" w:line="240" w:lineRule="auto"/>
        <w:ind w:left="342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17A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Методы и средства развития творческих способностей детей</w:t>
      </w:r>
    </w:p>
    <w:p w:rsidR="00517AC8" w:rsidRDefault="00517AC8" w:rsidP="00517AC8">
      <w:pPr>
        <w:shd w:val="clear" w:color="auto" w:fill="FFFFFF"/>
        <w:spacing w:before="86" w:after="86" w:line="240" w:lineRule="auto"/>
        <w:ind w:firstLine="171"/>
        <w:jc w:val="both"/>
        <w:rPr>
          <w:rFonts w:ascii="Arial" w:eastAsia="Times New Roman" w:hAnsi="Arial" w:cs="Arial"/>
          <w:lang w:eastAsia="ru-RU"/>
        </w:rPr>
      </w:pPr>
      <w:r w:rsidRPr="00517AC8">
        <w:rPr>
          <w:rFonts w:ascii="Arial" w:eastAsia="Times New Roman" w:hAnsi="Arial" w:cs="Arial"/>
          <w:lang w:eastAsia="ru-RU"/>
        </w:rPr>
        <w:t xml:space="preserve">В качестве средств развития творческих способностей можно использовать практически все окружающие предметы и ситуации. Творчество подразумевает под собой умение создавать, творить. Поэтому основная цель занятий с ребенком научить его создавать образы, а со временем и реализовывать придуманное. Иногда мы, даже не подозревая, развиваем творческие способности детей посредством игр и общения. Но для </w:t>
      </w:r>
    </w:p>
    <w:p w:rsidR="00517AC8" w:rsidRDefault="00517AC8" w:rsidP="00517AC8">
      <w:pPr>
        <w:shd w:val="clear" w:color="auto" w:fill="FFFFFF"/>
        <w:spacing w:before="86" w:after="86" w:line="240" w:lineRule="auto"/>
        <w:ind w:firstLine="171"/>
        <w:jc w:val="both"/>
        <w:rPr>
          <w:rFonts w:ascii="Arial" w:eastAsia="Times New Roman" w:hAnsi="Arial" w:cs="Arial"/>
          <w:lang w:eastAsia="ru-RU"/>
        </w:rPr>
      </w:pPr>
    </w:p>
    <w:p w:rsidR="00517AC8" w:rsidRPr="00517AC8" w:rsidRDefault="00517AC8" w:rsidP="00517AC8">
      <w:pPr>
        <w:shd w:val="clear" w:color="auto" w:fill="FFFFFF"/>
        <w:spacing w:before="86" w:after="86" w:line="240" w:lineRule="auto"/>
        <w:jc w:val="both"/>
        <w:rPr>
          <w:rFonts w:ascii="Arial" w:eastAsia="Times New Roman" w:hAnsi="Arial" w:cs="Arial"/>
          <w:lang w:eastAsia="ru-RU"/>
        </w:rPr>
      </w:pPr>
      <w:r w:rsidRPr="00517AC8">
        <w:rPr>
          <w:rFonts w:ascii="Arial" w:eastAsia="Times New Roman" w:hAnsi="Arial" w:cs="Arial"/>
          <w:lang w:eastAsia="ru-RU"/>
        </w:rPr>
        <w:t xml:space="preserve">гармоничного развития необходима последовательность и методичность. Например, играя в развивающие игры, не стоит доводить ребенка до пресыщения. Как только вы чувствуете, что интерес начинает ослабевать игру лучше отложить. Но и долгие перерывы делать тоже нельзя. Правильнее всего составить </w:t>
      </w:r>
      <w:r w:rsidRPr="00517AC8">
        <w:rPr>
          <w:rFonts w:ascii="Arial" w:eastAsia="Times New Roman" w:hAnsi="Arial" w:cs="Arial"/>
          <w:i/>
          <w:iCs/>
          <w:lang w:eastAsia="ru-RU"/>
        </w:rPr>
        <w:t>программу развития творческих способностей детей.</w:t>
      </w:r>
      <w:r w:rsidRPr="00517AC8">
        <w:rPr>
          <w:rFonts w:ascii="Arial" w:eastAsia="Times New Roman" w:hAnsi="Arial" w:cs="Arial"/>
          <w:lang w:eastAsia="ru-RU"/>
        </w:rPr>
        <w:t xml:space="preserve"> Программа должна включать в себя все методы развития – наглядные, словесные и практические. К наглядным методам относится просмотр любых картинок, нарисованных или реальных. Например, рассматривая облака, определять, на что они похожи. К словесным методам относятся различные формы общения, рассказы, беседы. Например, совместное сочинение сказок, когда по очереди каждый придумывает предложение по заданному сюжету. К практическим методам относятся игры, создание и использование различных моделей, и выполнение развивающих упражнений. Сочетая все методы можно добиться разностороннего развития ребенка, что положительно скажется на его интеллектуальных способностях. </w:t>
      </w:r>
    </w:p>
    <w:p w:rsidR="00517AC8" w:rsidRPr="00517AC8" w:rsidRDefault="00517AC8" w:rsidP="00517AC8">
      <w:pPr>
        <w:shd w:val="clear" w:color="auto" w:fill="FFFFFF"/>
        <w:spacing w:before="51" w:after="51" w:line="240" w:lineRule="auto"/>
        <w:ind w:left="342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proofErr w:type="spellStart"/>
      <w:r w:rsidRPr="00517A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Развитие</w:t>
      </w:r>
      <w:proofErr w:type="spellEnd"/>
      <w:r w:rsidRPr="00517A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17A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художественно</w:t>
      </w:r>
      <w:proofErr w:type="spellEnd"/>
      <w:r w:rsidRPr="00517A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17A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творческих</w:t>
      </w:r>
      <w:proofErr w:type="spellEnd"/>
      <w:r w:rsidRPr="00517A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17A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способностей</w:t>
      </w:r>
      <w:proofErr w:type="spellEnd"/>
      <w:r w:rsidRPr="00517A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17A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детей</w:t>
      </w:r>
      <w:proofErr w:type="spellEnd"/>
    </w:p>
    <w:p w:rsidR="00517AC8" w:rsidRDefault="00517AC8" w:rsidP="00517A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517AC8" w:rsidRPr="00517AC8" w:rsidRDefault="00517AC8" w:rsidP="00517A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noProof/>
          <w:lang w:eastAsia="ru-RU"/>
        </w:rPr>
        <w:drawing>
          <wp:inline distT="0" distB="0" distL="0" distR="0">
            <wp:extent cx="2645410" cy="1905000"/>
            <wp:effectExtent l="19050" t="0" r="2540" b="0"/>
            <wp:docPr id="2" name="Рисунок 2" descr="Развитие художественно творческих способностей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витие художественно творческих способностей дете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AC8" w:rsidRDefault="00517AC8" w:rsidP="00517AC8">
      <w:pPr>
        <w:shd w:val="clear" w:color="auto" w:fill="FFFFFF"/>
        <w:spacing w:before="86" w:after="86" w:line="240" w:lineRule="auto"/>
        <w:ind w:firstLine="171"/>
        <w:jc w:val="both"/>
        <w:rPr>
          <w:rFonts w:ascii="Arial" w:eastAsia="Times New Roman" w:hAnsi="Arial" w:cs="Arial"/>
          <w:b/>
          <w:bCs/>
          <w:lang w:eastAsia="ru-RU"/>
        </w:rPr>
      </w:pPr>
    </w:p>
    <w:p w:rsidR="00517AC8" w:rsidRPr="00517AC8" w:rsidRDefault="00517AC8" w:rsidP="00517AC8">
      <w:pPr>
        <w:shd w:val="clear" w:color="auto" w:fill="FFFFFF"/>
        <w:spacing w:before="86" w:after="86" w:line="240" w:lineRule="auto"/>
        <w:ind w:firstLine="171"/>
        <w:jc w:val="both"/>
        <w:rPr>
          <w:rFonts w:ascii="Arial" w:eastAsia="Times New Roman" w:hAnsi="Arial" w:cs="Arial"/>
          <w:lang w:eastAsia="ru-RU"/>
        </w:rPr>
      </w:pPr>
      <w:r w:rsidRPr="00517AC8">
        <w:rPr>
          <w:rFonts w:ascii="Arial" w:eastAsia="Times New Roman" w:hAnsi="Arial" w:cs="Arial"/>
          <w:b/>
          <w:bCs/>
          <w:lang w:eastAsia="ru-RU"/>
        </w:rPr>
        <w:t>Развитие художественных способностей</w:t>
      </w:r>
      <w:r w:rsidRPr="00517AC8">
        <w:rPr>
          <w:rFonts w:ascii="Arial" w:eastAsia="Times New Roman" w:hAnsi="Arial" w:cs="Arial"/>
          <w:lang w:eastAsia="ru-RU"/>
        </w:rPr>
        <w:t xml:space="preserve"> можно начинать уже с 1 года. В этом возрасте дети изучают предметы и их свойства. Рекомендуется, что бы в поле зрения малыша попадались различные предметы для рисования – бумага, яркие карандаши и фломастеры. До 2-3 лет происходит ознакомительный период, дети рисуют произвольные линии и формы, а также их очень привлекают цвета. На первых порах родители должны только следить за безопасностью ребенка. К 3 годам, когда малыши начинают выводить каракули, родители принимают участие. В первую очередь рекомендуется расшифровывать линии, например кружок похож на яблоко, линия на дорогу. Это закладывает в ребенке ассоциации рисунка с образами, происходит переход от произвольного чирканья на бумаге к стремлению нарисовать осмысленный рисунок. В этот период важно поощрять и поддерживать малыша и предоставлять ему свободу в творчестве. Отдавать ребенка в художественную школу рекомендуется тогда, когда достаточно разовьется интерес к рисованию. </w:t>
      </w:r>
    </w:p>
    <w:p w:rsidR="00517AC8" w:rsidRPr="00517AC8" w:rsidRDefault="00517AC8" w:rsidP="00517AC8">
      <w:pPr>
        <w:shd w:val="clear" w:color="auto" w:fill="FFFFFF"/>
        <w:spacing w:before="51" w:after="51" w:line="240" w:lineRule="auto"/>
        <w:ind w:left="342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17A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Развитие музыкально творческих способностей детей</w:t>
      </w:r>
    </w:p>
    <w:p w:rsidR="00517AC8" w:rsidRPr="00517AC8" w:rsidRDefault="00517AC8" w:rsidP="00517AC8">
      <w:pPr>
        <w:shd w:val="clear" w:color="auto" w:fill="FFFFFF"/>
        <w:spacing w:before="86" w:after="86" w:line="240" w:lineRule="auto"/>
        <w:ind w:firstLine="171"/>
        <w:jc w:val="both"/>
        <w:rPr>
          <w:rFonts w:ascii="Arial" w:eastAsia="Times New Roman" w:hAnsi="Arial" w:cs="Arial"/>
          <w:lang w:eastAsia="ru-RU"/>
        </w:rPr>
      </w:pPr>
      <w:r w:rsidRPr="00517AC8">
        <w:rPr>
          <w:rFonts w:ascii="Arial" w:eastAsia="Times New Roman" w:hAnsi="Arial" w:cs="Arial"/>
          <w:b/>
          <w:bCs/>
          <w:lang w:eastAsia="ru-RU"/>
        </w:rPr>
        <w:t>Развитие музыкальных способностей</w:t>
      </w:r>
      <w:r w:rsidRPr="00517AC8">
        <w:rPr>
          <w:rFonts w:ascii="Arial" w:eastAsia="Times New Roman" w:hAnsi="Arial" w:cs="Arial"/>
          <w:lang w:eastAsia="ru-RU"/>
        </w:rPr>
        <w:t xml:space="preserve"> можно начинать с первых дней жизни ребенка. Малыши очень чувствительны к звукам, по голосу и интонации они легко угадывают настроение и состояние родителей, а при продолжительном воздействии звуков музыки или телевизора становятся раздражительными и беспокойными. Ведь знакомство с музыкой у детей начинается с колыбельных песен. В более старшем возрасте используется прослушивание детских произведений, совместное разучивание песенок, </w:t>
      </w:r>
      <w:proofErr w:type="gramStart"/>
      <w:r w:rsidRPr="00517AC8">
        <w:rPr>
          <w:rFonts w:ascii="Arial" w:eastAsia="Times New Roman" w:hAnsi="Arial" w:cs="Arial"/>
          <w:lang w:eastAsia="ru-RU"/>
        </w:rPr>
        <w:t>ритмические упражнения</w:t>
      </w:r>
      <w:proofErr w:type="gramEnd"/>
      <w:r w:rsidRPr="00517AC8">
        <w:rPr>
          <w:rFonts w:ascii="Arial" w:eastAsia="Times New Roman" w:hAnsi="Arial" w:cs="Arial"/>
          <w:lang w:eastAsia="ru-RU"/>
        </w:rPr>
        <w:t xml:space="preserve"> с музыкальными инструментами. Гармоничное развитие музыкальных способностей малыша возможно только при активном участии и интересе родителей. </w:t>
      </w:r>
    </w:p>
    <w:p w:rsidR="00517AC8" w:rsidRPr="00517AC8" w:rsidRDefault="00517AC8" w:rsidP="00517AC8">
      <w:pPr>
        <w:shd w:val="clear" w:color="auto" w:fill="FFFFFF"/>
        <w:spacing w:before="86" w:after="86" w:line="240" w:lineRule="auto"/>
        <w:ind w:firstLine="171"/>
        <w:jc w:val="both"/>
        <w:rPr>
          <w:rFonts w:ascii="Arial" w:eastAsia="Times New Roman" w:hAnsi="Arial" w:cs="Arial"/>
          <w:lang w:eastAsia="ru-RU"/>
        </w:rPr>
      </w:pPr>
      <w:r w:rsidRPr="00517AC8">
        <w:rPr>
          <w:rFonts w:ascii="Arial" w:eastAsia="Times New Roman" w:hAnsi="Arial" w:cs="Arial"/>
          <w:lang w:eastAsia="ru-RU"/>
        </w:rPr>
        <w:t xml:space="preserve">Основа развития творческих способностей детей – это в первую очередь свобода. Родители не должны навязывать и принуждать ребенка к действиям. Для успеха в этом деле требуется терпение и определенная тактичность – родители должны прислушиваться к мнению ребенка, стимулировать и поощрять его интерес к любой творческой деятельности. </w:t>
      </w:r>
    </w:p>
    <w:p w:rsidR="00EC6FB4" w:rsidRDefault="00EC6FB4"/>
    <w:sectPr w:rsidR="00EC6FB4" w:rsidSect="00517AC8">
      <w:pgSz w:w="11906" w:h="16838"/>
      <w:pgMar w:top="567" w:right="851" w:bottom="56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7AC8"/>
    <w:rsid w:val="00517AC8"/>
    <w:rsid w:val="00EC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17AC8"/>
    <w:rPr>
      <w:i/>
      <w:iCs/>
    </w:rPr>
  </w:style>
  <w:style w:type="character" w:styleId="a4">
    <w:name w:val="Strong"/>
    <w:basedOn w:val="a0"/>
    <w:uiPriority w:val="22"/>
    <w:qFormat/>
    <w:rsid w:val="00517A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17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A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662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AAAAAA"/>
            <w:bottom w:val="none" w:sz="0" w:space="0" w:color="auto"/>
            <w:right w:val="single" w:sz="6" w:space="0" w:color="AAAAAA"/>
          </w:divBdr>
          <w:divsChild>
            <w:div w:id="904143186">
              <w:marLeft w:val="0"/>
              <w:marRight w:val="0"/>
              <w:marTop w:val="2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84298">
                  <w:marLeft w:val="0"/>
                  <w:marRight w:val="0"/>
                  <w:marTop w:val="171"/>
                  <w:marBottom w:val="0"/>
                  <w:divBdr>
                    <w:top w:val="dotted" w:sz="6" w:space="0" w:color="CCCCCC"/>
                    <w:left w:val="none" w:sz="0" w:space="0" w:color="auto"/>
                    <w:bottom w:val="none" w:sz="0" w:space="0" w:color="auto"/>
                    <w:right w:val="single" w:sz="6" w:space="0" w:color="EEEEEE"/>
                  </w:divBdr>
                  <w:divsChild>
                    <w:div w:id="2078505787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864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cp:lastPrinted>2012-02-22T07:10:00Z</cp:lastPrinted>
  <dcterms:created xsi:type="dcterms:W3CDTF">2012-02-22T07:05:00Z</dcterms:created>
  <dcterms:modified xsi:type="dcterms:W3CDTF">2012-02-22T07:11:00Z</dcterms:modified>
</cp:coreProperties>
</file>