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Default="00360F09" w:rsidP="00360F09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360F09">
        <w:rPr>
          <w:rFonts w:ascii="Times New Roman" w:hAnsi="Times New Roman" w:cs="Times New Roman"/>
          <w:sz w:val="32"/>
          <w:szCs w:val="32"/>
        </w:rPr>
        <w:t xml:space="preserve">ИГРА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60F09">
        <w:rPr>
          <w:rFonts w:ascii="Times New Roman" w:hAnsi="Times New Roman" w:cs="Times New Roman"/>
          <w:sz w:val="32"/>
          <w:szCs w:val="32"/>
        </w:rPr>
        <w:t xml:space="preserve"> ВИКТОРИНА</w:t>
      </w:r>
    </w:p>
    <w:p w:rsidR="00360F09" w:rsidRDefault="00360F09" w:rsidP="00360F09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  ПРОИЗВЕДЕНИЯМ   А.П. ЧЕХОВА</w:t>
      </w:r>
    </w:p>
    <w:p w:rsidR="00360F09" w:rsidRDefault="00360F0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360F09" w:rsidRDefault="00360F0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360F09" w:rsidRDefault="00360F09" w:rsidP="00360F09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СТАРШИЙ  ДОШКОЛЬНЫЙ  ВОЗРАСТ</w:t>
      </w:r>
    </w:p>
    <w:p w:rsidR="00360F09" w:rsidRDefault="00360F0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360F09" w:rsidRDefault="00360F0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360F09" w:rsidRDefault="00360F09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 Принести детям радость, формировать интерес к литературе, закрепить знания по произведениям А.П.Чехова «Каштанка», «Ванька». Развивать речь воображение, сообразительность. Воспитывать чувство товарищества, уважение к партнёрам и соперникам по игре.</w:t>
      </w:r>
    </w:p>
    <w:p w:rsidR="00360F09" w:rsidRDefault="00360F0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360F0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 РАБОТА:  Экскурсия по Чеховским местам, чтение произведений, рассматривание иллюстраций. Драматизация сцен из рассказов, рисование иллюстраций к ним.</w:t>
      </w:r>
    </w:p>
    <w:p w:rsid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ХОД   ВИКТОРИНЫ.</w:t>
      </w:r>
    </w:p>
    <w:p w:rsid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 w:rsidRPr="004B4119">
        <w:rPr>
          <w:rFonts w:ascii="Times New Roman" w:hAnsi="Times New Roman" w:cs="Times New Roman"/>
          <w:b/>
          <w:sz w:val="32"/>
          <w:szCs w:val="32"/>
        </w:rPr>
        <w:t>1 –е задание</w:t>
      </w:r>
      <w:r>
        <w:rPr>
          <w:rFonts w:ascii="Times New Roman" w:hAnsi="Times New Roman" w:cs="Times New Roman"/>
          <w:sz w:val="32"/>
          <w:szCs w:val="32"/>
        </w:rPr>
        <w:t>.  Драматизация отрывков из произведений «Ванька», «Каштанка».</w:t>
      </w:r>
    </w:p>
    <w:p w:rsid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012A6E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– е задание.</w:t>
      </w:r>
      <w:r>
        <w:rPr>
          <w:rFonts w:ascii="Times New Roman" w:hAnsi="Times New Roman" w:cs="Times New Roman"/>
          <w:sz w:val="32"/>
          <w:szCs w:val="32"/>
        </w:rPr>
        <w:t xml:space="preserve"> «Конкурс капитанов» на время. Капитаны берут карточки</w:t>
      </w:r>
      <w:r w:rsidR="00012A6E">
        <w:rPr>
          <w:rFonts w:ascii="Times New Roman" w:hAnsi="Times New Roman" w:cs="Times New Roman"/>
          <w:sz w:val="32"/>
          <w:szCs w:val="32"/>
        </w:rPr>
        <w:t>. На</w:t>
      </w:r>
      <w:r>
        <w:rPr>
          <w:rFonts w:ascii="Times New Roman" w:hAnsi="Times New Roman" w:cs="Times New Roman"/>
          <w:sz w:val="32"/>
          <w:szCs w:val="32"/>
        </w:rPr>
        <w:t xml:space="preserve"> одной изображен – Ванька, на другой</w:t>
      </w:r>
      <w:r w:rsidR="00012A6E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клоун. </w:t>
      </w:r>
      <w:r w:rsidR="00012A6E">
        <w:rPr>
          <w:rFonts w:ascii="Times New Roman" w:hAnsi="Times New Roman" w:cs="Times New Roman"/>
          <w:sz w:val="32"/>
          <w:szCs w:val="32"/>
        </w:rPr>
        <w:t>Из лежащих перед ними вещей, нужно выбрать те, которые соответствуют их персонажам, а также одеть их.</w:t>
      </w:r>
    </w:p>
    <w:p w:rsidR="00012A6E" w:rsidRDefault="00012A6E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012A6E" w:rsidRDefault="00012A6E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– е задание.</w:t>
      </w:r>
      <w:r>
        <w:rPr>
          <w:rFonts w:ascii="Times New Roman" w:hAnsi="Times New Roman" w:cs="Times New Roman"/>
          <w:sz w:val="32"/>
          <w:szCs w:val="32"/>
        </w:rPr>
        <w:t xml:space="preserve"> «Кто вспомнит?»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автор произведений «Каштанка», «Ванька»?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писал письмо Ванька?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хозяина Каштанки?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чём просил Ванька дедушку?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кем познакомилась Каштанка на новом месте?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время года описывается в рассказе «Ванька»?</w:t>
      </w:r>
    </w:p>
    <w:p w:rsidR="00CB5E0B" w:rsidRDefault="00CB5E0B" w:rsidP="00CB5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имя дал Каштанке незнакомец?</w:t>
      </w:r>
    </w:p>
    <w:p w:rsidR="00CB5E0B" w:rsidRDefault="00CB5E0B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– е задание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«Сделай правильный выбор».</w:t>
      </w:r>
    </w:p>
    <w:p w:rsidR="001407F3" w:rsidRDefault="00CB5E0B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команда</w:t>
      </w:r>
      <w:r w:rsidR="001407F3">
        <w:rPr>
          <w:rFonts w:ascii="Times New Roman" w:hAnsi="Times New Roman" w:cs="Times New Roman"/>
          <w:sz w:val="32"/>
          <w:szCs w:val="32"/>
        </w:rPr>
        <w:t xml:space="preserve"> должна выбрать из лежащих на подносе картинок сюжеты рассказа «Каштанка», вторая – сюжеты рассказа «Ванька» и рассказать о них.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– е задание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«Собери фигуру».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 w:rsidRPr="001407F3">
        <w:rPr>
          <w:rFonts w:ascii="Times New Roman" w:hAnsi="Times New Roman" w:cs="Times New Roman"/>
          <w:sz w:val="32"/>
          <w:szCs w:val="32"/>
        </w:rPr>
        <w:t>Из разрезной мозаики</w:t>
      </w:r>
      <w:r>
        <w:rPr>
          <w:rFonts w:ascii="Times New Roman" w:hAnsi="Times New Roman" w:cs="Times New Roman"/>
          <w:sz w:val="32"/>
          <w:szCs w:val="32"/>
        </w:rPr>
        <w:t xml:space="preserve"> дети собирают силуэты животных на время.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– е задание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«Игра со зрителями».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зачитывает отрывки из рассказов, зрители отгадывают название произведения.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– е задание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«Мимика и жесты».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команд по очереди тянут фанты и показывают при помощи мимики и жестов героев рассказов.</w:t>
      </w: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592FA4" w:rsidRDefault="00592FA4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– е задание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«Чёрный ящик».</w:t>
      </w:r>
    </w:p>
    <w:p w:rsidR="00592FA4" w:rsidRDefault="00592FA4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описывает пр</w:t>
      </w:r>
      <w:r w:rsidR="004702EE">
        <w:rPr>
          <w:rFonts w:ascii="Times New Roman" w:hAnsi="Times New Roman" w:cs="Times New Roman"/>
          <w:sz w:val="32"/>
          <w:szCs w:val="32"/>
        </w:rPr>
        <w:t>едмет, который находится в ящике. Дети отгадывают и называют, кому он принадлежит, из какого рассказа.</w:t>
      </w:r>
    </w:p>
    <w:p w:rsidR="004702EE" w:rsidRDefault="004702EE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 – е задание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«Конкурс танцоров»</w:t>
      </w:r>
    </w:p>
    <w:p w:rsidR="004702EE" w:rsidRDefault="004702EE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народную музыку дети пляшут задорный танец.</w:t>
      </w:r>
    </w:p>
    <w:p w:rsidR="004702EE" w:rsidRDefault="004702EE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4702EE" w:rsidRPr="004702EE" w:rsidRDefault="004702EE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игры подсчитываются баллы, объявляется победитель. Всем участникам раздаются сладости.</w:t>
      </w:r>
    </w:p>
    <w:p w:rsidR="004702EE" w:rsidRPr="00592FA4" w:rsidRDefault="004702EE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1407F3" w:rsidRDefault="001407F3" w:rsidP="00CB5E0B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4B4119" w:rsidRPr="00CB5E0B" w:rsidRDefault="00012A6E" w:rsidP="00CB5E0B">
      <w:pPr>
        <w:ind w:left="-1134"/>
        <w:rPr>
          <w:rFonts w:ascii="Times New Roman" w:hAnsi="Times New Roman" w:cs="Times New Roman"/>
          <w:sz w:val="32"/>
          <w:szCs w:val="32"/>
        </w:rPr>
      </w:pPr>
      <w:r w:rsidRPr="00CB5E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4119" w:rsidRP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4B4119" w:rsidRPr="004B4119" w:rsidRDefault="004B4119" w:rsidP="00360F09">
      <w:pPr>
        <w:ind w:left="-1134"/>
        <w:rPr>
          <w:rFonts w:ascii="Times New Roman" w:hAnsi="Times New Roman" w:cs="Times New Roman"/>
          <w:sz w:val="32"/>
          <w:szCs w:val="32"/>
        </w:rPr>
      </w:pPr>
    </w:p>
    <w:sectPr w:rsidR="004B4119" w:rsidRPr="004B4119" w:rsidSect="008E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FEA"/>
    <w:multiLevelType w:val="hybridMultilevel"/>
    <w:tmpl w:val="4ED83B14"/>
    <w:lvl w:ilvl="0" w:tplc="19E005A0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230B1FC0"/>
    <w:multiLevelType w:val="hybridMultilevel"/>
    <w:tmpl w:val="85A0DB10"/>
    <w:lvl w:ilvl="0" w:tplc="4CB8848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F09"/>
    <w:rsid w:val="00012A6E"/>
    <w:rsid w:val="00064C66"/>
    <w:rsid w:val="001407F3"/>
    <w:rsid w:val="00360F09"/>
    <w:rsid w:val="004702EE"/>
    <w:rsid w:val="004A592E"/>
    <w:rsid w:val="004B4119"/>
    <w:rsid w:val="00592FA4"/>
    <w:rsid w:val="007C0C70"/>
    <w:rsid w:val="008E6028"/>
    <w:rsid w:val="00904458"/>
    <w:rsid w:val="00C21C4C"/>
    <w:rsid w:val="00CB5E0B"/>
    <w:rsid w:val="00CE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2012-03-17T13:29:00Z</dcterms:created>
  <dcterms:modified xsi:type="dcterms:W3CDTF">2012-03-18T07:06:00Z</dcterms:modified>
</cp:coreProperties>
</file>