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1C" w:rsidRDefault="00FA141C" w:rsidP="00C446D0">
      <w:pPr>
        <w:rPr>
          <w:b/>
          <w:sz w:val="28"/>
          <w:szCs w:val="28"/>
        </w:rPr>
      </w:pPr>
    </w:p>
    <w:p w:rsidR="00C446D0" w:rsidRDefault="00C446D0" w:rsidP="00C446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НОД «В гости к бабушке Арине»</w:t>
      </w:r>
    </w:p>
    <w:p w:rsidR="00C446D0" w:rsidRDefault="00C446D0" w:rsidP="00C446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Разработчики</w:t>
      </w:r>
    </w:p>
    <w:p w:rsidR="00C446D0" w:rsidRDefault="00C446D0" w:rsidP="00C446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Цыганова Елена Евгеньевна, </w:t>
      </w:r>
      <w:r>
        <w:rPr>
          <w:sz w:val="28"/>
          <w:szCs w:val="28"/>
        </w:rPr>
        <w:t>старший воспитатель МБДОУ №350</w:t>
      </w:r>
    </w:p>
    <w:p w:rsidR="00C446D0" w:rsidRDefault="00C446D0" w:rsidP="00C446D0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Осипова Тамара Ивановна, </w:t>
      </w:r>
      <w:r>
        <w:rPr>
          <w:sz w:val="28"/>
          <w:szCs w:val="28"/>
        </w:rPr>
        <w:t>воспитатель МБДОУ № 350</w:t>
      </w:r>
    </w:p>
    <w:p w:rsidR="00C446D0" w:rsidRDefault="00C446D0" w:rsidP="00C446D0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Возрастная категория</w:t>
      </w:r>
      <w:r>
        <w:rPr>
          <w:sz w:val="28"/>
          <w:szCs w:val="28"/>
        </w:rPr>
        <w:t xml:space="preserve"> 2 – 3 года</w:t>
      </w:r>
    </w:p>
    <w:p w:rsidR="00C446D0" w:rsidRDefault="00C446D0" w:rsidP="00C446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 </w:t>
      </w:r>
      <w:r>
        <w:rPr>
          <w:sz w:val="28"/>
          <w:szCs w:val="28"/>
        </w:rPr>
        <w:t>апрель 201</w:t>
      </w:r>
      <w:r w:rsidR="00B3527A">
        <w:rPr>
          <w:sz w:val="28"/>
          <w:szCs w:val="28"/>
        </w:rPr>
        <w:t>3</w:t>
      </w:r>
    </w:p>
    <w:p w:rsidR="00C446D0" w:rsidRDefault="00C446D0" w:rsidP="00C446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</w:t>
      </w:r>
    </w:p>
    <w:p w:rsidR="00C446D0" w:rsidRDefault="00C446D0" w:rsidP="00C446D0">
      <w:pPr>
        <w:rPr>
          <w:sz w:val="28"/>
          <w:szCs w:val="28"/>
        </w:rPr>
      </w:pPr>
      <w:r>
        <w:rPr>
          <w:sz w:val="28"/>
          <w:szCs w:val="28"/>
        </w:rPr>
        <w:t xml:space="preserve"> Содействовать интересу детей к объектам природы: уточнить представления детей о деревьях, рассказывать о сезонных изменениях.</w:t>
      </w:r>
    </w:p>
    <w:p w:rsidR="00C446D0" w:rsidRDefault="00C446D0" w:rsidP="00C446D0">
      <w:pPr>
        <w:rPr>
          <w:sz w:val="28"/>
          <w:szCs w:val="28"/>
        </w:rPr>
      </w:pPr>
      <w:r>
        <w:rPr>
          <w:sz w:val="28"/>
          <w:szCs w:val="28"/>
        </w:rPr>
        <w:t xml:space="preserve"> Отмечать характерные признаки домашних животных.</w:t>
      </w:r>
    </w:p>
    <w:p w:rsidR="00C446D0" w:rsidRDefault="00C446D0" w:rsidP="00C446D0">
      <w:pPr>
        <w:rPr>
          <w:sz w:val="28"/>
          <w:szCs w:val="28"/>
        </w:rPr>
      </w:pPr>
      <w:r>
        <w:rPr>
          <w:sz w:val="28"/>
          <w:szCs w:val="28"/>
        </w:rPr>
        <w:t xml:space="preserve"> Формировать интерес к объектам природы, доброжелательное отношение к живым существам и эмоциональную отзывчивость на общение с ними.</w:t>
      </w:r>
    </w:p>
    <w:p w:rsidR="00C446D0" w:rsidRDefault="00C446D0" w:rsidP="00C446D0">
      <w:pPr>
        <w:rPr>
          <w:sz w:val="28"/>
          <w:szCs w:val="28"/>
        </w:rPr>
      </w:pPr>
      <w:r>
        <w:rPr>
          <w:sz w:val="28"/>
          <w:szCs w:val="28"/>
        </w:rPr>
        <w:t xml:space="preserve"> Закрепить умение ходить и бегать, не наталкиваясь друг на друга, с согласованными действиями рук и ног в соответствии с музыкальными фрагментами.</w:t>
      </w:r>
    </w:p>
    <w:p w:rsidR="00C446D0" w:rsidRDefault="00C446D0" w:rsidP="00C446D0">
      <w:pPr>
        <w:rPr>
          <w:sz w:val="28"/>
          <w:szCs w:val="28"/>
        </w:rPr>
      </w:pPr>
      <w:r>
        <w:rPr>
          <w:sz w:val="28"/>
          <w:szCs w:val="28"/>
        </w:rPr>
        <w:t xml:space="preserve"> Способствовать развитию речи как средства общения. Приучать детей внимательно слушать и слышать рассказ взрослого; понимать задаваемые вопросы и отвечать на них.</w:t>
      </w:r>
    </w:p>
    <w:p w:rsidR="00C446D0" w:rsidRDefault="00C446D0" w:rsidP="00C446D0">
      <w:pPr>
        <w:rPr>
          <w:sz w:val="28"/>
          <w:szCs w:val="28"/>
        </w:rPr>
      </w:pPr>
      <w:r>
        <w:rPr>
          <w:sz w:val="28"/>
          <w:szCs w:val="28"/>
        </w:rPr>
        <w:t xml:space="preserve"> Способствовать употреблению усвоенных слов в самостоятельной речи детей.</w:t>
      </w:r>
    </w:p>
    <w:p w:rsidR="00C446D0" w:rsidRDefault="00C446D0" w:rsidP="00C446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Способствовать формированию элементарных математических представлений: различать «много» предметов и «один» предмет; закреплять знания о величине, форме, цвете предметов. </w:t>
      </w:r>
      <w:proofErr w:type="gramEnd"/>
    </w:p>
    <w:p w:rsidR="00C446D0" w:rsidRDefault="00C446D0" w:rsidP="00C446D0">
      <w:pPr>
        <w:rPr>
          <w:sz w:val="28"/>
          <w:szCs w:val="28"/>
        </w:rPr>
      </w:pPr>
      <w:r>
        <w:rPr>
          <w:sz w:val="28"/>
          <w:szCs w:val="28"/>
        </w:rPr>
        <w:t>Побуждать детей отзываться на игры-действия со звуками, подражать движениям животных и птиц под музыку, под звучащее слово (в произведениях малых фольклорных форм).</w:t>
      </w:r>
    </w:p>
    <w:p w:rsidR="00C446D0" w:rsidRDefault="00C446D0" w:rsidP="00C446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Организация развивающей среды:</w:t>
      </w:r>
    </w:p>
    <w:p w:rsidR="00C446D0" w:rsidRDefault="00C446D0" w:rsidP="00C446D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Для мотивации к НОД: </w:t>
      </w:r>
      <w:r>
        <w:rPr>
          <w:sz w:val="28"/>
          <w:szCs w:val="28"/>
        </w:rPr>
        <w:t>бе</w:t>
      </w:r>
      <w:r w:rsidR="0091077F">
        <w:rPr>
          <w:sz w:val="28"/>
          <w:szCs w:val="28"/>
        </w:rPr>
        <w:t xml:space="preserve">рёзка, альбом «Домашние животные». </w:t>
      </w:r>
    </w:p>
    <w:p w:rsidR="00C446D0" w:rsidRDefault="00C446D0" w:rsidP="00C446D0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Для проведения НОД:</w:t>
      </w:r>
      <w:r w:rsidR="0066636E">
        <w:rPr>
          <w:sz w:val="28"/>
          <w:szCs w:val="28"/>
        </w:rPr>
        <w:t xml:space="preserve"> избушка с забором</w:t>
      </w:r>
      <w:r>
        <w:rPr>
          <w:sz w:val="28"/>
          <w:szCs w:val="28"/>
        </w:rPr>
        <w:t>, игрушки петушок и кошка. Ленточки для пляски, коврики с геометрическими дырками и «заплатки» к ним. Крупы (фасоль и горох) в тарелк</w:t>
      </w:r>
      <w:r w:rsidR="0091077F">
        <w:rPr>
          <w:sz w:val="28"/>
          <w:szCs w:val="28"/>
        </w:rPr>
        <w:t>ах, скамейка для подвижной игры, шапочки петушков.</w:t>
      </w:r>
    </w:p>
    <w:p w:rsidR="00C446D0" w:rsidRDefault="00C446D0" w:rsidP="00C446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</w:p>
    <w:p w:rsidR="00C446D0" w:rsidRDefault="00C446D0" w:rsidP="00C446D0">
      <w:pPr>
        <w:rPr>
          <w:sz w:val="32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Деятельность педагога с детьми:</w:t>
      </w:r>
      <w:r>
        <w:rPr>
          <w:sz w:val="32"/>
          <w:szCs w:val="28"/>
        </w:rPr>
        <w:t xml:space="preserve"> рассматривание </w:t>
      </w:r>
      <w:r w:rsidR="00871C30">
        <w:rPr>
          <w:sz w:val="32"/>
          <w:szCs w:val="28"/>
        </w:rPr>
        <w:t xml:space="preserve">появления </w:t>
      </w:r>
      <w:r>
        <w:rPr>
          <w:sz w:val="32"/>
          <w:szCs w:val="28"/>
        </w:rPr>
        <w:t>почек</w:t>
      </w:r>
      <w:r w:rsidR="002F4DD7">
        <w:rPr>
          <w:sz w:val="32"/>
          <w:szCs w:val="28"/>
        </w:rPr>
        <w:t xml:space="preserve"> на дереве; разучивание потешек «Петушок», «Киска,</w:t>
      </w:r>
      <w:r w:rsidR="00871C30">
        <w:rPr>
          <w:sz w:val="32"/>
          <w:szCs w:val="28"/>
        </w:rPr>
        <w:t xml:space="preserve"> киска,</w:t>
      </w:r>
      <w:r w:rsidR="002F4DD7">
        <w:rPr>
          <w:sz w:val="32"/>
          <w:szCs w:val="28"/>
        </w:rPr>
        <w:t xml:space="preserve"> брысь…»;</w:t>
      </w:r>
      <w:r w:rsidR="0091077F">
        <w:rPr>
          <w:sz w:val="32"/>
          <w:szCs w:val="28"/>
        </w:rPr>
        <w:t xml:space="preserve"> </w:t>
      </w:r>
      <w:r w:rsidR="002F4DD7">
        <w:rPr>
          <w:sz w:val="32"/>
          <w:szCs w:val="28"/>
        </w:rPr>
        <w:t>рассматривание иллюстраций и  беседы о домашних животных; чтение сказки «Петушок и бобовое зёрнышко»; настольные игры «Геометрическое лото», «Чей домик?»; разучивание музыкально-ритмических движений и игр «Машина», «Поезд», «Петушок», хоровод «Берёзка»; работа по книге Земцовой О.Н. «Тесты для детей 2-3 лет».</w:t>
      </w:r>
      <w:proofErr w:type="gramEnd"/>
    </w:p>
    <w:p w:rsidR="00C446D0" w:rsidRDefault="00C446D0" w:rsidP="00C446D0">
      <w:pPr>
        <w:rPr>
          <w:sz w:val="32"/>
          <w:szCs w:val="28"/>
        </w:rPr>
      </w:pPr>
      <w:r>
        <w:rPr>
          <w:i/>
          <w:sz w:val="32"/>
          <w:szCs w:val="28"/>
        </w:rPr>
        <w:t xml:space="preserve"> Взаимодействие с родителями воспитанников: </w:t>
      </w:r>
      <w:r w:rsidR="00871C30">
        <w:rPr>
          <w:sz w:val="32"/>
          <w:szCs w:val="28"/>
        </w:rPr>
        <w:t>сотворчество родителей и воспитанников: изготовление шапочек для игры «Петушок»; повторение потешек дома</w:t>
      </w:r>
    </w:p>
    <w:p w:rsidR="00C446D0" w:rsidRDefault="00C446D0" w:rsidP="00C446D0">
      <w:pPr>
        <w:rPr>
          <w:sz w:val="32"/>
          <w:szCs w:val="28"/>
        </w:rPr>
      </w:pPr>
      <w:r>
        <w:rPr>
          <w:b/>
          <w:sz w:val="32"/>
          <w:szCs w:val="28"/>
        </w:rPr>
        <w:t xml:space="preserve"> Формы организации совместной деятельности</w:t>
      </w:r>
    </w:p>
    <w:p w:rsidR="00C446D0" w:rsidRPr="00CE3F98" w:rsidRDefault="00C446D0" w:rsidP="00C446D0">
      <w:pPr>
        <w:rPr>
          <w:sz w:val="32"/>
          <w:szCs w:val="28"/>
        </w:rPr>
      </w:pPr>
      <w:r>
        <w:rPr>
          <w:sz w:val="32"/>
          <w:szCs w:val="28"/>
        </w:rPr>
        <w:t xml:space="preserve"> Беседа, наблюдение, музыкальные и подвижные игры, рассказывание потешек, дидактические игры.</w:t>
      </w:r>
    </w:p>
    <w:p w:rsidR="00C446D0" w:rsidRDefault="00C446D0">
      <w:pPr>
        <w:rPr>
          <w:sz w:val="28"/>
          <w:szCs w:val="28"/>
        </w:rPr>
      </w:pPr>
    </w:p>
    <w:p w:rsidR="003E532C" w:rsidRPr="00606993" w:rsidRDefault="00BA6B38">
      <w:pPr>
        <w:rPr>
          <w:sz w:val="28"/>
          <w:szCs w:val="28"/>
        </w:rPr>
      </w:pPr>
      <w:r w:rsidRPr="00606993">
        <w:rPr>
          <w:sz w:val="28"/>
          <w:szCs w:val="28"/>
        </w:rPr>
        <w:t xml:space="preserve"> </w:t>
      </w:r>
      <w:r w:rsidRPr="00606993">
        <w:rPr>
          <w:b/>
          <w:sz w:val="28"/>
          <w:szCs w:val="28"/>
        </w:rPr>
        <w:t>Проведение НОД:</w:t>
      </w:r>
    </w:p>
    <w:p w:rsidR="00BA6B38" w:rsidRDefault="00883A7A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Мотивация</w:t>
      </w:r>
    </w:p>
    <w:p w:rsidR="00883A7A" w:rsidRDefault="00B4590A">
      <w:pPr>
        <w:rPr>
          <w:sz w:val="28"/>
          <w:szCs w:val="28"/>
        </w:rPr>
      </w:pPr>
      <w:r>
        <w:rPr>
          <w:sz w:val="28"/>
          <w:szCs w:val="28"/>
        </w:rPr>
        <w:t>Воспитатель с детьми рассматривают альбом «Домашние животные».</w:t>
      </w:r>
      <w:r w:rsidR="00883A7A">
        <w:rPr>
          <w:i/>
          <w:sz w:val="28"/>
          <w:szCs w:val="28"/>
        </w:rPr>
        <w:t xml:space="preserve"> </w:t>
      </w:r>
      <w:r w:rsidR="00883A7A">
        <w:rPr>
          <w:sz w:val="28"/>
          <w:szCs w:val="28"/>
        </w:rPr>
        <w:t>Раздаётся телефонный звонок. Воспитатель разговаривает по телефону</w:t>
      </w:r>
      <w:r>
        <w:rPr>
          <w:sz w:val="28"/>
          <w:szCs w:val="28"/>
        </w:rPr>
        <w:t>.</w:t>
      </w:r>
    </w:p>
    <w:p w:rsidR="00B4590A" w:rsidRPr="00883A7A" w:rsidRDefault="00B4590A">
      <w:pPr>
        <w:rPr>
          <w:sz w:val="28"/>
          <w:szCs w:val="28"/>
        </w:rPr>
      </w:pPr>
      <w:r>
        <w:rPr>
          <w:sz w:val="28"/>
          <w:szCs w:val="28"/>
        </w:rPr>
        <w:t>- Дети, мне сейчас позвонила бабушка Арина, она приглашает нас в гости.</w:t>
      </w:r>
    </w:p>
    <w:p w:rsidR="00000B38" w:rsidRPr="00B4590A" w:rsidRDefault="00B459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Основная часть</w:t>
      </w:r>
    </w:p>
    <w:p w:rsidR="00BA6B38" w:rsidRPr="00606993" w:rsidRDefault="00BA6B38">
      <w:pPr>
        <w:rPr>
          <w:sz w:val="28"/>
          <w:szCs w:val="28"/>
        </w:rPr>
      </w:pPr>
      <w:r w:rsidRPr="00606993">
        <w:rPr>
          <w:i/>
          <w:sz w:val="28"/>
          <w:szCs w:val="28"/>
        </w:rPr>
        <w:t>Воспитатель:</w:t>
      </w:r>
      <w:r w:rsidR="00B4590A">
        <w:rPr>
          <w:sz w:val="28"/>
          <w:szCs w:val="28"/>
        </w:rPr>
        <w:t xml:space="preserve"> </w:t>
      </w:r>
      <w:proofErr w:type="gramStart"/>
      <w:r w:rsidR="00B4590A">
        <w:rPr>
          <w:sz w:val="28"/>
          <w:szCs w:val="28"/>
        </w:rPr>
        <w:t>Дети, н</w:t>
      </w:r>
      <w:r w:rsidRPr="00606993">
        <w:rPr>
          <w:sz w:val="28"/>
          <w:szCs w:val="28"/>
        </w:rPr>
        <w:t>а чём мы поедем? (ответы детей.</w:t>
      </w:r>
      <w:proofErr w:type="gramEnd"/>
      <w:r w:rsidRPr="00606993">
        <w:rPr>
          <w:sz w:val="28"/>
          <w:szCs w:val="28"/>
        </w:rPr>
        <w:t xml:space="preserve"> </w:t>
      </w:r>
      <w:proofErr w:type="gramStart"/>
      <w:r w:rsidRPr="00606993">
        <w:rPr>
          <w:sz w:val="28"/>
          <w:szCs w:val="28"/>
        </w:rPr>
        <w:t>Звучит музыка, дети двигаются в соответствии с музыкальным фрагментом).</w:t>
      </w:r>
      <w:proofErr w:type="gramEnd"/>
    </w:p>
    <w:p w:rsidR="00BA6B38" w:rsidRPr="00606993" w:rsidRDefault="00BA6B38">
      <w:pPr>
        <w:rPr>
          <w:sz w:val="28"/>
          <w:szCs w:val="28"/>
        </w:rPr>
      </w:pPr>
      <w:r w:rsidRPr="00606993">
        <w:rPr>
          <w:sz w:val="28"/>
          <w:szCs w:val="28"/>
        </w:rPr>
        <w:t xml:space="preserve"> </w:t>
      </w:r>
      <w:proofErr w:type="gramStart"/>
      <w:r w:rsidRPr="00606993">
        <w:rPr>
          <w:sz w:val="28"/>
          <w:szCs w:val="28"/>
        </w:rPr>
        <w:t>Ехали-ехали и до берёзки доехали (дети рассматривают дерево</w:t>
      </w:r>
      <w:r w:rsidR="00E029B0">
        <w:rPr>
          <w:sz w:val="28"/>
          <w:szCs w:val="28"/>
        </w:rPr>
        <w:t>:</w:t>
      </w:r>
      <w:proofErr w:type="gramEnd"/>
      <w:r w:rsidR="00E029B0">
        <w:rPr>
          <w:sz w:val="28"/>
          <w:szCs w:val="28"/>
        </w:rPr>
        <w:t xml:space="preserve"> «Какая берёзка?</w:t>
      </w:r>
      <w:r w:rsidR="0091077F">
        <w:rPr>
          <w:sz w:val="28"/>
          <w:szCs w:val="28"/>
        </w:rPr>
        <w:t xml:space="preserve"> Ствол какой?</w:t>
      </w:r>
      <w:r w:rsidR="00E029B0">
        <w:rPr>
          <w:sz w:val="28"/>
          <w:szCs w:val="28"/>
        </w:rPr>
        <w:t xml:space="preserve">  Скол</w:t>
      </w:r>
      <w:r w:rsidR="0091077F">
        <w:rPr>
          <w:sz w:val="28"/>
          <w:szCs w:val="28"/>
        </w:rPr>
        <w:t xml:space="preserve">ько веточек? Какие они? </w:t>
      </w:r>
      <w:r w:rsidR="00E029B0">
        <w:rPr>
          <w:sz w:val="28"/>
          <w:szCs w:val="28"/>
        </w:rPr>
        <w:t xml:space="preserve"> Что есть на веточках </w:t>
      </w:r>
      <w:r w:rsidR="00E029B0">
        <w:rPr>
          <w:sz w:val="28"/>
          <w:szCs w:val="28"/>
        </w:rPr>
        <w:lastRenderedPageBreak/>
        <w:t>(распустилось)? Какого цвета</w:t>
      </w:r>
      <w:r w:rsidR="00697DA7">
        <w:rPr>
          <w:sz w:val="28"/>
          <w:szCs w:val="28"/>
        </w:rPr>
        <w:t xml:space="preserve">? Руками трогать можно? </w:t>
      </w:r>
      <w:proofErr w:type="gramStart"/>
      <w:r w:rsidR="00697DA7">
        <w:rPr>
          <w:sz w:val="28"/>
          <w:szCs w:val="28"/>
        </w:rPr>
        <w:t>Почему? – ответы детей.).</w:t>
      </w:r>
      <w:proofErr w:type="gramEnd"/>
    </w:p>
    <w:p w:rsidR="00DE524D" w:rsidRPr="00606993" w:rsidRDefault="00DE524D">
      <w:pPr>
        <w:rPr>
          <w:sz w:val="28"/>
          <w:szCs w:val="28"/>
        </w:rPr>
      </w:pPr>
      <w:r w:rsidRPr="00606993">
        <w:rPr>
          <w:sz w:val="28"/>
          <w:szCs w:val="28"/>
        </w:rPr>
        <w:t xml:space="preserve">  Ребятки, давайте водить хоровод вокруг берёзки</w:t>
      </w:r>
      <w:r w:rsidR="00697DA7">
        <w:rPr>
          <w:sz w:val="28"/>
          <w:szCs w:val="28"/>
        </w:rPr>
        <w:t xml:space="preserve">. У меня есть ленточки. Даше я дам ленточку жёлтого цвета. </w:t>
      </w:r>
      <w:proofErr w:type="gramStart"/>
      <w:r w:rsidR="00697DA7">
        <w:rPr>
          <w:sz w:val="28"/>
          <w:szCs w:val="28"/>
        </w:rPr>
        <w:t>А Максиму, какого цвета?...</w:t>
      </w:r>
      <w:r w:rsidRPr="00606993">
        <w:rPr>
          <w:sz w:val="28"/>
          <w:szCs w:val="28"/>
        </w:rPr>
        <w:t xml:space="preserve"> (Дети танцуют с ленточками.</w:t>
      </w:r>
      <w:proofErr w:type="gramEnd"/>
      <w:r w:rsidRPr="00606993">
        <w:rPr>
          <w:sz w:val="28"/>
          <w:szCs w:val="28"/>
        </w:rPr>
        <w:t xml:space="preserve"> По окончании привязывают их на дерево, попутно закрепляется цвет ленточек</w:t>
      </w:r>
      <w:r w:rsidR="006C00CD" w:rsidRPr="00606993">
        <w:rPr>
          <w:sz w:val="28"/>
          <w:szCs w:val="28"/>
        </w:rPr>
        <w:t>.).</w:t>
      </w:r>
    </w:p>
    <w:p w:rsidR="006C00CD" w:rsidRPr="00606993" w:rsidRDefault="006C00CD">
      <w:pPr>
        <w:rPr>
          <w:sz w:val="28"/>
          <w:szCs w:val="28"/>
        </w:rPr>
      </w:pPr>
      <w:r w:rsidRPr="00606993">
        <w:rPr>
          <w:sz w:val="28"/>
          <w:szCs w:val="28"/>
        </w:rPr>
        <w:t xml:space="preserve"> Бабушка Арина нас уже заждалась, пора отправляться дальше.</w:t>
      </w:r>
      <w:r w:rsidR="0091077F">
        <w:rPr>
          <w:sz w:val="28"/>
          <w:szCs w:val="28"/>
        </w:rPr>
        <w:t xml:space="preserve"> </w:t>
      </w:r>
      <w:r w:rsidRPr="00606993">
        <w:rPr>
          <w:sz w:val="28"/>
          <w:szCs w:val="28"/>
        </w:rPr>
        <w:t>(Звучит очередной музыкальный фрагмент) Вот мы и приехали. Пос</w:t>
      </w:r>
      <w:r w:rsidR="0091077F">
        <w:rPr>
          <w:sz w:val="28"/>
          <w:szCs w:val="28"/>
        </w:rPr>
        <w:t>мотрите, в каком красивой избушке</w:t>
      </w:r>
      <w:r w:rsidRPr="00606993">
        <w:rPr>
          <w:sz w:val="28"/>
          <w:szCs w:val="28"/>
        </w:rPr>
        <w:t xml:space="preserve"> живёт Бабушка Арина.</w:t>
      </w:r>
      <w:r w:rsidR="00625080">
        <w:rPr>
          <w:sz w:val="28"/>
          <w:szCs w:val="28"/>
        </w:rPr>
        <w:t xml:space="preserve"> Избушка – это маленький дом.</w:t>
      </w:r>
      <w:r w:rsidR="00684C8A">
        <w:rPr>
          <w:sz w:val="28"/>
          <w:szCs w:val="28"/>
        </w:rPr>
        <w:t xml:space="preserve"> Что есть у дома? Что есть около дома?</w:t>
      </w:r>
      <w:r w:rsidR="00625080">
        <w:rPr>
          <w:sz w:val="28"/>
          <w:szCs w:val="28"/>
        </w:rPr>
        <w:t xml:space="preserve"> Бабушка Арина вышла нас встречать.</w:t>
      </w:r>
    </w:p>
    <w:p w:rsidR="006C00CD" w:rsidRPr="00606993" w:rsidRDefault="006C00CD">
      <w:pPr>
        <w:rPr>
          <w:sz w:val="28"/>
          <w:szCs w:val="28"/>
        </w:rPr>
      </w:pPr>
      <w:r w:rsidRPr="00606993">
        <w:rPr>
          <w:sz w:val="28"/>
          <w:szCs w:val="28"/>
        </w:rPr>
        <w:t xml:space="preserve"> </w:t>
      </w:r>
      <w:r w:rsidRPr="00606993">
        <w:rPr>
          <w:i/>
          <w:sz w:val="28"/>
          <w:szCs w:val="28"/>
        </w:rPr>
        <w:t>Бабушка Арина:</w:t>
      </w:r>
      <w:r w:rsidR="00274FD2" w:rsidRPr="00606993">
        <w:rPr>
          <w:sz w:val="28"/>
          <w:szCs w:val="28"/>
        </w:rPr>
        <w:t xml:space="preserve"> здравств</w:t>
      </w:r>
      <w:r w:rsidR="00697DA7">
        <w:rPr>
          <w:sz w:val="28"/>
          <w:szCs w:val="28"/>
        </w:rPr>
        <w:t xml:space="preserve">уйте ребятки, а я вас не одна </w:t>
      </w:r>
      <w:r w:rsidR="00684C8A">
        <w:rPr>
          <w:sz w:val="28"/>
          <w:szCs w:val="28"/>
        </w:rPr>
        <w:t>вышла встречать. Вы никого не видели около дома? Да.</w:t>
      </w:r>
      <w:r w:rsidR="00625080">
        <w:rPr>
          <w:sz w:val="28"/>
          <w:szCs w:val="28"/>
        </w:rPr>
        <w:t xml:space="preserve"> где же он, сейчас только кричал «Ку-ка-ре-ку!»?</w:t>
      </w:r>
      <w:r w:rsidR="00274FD2" w:rsidRPr="00606993">
        <w:rPr>
          <w:sz w:val="28"/>
          <w:szCs w:val="28"/>
        </w:rPr>
        <w:t xml:space="preserve"> (Дет</w:t>
      </w:r>
      <w:r w:rsidR="00684C8A">
        <w:rPr>
          <w:sz w:val="28"/>
          <w:szCs w:val="28"/>
        </w:rPr>
        <w:t>и «находят»  петуха на заборе.) Где он сидит? Высоко или низко? Как он туда забрался (взлетел)? Какой петушок? Что у него есть?</w:t>
      </w:r>
    </w:p>
    <w:p w:rsidR="00274FD2" w:rsidRPr="00606993" w:rsidRDefault="00274FD2">
      <w:pPr>
        <w:rPr>
          <w:sz w:val="28"/>
          <w:szCs w:val="28"/>
        </w:rPr>
      </w:pPr>
      <w:r w:rsidRPr="00606993">
        <w:rPr>
          <w:sz w:val="28"/>
          <w:szCs w:val="28"/>
        </w:rPr>
        <w:t xml:space="preserve"> </w:t>
      </w:r>
      <w:r w:rsidRPr="00606993">
        <w:rPr>
          <w:i/>
          <w:sz w:val="28"/>
          <w:szCs w:val="28"/>
        </w:rPr>
        <w:t xml:space="preserve">Воспитатель: </w:t>
      </w:r>
      <w:r w:rsidR="00684C8A">
        <w:rPr>
          <w:sz w:val="28"/>
          <w:szCs w:val="28"/>
        </w:rPr>
        <w:t>дети, а кто расскажет</w:t>
      </w:r>
      <w:r w:rsidRPr="00606993">
        <w:rPr>
          <w:sz w:val="28"/>
          <w:szCs w:val="28"/>
        </w:rPr>
        <w:t xml:space="preserve"> стихот</w:t>
      </w:r>
      <w:r w:rsidR="00684C8A">
        <w:rPr>
          <w:sz w:val="28"/>
          <w:szCs w:val="28"/>
        </w:rPr>
        <w:t>ворение про петушка</w:t>
      </w:r>
      <w:r w:rsidR="00625080">
        <w:rPr>
          <w:sz w:val="28"/>
          <w:szCs w:val="28"/>
        </w:rPr>
        <w:t>? (К</w:t>
      </w:r>
      <w:r w:rsidR="00684C8A">
        <w:rPr>
          <w:sz w:val="28"/>
          <w:szCs w:val="28"/>
        </w:rPr>
        <w:t xml:space="preserve">аждому ребёнку предлагается </w:t>
      </w:r>
      <w:r w:rsidR="000765FD">
        <w:rPr>
          <w:sz w:val="28"/>
          <w:szCs w:val="28"/>
        </w:rPr>
        <w:t>игрушка-петушок, которому он рассказывает потешку. По окончании игрушки сажают около забора – маленькие – летать не умеют).</w:t>
      </w:r>
    </w:p>
    <w:p w:rsidR="00E853E3" w:rsidRDefault="00274FD2">
      <w:pPr>
        <w:rPr>
          <w:sz w:val="28"/>
          <w:szCs w:val="28"/>
        </w:rPr>
      </w:pPr>
      <w:r w:rsidRPr="00606993">
        <w:rPr>
          <w:i/>
          <w:sz w:val="28"/>
          <w:szCs w:val="28"/>
        </w:rPr>
        <w:t>Бабушка Арина:</w:t>
      </w:r>
      <w:r w:rsidRPr="00606993">
        <w:rPr>
          <w:sz w:val="28"/>
          <w:szCs w:val="28"/>
        </w:rPr>
        <w:t xml:space="preserve"> </w:t>
      </w:r>
      <w:r w:rsidR="000765FD">
        <w:rPr>
          <w:sz w:val="28"/>
          <w:szCs w:val="28"/>
        </w:rPr>
        <w:t xml:space="preserve">отгадайте загадку: «Мягкие лапки, а в лапках цап-царапки»? Да,  </w:t>
      </w:r>
      <w:r w:rsidRPr="00606993">
        <w:rPr>
          <w:sz w:val="28"/>
          <w:szCs w:val="28"/>
        </w:rPr>
        <w:t>э</w:t>
      </w:r>
      <w:r w:rsidR="000765FD">
        <w:rPr>
          <w:sz w:val="28"/>
          <w:szCs w:val="28"/>
        </w:rPr>
        <w:t>то про мою Мурку.</w:t>
      </w:r>
      <w:r w:rsidR="009A38BD">
        <w:rPr>
          <w:sz w:val="28"/>
          <w:szCs w:val="28"/>
        </w:rPr>
        <w:t xml:space="preserve"> Вы её не видели? Помогите найти её. Да вот-</w:t>
      </w:r>
      <w:r w:rsidR="00625080">
        <w:rPr>
          <w:sz w:val="28"/>
          <w:szCs w:val="28"/>
        </w:rPr>
        <w:t xml:space="preserve">же она на дорожке притаилась. </w:t>
      </w:r>
      <w:r w:rsidR="009A38BD">
        <w:rPr>
          <w:sz w:val="28"/>
          <w:szCs w:val="28"/>
        </w:rPr>
        <w:t>Какая она красавица. Какого она цвета? Какая у неё шёрстка? Что есть у кошки?</w:t>
      </w:r>
      <w:r w:rsidR="00625080">
        <w:rPr>
          <w:sz w:val="28"/>
          <w:szCs w:val="28"/>
        </w:rPr>
        <w:t xml:space="preserve"> (Д</w:t>
      </w:r>
      <w:r w:rsidR="004C4CFC" w:rsidRPr="00606993">
        <w:rPr>
          <w:sz w:val="28"/>
          <w:szCs w:val="28"/>
        </w:rPr>
        <w:t>ети рассматривают кошку: мягкая, пушистая, цвет; есть усы, хвост, лапки-царапки).</w:t>
      </w:r>
      <w:r w:rsidR="007554F9">
        <w:rPr>
          <w:sz w:val="28"/>
          <w:szCs w:val="28"/>
        </w:rPr>
        <w:t xml:space="preserve"> Посмотрите, как она тихо сидит. </w:t>
      </w:r>
      <w:r w:rsidR="00625080">
        <w:rPr>
          <w:sz w:val="28"/>
          <w:szCs w:val="28"/>
        </w:rPr>
        <w:t xml:space="preserve">Почему она притаилась? </w:t>
      </w:r>
      <w:r w:rsidR="007554F9">
        <w:rPr>
          <w:sz w:val="28"/>
          <w:szCs w:val="28"/>
        </w:rPr>
        <w:t>Может она кого-то ждёт? (</w:t>
      </w:r>
      <w:r w:rsidRPr="00606993">
        <w:rPr>
          <w:sz w:val="28"/>
          <w:szCs w:val="28"/>
        </w:rPr>
        <w:t xml:space="preserve"> мышку караулит</w:t>
      </w:r>
      <w:r w:rsidR="007554F9">
        <w:rPr>
          <w:sz w:val="28"/>
          <w:szCs w:val="28"/>
        </w:rPr>
        <w:t>)</w:t>
      </w:r>
      <w:r w:rsidRPr="00606993">
        <w:rPr>
          <w:sz w:val="28"/>
          <w:szCs w:val="28"/>
        </w:rPr>
        <w:t>.</w:t>
      </w:r>
      <w:r w:rsidR="004C4CFC" w:rsidRPr="00606993">
        <w:rPr>
          <w:sz w:val="28"/>
          <w:szCs w:val="28"/>
        </w:rPr>
        <w:t xml:space="preserve"> </w:t>
      </w:r>
      <w:r w:rsidR="00625080">
        <w:rPr>
          <w:sz w:val="28"/>
          <w:szCs w:val="28"/>
        </w:rPr>
        <w:t xml:space="preserve">  </w:t>
      </w:r>
      <w:r w:rsidR="00E853E3">
        <w:rPr>
          <w:sz w:val="28"/>
          <w:szCs w:val="28"/>
        </w:rPr>
        <w:t xml:space="preserve"> </w:t>
      </w:r>
    </w:p>
    <w:p w:rsidR="00274FD2" w:rsidRPr="00606993" w:rsidRDefault="00E853E3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Воспитатель:</w:t>
      </w:r>
      <w:r>
        <w:rPr>
          <w:sz w:val="28"/>
          <w:szCs w:val="28"/>
        </w:rPr>
        <w:t xml:space="preserve"> давайте, дети, попросим кошку отойти с дорожки:</w:t>
      </w:r>
      <w:r w:rsidR="004C4CFC" w:rsidRPr="00606993">
        <w:rPr>
          <w:sz w:val="28"/>
          <w:szCs w:val="28"/>
        </w:rPr>
        <w:t>:</w:t>
      </w:r>
    </w:p>
    <w:p w:rsidR="004C4CFC" w:rsidRPr="00606993" w:rsidRDefault="004C4CFC">
      <w:pPr>
        <w:rPr>
          <w:sz w:val="28"/>
          <w:szCs w:val="28"/>
        </w:rPr>
      </w:pPr>
      <w:r w:rsidRPr="00606993">
        <w:rPr>
          <w:sz w:val="28"/>
          <w:szCs w:val="28"/>
        </w:rPr>
        <w:t xml:space="preserve">    Киска, киска брысь – </w:t>
      </w:r>
    </w:p>
    <w:p w:rsidR="004C4CFC" w:rsidRPr="00606993" w:rsidRDefault="004C4CFC">
      <w:pPr>
        <w:rPr>
          <w:sz w:val="28"/>
          <w:szCs w:val="28"/>
        </w:rPr>
      </w:pPr>
      <w:r w:rsidRPr="00606993">
        <w:rPr>
          <w:sz w:val="28"/>
          <w:szCs w:val="28"/>
        </w:rPr>
        <w:t xml:space="preserve">    На дорожку не садись.</w:t>
      </w:r>
    </w:p>
    <w:p w:rsidR="004C4CFC" w:rsidRPr="00606993" w:rsidRDefault="004C4CFC">
      <w:pPr>
        <w:rPr>
          <w:sz w:val="28"/>
          <w:szCs w:val="28"/>
        </w:rPr>
      </w:pPr>
      <w:r w:rsidRPr="00606993">
        <w:rPr>
          <w:sz w:val="28"/>
          <w:szCs w:val="28"/>
        </w:rPr>
        <w:t xml:space="preserve">    Наши детки пойдут –</w:t>
      </w:r>
    </w:p>
    <w:p w:rsidR="004C4CFC" w:rsidRPr="00606993" w:rsidRDefault="004C4CFC">
      <w:pPr>
        <w:rPr>
          <w:sz w:val="28"/>
          <w:szCs w:val="28"/>
        </w:rPr>
      </w:pPr>
      <w:r w:rsidRPr="00606993">
        <w:rPr>
          <w:sz w:val="28"/>
          <w:szCs w:val="28"/>
        </w:rPr>
        <w:t xml:space="preserve">    Через киску упадут.</w:t>
      </w:r>
      <w:r w:rsidR="007554F9">
        <w:rPr>
          <w:sz w:val="28"/>
          <w:szCs w:val="28"/>
        </w:rPr>
        <w:t>(Хором читают стихотворение).</w:t>
      </w:r>
    </w:p>
    <w:p w:rsidR="004C4CFC" w:rsidRPr="00606993" w:rsidRDefault="007554F9">
      <w:pPr>
        <w:rPr>
          <w:sz w:val="28"/>
          <w:szCs w:val="28"/>
        </w:rPr>
      </w:pPr>
      <w:r>
        <w:rPr>
          <w:sz w:val="28"/>
          <w:szCs w:val="28"/>
        </w:rPr>
        <w:t xml:space="preserve"> Вы </w:t>
      </w:r>
      <w:r w:rsidR="004C4CFC" w:rsidRPr="00606993">
        <w:rPr>
          <w:sz w:val="28"/>
          <w:szCs w:val="28"/>
        </w:rPr>
        <w:t xml:space="preserve"> устали с дороги. Проходите в дом (дети проходят в дверь. На полу лежат коврики с геометрическими дырками.).</w:t>
      </w:r>
    </w:p>
    <w:p w:rsidR="004C4CFC" w:rsidRPr="00606993" w:rsidRDefault="004C4CFC">
      <w:pPr>
        <w:rPr>
          <w:sz w:val="28"/>
          <w:szCs w:val="28"/>
        </w:rPr>
      </w:pPr>
      <w:r w:rsidRPr="00606993">
        <w:rPr>
          <w:sz w:val="28"/>
          <w:szCs w:val="28"/>
        </w:rPr>
        <w:lastRenderedPageBreak/>
        <w:t xml:space="preserve"> </w:t>
      </w:r>
      <w:r w:rsidRPr="00606993">
        <w:rPr>
          <w:i/>
          <w:sz w:val="28"/>
          <w:szCs w:val="28"/>
        </w:rPr>
        <w:t>Бабушка Арина:</w:t>
      </w:r>
      <w:r w:rsidRPr="00606993">
        <w:rPr>
          <w:sz w:val="28"/>
          <w:szCs w:val="28"/>
        </w:rPr>
        <w:t xml:space="preserve"> </w:t>
      </w:r>
      <w:r w:rsidR="007554F9">
        <w:rPr>
          <w:sz w:val="28"/>
          <w:szCs w:val="28"/>
        </w:rPr>
        <w:t>Ах, какой беспорядок</w:t>
      </w:r>
      <w:r w:rsidR="00135B44">
        <w:rPr>
          <w:sz w:val="28"/>
          <w:szCs w:val="28"/>
        </w:rPr>
        <w:t>! Кто же это всё устроил?</w:t>
      </w:r>
      <w:r w:rsidR="00E853E3">
        <w:rPr>
          <w:sz w:val="28"/>
          <w:szCs w:val="28"/>
        </w:rPr>
        <w:t xml:space="preserve"> (Ответы детей)</w:t>
      </w:r>
      <w:r w:rsidR="00135B44">
        <w:rPr>
          <w:sz w:val="28"/>
          <w:szCs w:val="28"/>
        </w:rPr>
        <w:t xml:space="preserve"> Наверное,</w:t>
      </w:r>
      <w:r w:rsidRPr="00606993">
        <w:rPr>
          <w:sz w:val="28"/>
          <w:szCs w:val="28"/>
        </w:rPr>
        <w:t xml:space="preserve"> Мурка</w:t>
      </w:r>
      <w:r w:rsidR="00135B44">
        <w:rPr>
          <w:sz w:val="28"/>
          <w:szCs w:val="28"/>
        </w:rPr>
        <w:t>-</w:t>
      </w:r>
      <w:r w:rsidRPr="00606993">
        <w:rPr>
          <w:sz w:val="28"/>
          <w:szCs w:val="28"/>
        </w:rPr>
        <w:t xml:space="preserve"> проказница</w:t>
      </w:r>
      <w:r w:rsidR="00DF10F3" w:rsidRPr="00606993">
        <w:rPr>
          <w:sz w:val="28"/>
          <w:szCs w:val="28"/>
        </w:rPr>
        <w:t xml:space="preserve"> играла на полу и все коврики порвала своими острыми коготками.</w:t>
      </w:r>
      <w:r w:rsidR="00135B44">
        <w:rPr>
          <w:sz w:val="28"/>
          <w:szCs w:val="28"/>
        </w:rPr>
        <w:t xml:space="preserve"> Что же мне теперь делать?</w:t>
      </w:r>
    </w:p>
    <w:p w:rsidR="00DF10F3" w:rsidRPr="00606993" w:rsidRDefault="00DF10F3">
      <w:pPr>
        <w:rPr>
          <w:sz w:val="28"/>
          <w:szCs w:val="28"/>
        </w:rPr>
      </w:pPr>
      <w:r w:rsidRPr="00606993">
        <w:rPr>
          <w:i/>
          <w:sz w:val="28"/>
          <w:szCs w:val="28"/>
        </w:rPr>
        <w:t xml:space="preserve"> Воспитатель:</w:t>
      </w:r>
      <w:r w:rsidRPr="00606993">
        <w:rPr>
          <w:sz w:val="28"/>
          <w:szCs w:val="28"/>
        </w:rPr>
        <w:t xml:space="preserve"> не расстраивайся, бабушка Арина. Наши детки тебе помогут  заштопать коврики. Ребятки, давайте подберём  нужные заплатки</w:t>
      </w:r>
      <w:r w:rsidR="00135B44">
        <w:rPr>
          <w:sz w:val="28"/>
          <w:szCs w:val="28"/>
        </w:rPr>
        <w:t xml:space="preserve">. </w:t>
      </w:r>
      <w:r w:rsidR="00E853E3">
        <w:rPr>
          <w:sz w:val="28"/>
          <w:szCs w:val="28"/>
        </w:rPr>
        <w:t xml:space="preserve">Этот коврик какого цвета? </w:t>
      </w:r>
      <w:r w:rsidR="00135B44">
        <w:rPr>
          <w:sz w:val="28"/>
          <w:szCs w:val="28"/>
        </w:rPr>
        <w:t>Эта дырочка какой формы? Заплатку какого цвета нужно положить на этот коврик?</w:t>
      </w:r>
      <w:r w:rsidRPr="00606993">
        <w:rPr>
          <w:sz w:val="28"/>
          <w:szCs w:val="28"/>
        </w:rPr>
        <w:t xml:space="preserve"> (закрепляем форму, цвет. Заплатки</w:t>
      </w:r>
      <w:r w:rsidR="00E853E3">
        <w:rPr>
          <w:sz w:val="28"/>
          <w:szCs w:val="28"/>
        </w:rPr>
        <w:t xml:space="preserve"> 1-2 </w:t>
      </w:r>
      <w:r w:rsidRPr="00606993">
        <w:rPr>
          <w:sz w:val="28"/>
          <w:szCs w:val="28"/>
        </w:rPr>
        <w:t>на каждого ребёнка.).</w:t>
      </w:r>
    </w:p>
    <w:p w:rsidR="00227D35" w:rsidRDefault="00DF10F3" w:rsidP="00227D35">
      <w:pPr>
        <w:spacing w:line="480" w:lineRule="auto"/>
        <w:rPr>
          <w:sz w:val="28"/>
          <w:szCs w:val="28"/>
        </w:rPr>
      </w:pPr>
      <w:r w:rsidRPr="00606993">
        <w:rPr>
          <w:sz w:val="28"/>
          <w:szCs w:val="28"/>
        </w:rPr>
        <w:t xml:space="preserve"> </w:t>
      </w:r>
      <w:r w:rsidRPr="00606993">
        <w:rPr>
          <w:i/>
          <w:sz w:val="28"/>
          <w:szCs w:val="28"/>
        </w:rPr>
        <w:t>Бабушка Арина:</w:t>
      </w:r>
      <w:r w:rsidRPr="00606993">
        <w:rPr>
          <w:sz w:val="28"/>
          <w:szCs w:val="28"/>
        </w:rPr>
        <w:t xml:space="preserve"> какие вы молодцы! Сп</w:t>
      </w:r>
      <w:r w:rsidR="00135B44">
        <w:rPr>
          <w:sz w:val="28"/>
          <w:szCs w:val="28"/>
        </w:rPr>
        <w:t>асибо вам, ребятки, одна бы я не справилась. У меня так много дел.</w:t>
      </w:r>
      <w:r w:rsidR="00937CF5" w:rsidRPr="00606993">
        <w:rPr>
          <w:sz w:val="28"/>
          <w:szCs w:val="28"/>
        </w:rPr>
        <w:t xml:space="preserve"> Х</w:t>
      </w:r>
      <w:r w:rsidRPr="00606993">
        <w:rPr>
          <w:sz w:val="28"/>
          <w:szCs w:val="28"/>
        </w:rPr>
        <w:t>отела я покормить петушка</w:t>
      </w:r>
      <w:r w:rsidR="00937CF5" w:rsidRPr="00606993">
        <w:rPr>
          <w:sz w:val="28"/>
          <w:szCs w:val="28"/>
        </w:rPr>
        <w:t>, да мышка мне все зёрнышки перемешала. Она убегала от Мурки, хвостиком махнула – баночки с крупой упали и всё перемешалось</w:t>
      </w:r>
      <w:r w:rsidR="00E853E3">
        <w:rPr>
          <w:sz w:val="28"/>
          <w:szCs w:val="28"/>
        </w:rPr>
        <w:t>.</w:t>
      </w:r>
      <w:r w:rsidR="00937CF5" w:rsidRPr="00606993">
        <w:rPr>
          <w:sz w:val="28"/>
          <w:szCs w:val="28"/>
        </w:rPr>
        <w:t xml:space="preserve"> А петушку большие зёрныш</w:t>
      </w:r>
      <w:r w:rsidR="00135B44">
        <w:rPr>
          <w:sz w:val="28"/>
          <w:szCs w:val="28"/>
        </w:rPr>
        <w:t>ки давать нельзя.</w:t>
      </w:r>
      <w:r w:rsidR="00227D35">
        <w:rPr>
          <w:sz w:val="28"/>
          <w:szCs w:val="28"/>
        </w:rPr>
        <w:t xml:space="preserve"> Вы читали сказку  «Петушок и бобовое зёрнышко»? Что случилось, когда петушок</w:t>
      </w:r>
      <w:r w:rsidR="00AF2564">
        <w:rPr>
          <w:sz w:val="28"/>
          <w:szCs w:val="28"/>
        </w:rPr>
        <w:t xml:space="preserve"> поторопился и </w:t>
      </w:r>
      <w:r w:rsidR="00227D35">
        <w:rPr>
          <w:sz w:val="28"/>
          <w:szCs w:val="28"/>
        </w:rPr>
        <w:t>проглотил большое зёрнышко?</w:t>
      </w:r>
    </w:p>
    <w:p w:rsidR="00F777C4" w:rsidRDefault="00227D35" w:rsidP="00227D35">
      <w:pPr>
        <w:spacing w:line="48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Воспитатель: </w:t>
      </w:r>
      <w:r>
        <w:rPr>
          <w:sz w:val="28"/>
          <w:szCs w:val="28"/>
        </w:rPr>
        <w:t>дети, нужно помочь бабушке Арине перебрать зернышки.</w:t>
      </w:r>
      <w:r w:rsidR="0083624F" w:rsidRPr="00606993">
        <w:rPr>
          <w:sz w:val="28"/>
          <w:szCs w:val="28"/>
        </w:rPr>
        <w:t xml:space="preserve"> </w:t>
      </w:r>
    </w:p>
    <w:p w:rsidR="0083624F" w:rsidRPr="00606993" w:rsidRDefault="00937CF5">
      <w:pPr>
        <w:rPr>
          <w:sz w:val="28"/>
          <w:szCs w:val="28"/>
        </w:rPr>
      </w:pPr>
      <w:r w:rsidRPr="00606993">
        <w:rPr>
          <w:sz w:val="28"/>
          <w:szCs w:val="28"/>
        </w:rPr>
        <w:t xml:space="preserve"> Дети подходят к столам, на которых стоят тарелки с фасолью и горохом. Дети перебирают горох в синюю тарелку, а фасоль в </w:t>
      </w:r>
      <w:r w:rsidR="00E853E3">
        <w:rPr>
          <w:sz w:val="28"/>
          <w:szCs w:val="28"/>
        </w:rPr>
        <w:t>жёлтую. Закрепляем цвет, размер: в тарелку какого цвета положим горох?</w:t>
      </w:r>
      <w:r w:rsidR="00AF2564">
        <w:rPr>
          <w:sz w:val="28"/>
          <w:szCs w:val="28"/>
        </w:rPr>
        <w:t xml:space="preserve"> Бобовые зёрнышки где будут лежать? Какие зёрнышки больше – гороховые или бобовые?</w:t>
      </w:r>
      <w:r w:rsidR="00DF10F3" w:rsidRPr="00606993">
        <w:rPr>
          <w:sz w:val="28"/>
          <w:szCs w:val="28"/>
        </w:rPr>
        <w:t xml:space="preserve"> </w:t>
      </w:r>
      <w:r w:rsidR="0083624F" w:rsidRPr="00606993">
        <w:rPr>
          <w:sz w:val="28"/>
          <w:szCs w:val="28"/>
        </w:rPr>
        <w:t>По окончании работы дети несут тарелки петуху. Петушок в благодарность приглашает детей поиграть с ним. Звучит музыкальный фрагмент «Птичий двор». Проводится  подвижная игра.</w:t>
      </w:r>
    </w:p>
    <w:p w:rsidR="0083624F" w:rsidRPr="00606993" w:rsidRDefault="0083624F">
      <w:pPr>
        <w:rPr>
          <w:sz w:val="28"/>
          <w:szCs w:val="28"/>
        </w:rPr>
      </w:pPr>
      <w:r w:rsidRPr="00606993">
        <w:rPr>
          <w:sz w:val="28"/>
          <w:szCs w:val="28"/>
        </w:rPr>
        <w:t xml:space="preserve"> Далее НОД  переходит в свободную деятельность. Бабушка Арина</w:t>
      </w:r>
      <w:r w:rsidR="00AF2564">
        <w:rPr>
          <w:sz w:val="28"/>
          <w:szCs w:val="28"/>
        </w:rPr>
        <w:t xml:space="preserve"> благодарит детей и  приглашает</w:t>
      </w:r>
      <w:r w:rsidRPr="00606993">
        <w:rPr>
          <w:sz w:val="28"/>
          <w:szCs w:val="28"/>
        </w:rPr>
        <w:t xml:space="preserve"> на чаепитие.</w:t>
      </w:r>
    </w:p>
    <w:p w:rsidR="004C4CFC" w:rsidRPr="00606993" w:rsidRDefault="004C4CFC">
      <w:pPr>
        <w:rPr>
          <w:sz w:val="28"/>
          <w:szCs w:val="28"/>
        </w:rPr>
      </w:pPr>
    </w:p>
    <w:p w:rsidR="006C00CD" w:rsidRDefault="00871C30">
      <w:pPr>
        <w:rPr>
          <w:b/>
          <w:sz w:val="32"/>
          <w:szCs w:val="32"/>
        </w:rPr>
      </w:pPr>
      <w:r w:rsidRPr="00871C30">
        <w:rPr>
          <w:b/>
          <w:sz w:val="32"/>
          <w:szCs w:val="32"/>
        </w:rPr>
        <w:t xml:space="preserve"> Используемая литература</w:t>
      </w:r>
    </w:p>
    <w:p w:rsidR="00CD04F8" w:rsidRDefault="00CD04F8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Алямовская В.Г. Ясли – это серьёзно. – М., Линка-Пресс, 1999.</w:t>
      </w:r>
    </w:p>
    <w:p w:rsidR="00CD04F8" w:rsidRDefault="00CD04F8">
      <w:pPr>
        <w:rPr>
          <w:sz w:val="28"/>
          <w:szCs w:val="28"/>
        </w:rPr>
      </w:pPr>
      <w:r>
        <w:rPr>
          <w:sz w:val="28"/>
          <w:szCs w:val="28"/>
        </w:rPr>
        <w:t xml:space="preserve"> Венгер Л.А., Пилюгина Э.Г., Венгер Н.Б. Воспитание сенсорной культуры ребёнка. – М., Просвещение, 1988.</w:t>
      </w:r>
    </w:p>
    <w:p w:rsidR="00CD04F8" w:rsidRDefault="00CD04F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Гербова В.В., Максаков А.И. Занятия по развитию речи в первой младшей группе детского сада. – М., Просвещение, 1986.</w:t>
      </w:r>
    </w:p>
    <w:p w:rsidR="00CD04F8" w:rsidRDefault="00CD04F8">
      <w:pPr>
        <w:rPr>
          <w:sz w:val="28"/>
          <w:szCs w:val="28"/>
        </w:rPr>
      </w:pPr>
      <w:r>
        <w:rPr>
          <w:sz w:val="28"/>
          <w:szCs w:val="28"/>
        </w:rPr>
        <w:t xml:space="preserve"> Павлова Л.Н. Развивающие игры-занятия с детьми от рождения до трёх лет. – М., Мозаика-Синтез, 2003.</w:t>
      </w:r>
    </w:p>
    <w:p w:rsidR="00871C30" w:rsidRPr="00CD04F8" w:rsidRDefault="00CD04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A7A">
        <w:rPr>
          <w:sz w:val="28"/>
          <w:szCs w:val="28"/>
        </w:rPr>
        <w:t>Ходаковская З.В. Музыкальные праздники для детей раннего возраста. – М.: Мозаика-Синтез, 2006.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sectPr w:rsidR="00871C30" w:rsidRPr="00CD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38"/>
    <w:rsid w:val="00000B38"/>
    <w:rsid w:val="0007097A"/>
    <w:rsid w:val="000765FD"/>
    <w:rsid w:val="00135B44"/>
    <w:rsid w:val="00227D35"/>
    <w:rsid w:val="00271BF3"/>
    <w:rsid w:val="00274FD2"/>
    <w:rsid w:val="002F0685"/>
    <w:rsid w:val="002F4DD7"/>
    <w:rsid w:val="003E532C"/>
    <w:rsid w:val="004C4CFC"/>
    <w:rsid w:val="00606993"/>
    <w:rsid w:val="00625080"/>
    <w:rsid w:val="0066636E"/>
    <w:rsid w:val="00684C8A"/>
    <w:rsid w:val="00697DA7"/>
    <w:rsid w:val="006C00CD"/>
    <w:rsid w:val="007554F9"/>
    <w:rsid w:val="0083624F"/>
    <w:rsid w:val="00871C30"/>
    <w:rsid w:val="00883A7A"/>
    <w:rsid w:val="0091077F"/>
    <w:rsid w:val="00937CF5"/>
    <w:rsid w:val="009A38BD"/>
    <w:rsid w:val="00A25857"/>
    <w:rsid w:val="00A66775"/>
    <w:rsid w:val="00AF2564"/>
    <w:rsid w:val="00B3527A"/>
    <w:rsid w:val="00B4590A"/>
    <w:rsid w:val="00BA6B38"/>
    <w:rsid w:val="00C446D0"/>
    <w:rsid w:val="00CD04F8"/>
    <w:rsid w:val="00DE524D"/>
    <w:rsid w:val="00DF10F3"/>
    <w:rsid w:val="00E029B0"/>
    <w:rsid w:val="00E853E3"/>
    <w:rsid w:val="00F777C4"/>
    <w:rsid w:val="00FA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Alla</cp:lastModifiedBy>
  <cp:revision>2</cp:revision>
  <dcterms:created xsi:type="dcterms:W3CDTF">2013-10-07T12:04:00Z</dcterms:created>
  <dcterms:modified xsi:type="dcterms:W3CDTF">2013-10-07T12:04:00Z</dcterms:modified>
</cp:coreProperties>
</file>