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38" w:rsidRDefault="00AB1638" w:rsidP="00AB1638">
      <w:pPr>
        <w:jc w:val="center"/>
        <w:rPr>
          <w:sz w:val="72"/>
          <w:szCs w:val="72"/>
        </w:rPr>
      </w:pPr>
    </w:p>
    <w:p w:rsidR="00C34898" w:rsidRDefault="00AB1638" w:rsidP="00707359">
      <w:pPr>
        <w:rPr>
          <w:sz w:val="72"/>
          <w:szCs w:val="72"/>
        </w:rPr>
      </w:pPr>
      <w:r w:rsidRPr="00AB1638">
        <w:rPr>
          <w:sz w:val="72"/>
          <w:szCs w:val="72"/>
        </w:rPr>
        <w:t>План работы с родителями по приобщению детей к ис</w:t>
      </w:r>
      <w:r w:rsidR="0050788D">
        <w:rPr>
          <w:sz w:val="72"/>
          <w:szCs w:val="72"/>
        </w:rPr>
        <w:t>токам русской народной культуры</w:t>
      </w:r>
    </w:p>
    <w:p w:rsidR="0050788D" w:rsidRDefault="0050788D" w:rsidP="0050788D">
      <w:pPr>
        <w:jc w:val="center"/>
        <w:rPr>
          <w:sz w:val="72"/>
          <w:szCs w:val="72"/>
        </w:rPr>
      </w:pPr>
      <w:r>
        <w:rPr>
          <w:sz w:val="72"/>
          <w:szCs w:val="72"/>
        </w:rPr>
        <w:t>в старшей разновозрастной                                      группе</w:t>
      </w:r>
    </w:p>
    <w:p w:rsidR="00AB1638" w:rsidRDefault="0050788D" w:rsidP="0050788D">
      <w:pPr>
        <w:jc w:val="center"/>
        <w:rPr>
          <w:sz w:val="72"/>
          <w:szCs w:val="72"/>
        </w:rPr>
      </w:pPr>
      <w:r>
        <w:rPr>
          <w:sz w:val="72"/>
          <w:szCs w:val="72"/>
        </w:rPr>
        <w:t>На    2011-2012 учебный год</w:t>
      </w:r>
    </w:p>
    <w:p w:rsidR="00AB1638" w:rsidRDefault="00AB1638" w:rsidP="00AB1638">
      <w:pPr>
        <w:jc w:val="center"/>
        <w:rPr>
          <w:sz w:val="72"/>
          <w:szCs w:val="72"/>
        </w:rPr>
      </w:pPr>
    </w:p>
    <w:p w:rsidR="00AB1638" w:rsidRDefault="00AB1638" w:rsidP="00AB1638">
      <w:pPr>
        <w:jc w:val="center"/>
        <w:rPr>
          <w:sz w:val="72"/>
          <w:szCs w:val="72"/>
        </w:rPr>
      </w:pPr>
    </w:p>
    <w:p w:rsidR="00AB1638" w:rsidRDefault="00AB1638" w:rsidP="00AB1638">
      <w:pPr>
        <w:jc w:val="center"/>
        <w:rPr>
          <w:sz w:val="28"/>
          <w:szCs w:val="28"/>
        </w:rPr>
      </w:pPr>
    </w:p>
    <w:p w:rsidR="00707359" w:rsidRDefault="00707359" w:rsidP="00AB1638">
      <w:pPr>
        <w:jc w:val="center"/>
        <w:rPr>
          <w:sz w:val="28"/>
          <w:szCs w:val="28"/>
        </w:rPr>
      </w:pPr>
    </w:p>
    <w:p w:rsidR="00707359" w:rsidRDefault="00707359" w:rsidP="00AB1638">
      <w:pPr>
        <w:jc w:val="center"/>
        <w:rPr>
          <w:sz w:val="28"/>
          <w:szCs w:val="28"/>
        </w:rPr>
      </w:pPr>
    </w:p>
    <w:p w:rsidR="00707359" w:rsidRDefault="00707359" w:rsidP="00AB1638">
      <w:pPr>
        <w:jc w:val="center"/>
        <w:rPr>
          <w:sz w:val="28"/>
          <w:szCs w:val="28"/>
        </w:rPr>
      </w:pPr>
    </w:p>
    <w:p w:rsidR="00707359" w:rsidRDefault="00707359" w:rsidP="00AB1638">
      <w:pPr>
        <w:jc w:val="center"/>
        <w:rPr>
          <w:sz w:val="28"/>
          <w:szCs w:val="28"/>
        </w:rPr>
      </w:pPr>
    </w:p>
    <w:p w:rsidR="00707359" w:rsidRDefault="00707359" w:rsidP="00AB1638">
      <w:pPr>
        <w:jc w:val="center"/>
        <w:rPr>
          <w:sz w:val="28"/>
          <w:szCs w:val="28"/>
        </w:rPr>
      </w:pPr>
    </w:p>
    <w:p w:rsidR="00707359" w:rsidRPr="00AB1638" w:rsidRDefault="00707359" w:rsidP="00AB16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B1638" w:rsidTr="0050788D">
        <w:tc>
          <w:tcPr>
            <w:tcW w:w="4785" w:type="dxa"/>
          </w:tcPr>
          <w:p w:rsidR="00AB1638" w:rsidRDefault="00AB1638" w:rsidP="00AB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  <w:p w:rsidR="0050788D" w:rsidRPr="00AB1638" w:rsidRDefault="0050788D" w:rsidP="00AB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1638" w:rsidRPr="00AB1638" w:rsidRDefault="00AB1638" w:rsidP="00AB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638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работы</w:t>
            </w: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AB1638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1638" w:rsidRDefault="00AB1638" w:rsidP="00AB1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«Сотрудничество семьи и детского сада по воспитанию дошкольников на традициях русской национальной культуры».</w:t>
            </w:r>
          </w:p>
          <w:p w:rsidR="00AB1638" w:rsidRDefault="00AB1638" w:rsidP="00AB1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AB1638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1638" w:rsidRDefault="00AB1638" w:rsidP="00AB1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с участием родителей и детей «Это русская сторонка – это Родина моя!»</w:t>
            </w: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AB1638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786" w:type="dxa"/>
          </w:tcPr>
          <w:p w:rsidR="00AB1638" w:rsidRDefault="00AB1638" w:rsidP="00AB1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малых фольклорных форм в познавательном развитии детей».</w:t>
            </w:r>
          </w:p>
          <w:p w:rsidR="00482BF6" w:rsidRDefault="00482BF6" w:rsidP="0048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выставки детских рисунков «Моя любимая сказка».</w:t>
            </w: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AB1638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482BF6" w:rsidRDefault="00482BF6" w:rsidP="0048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красоты для девочек «Коса-русская краса» с привлечением родителей</w:t>
            </w: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AB1638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AB1638" w:rsidRDefault="00482BF6" w:rsidP="00AB1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 рождественских праздниках и святочных гаданиях».</w:t>
            </w:r>
          </w:p>
          <w:p w:rsidR="00482BF6" w:rsidRDefault="00482BF6" w:rsidP="00AB1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совместно с родителями «Гуляют ребятки в зимние святки!»</w:t>
            </w: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AB1638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786" w:type="dxa"/>
          </w:tcPr>
          <w:p w:rsidR="00AB1638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«Светит, но не греет».</w:t>
            </w:r>
          </w:p>
          <w:p w:rsidR="00482BF6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теневого театра с привлечением родителей.</w:t>
            </w: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AB1638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786" w:type="dxa"/>
          </w:tcPr>
          <w:p w:rsidR="00AB1638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«Сердце матери лучше солнца греет».</w:t>
            </w:r>
          </w:p>
          <w:p w:rsidR="00482BF6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совместно с родителями фотовыставки «Нет милее дружка, чем родная матушка».</w:t>
            </w: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50788D" w:rsidP="00507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AB16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786" w:type="dxa"/>
          </w:tcPr>
          <w:p w:rsidR="00AB1638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народной музыки в воспитательном процессе».</w:t>
            </w:r>
          </w:p>
          <w:p w:rsidR="00482BF6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с участием родителей «Живёт в народе песня».</w:t>
            </w:r>
          </w:p>
          <w:p w:rsidR="00482BF6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38" w:rsidTr="0050788D">
        <w:tc>
          <w:tcPr>
            <w:tcW w:w="4785" w:type="dxa"/>
          </w:tcPr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88D" w:rsidRDefault="0050788D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38" w:rsidRDefault="00AB1638" w:rsidP="0050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86" w:type="dxa"/>
          </w:tcPr>
          <w:p w:rsidR="00AB1638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 традициях русского чаепития».</w:t>
            </w:r>
          </w:p>
          <w:p w:rsidR="00482BF6" w:rsidRDefault="00482BF6" w:rsidP="0048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родителями кулинарного конкурса «Семья талантами богата».</w:t>
            </w:r>
          </w:p>
        </w:tc>
      </w:tr>
    </w:tbl>
    <w:p w:rsidR="00AB1638" w:rsidRDefault="00AB1638" w:rsidP="00707359">
      <w:pPr>
        <w:rPr>
          <w:sz w:val="72"/>
          <w:szCs w:val="72"/>
        </w:rPr>
      </w:pPr>
    </w:p>
    <w:p w:rsidR="00AB1638" w:rsidRDefault="00AB1638" w:rsidP="00AB1638">
      <w:pPr>
        <w:jc w:val="center"/>
        <w:rPr>
          <w:sz w:val="72"/>
          <w:szCs w:val="72"/>
        </w:rPr>
      </w:pPr>
    </w:p>
    <w:p w:rsidR="00AB1638" w:rsidRDefault="00AB1638" w:rsidP="00AB1638">
      <w:pPr>
        <w:jc w:val="center"/>
        <w:rPr>
          <w:sz w:val="72"/>
          <w:szCs w:val="72"/>
        </w:rPr>
      </w:pPr>
    </w:p>
    <w:p w:rsidR="00AB1638" w:rsidRDefault="00AB1638" w:rsidP="00AB1638">
      <w:pPr>
        <w:jc w:val="center"/>
        <w:rPr>
          <w:sz w:val="72"/>
          <w:szCs w:val="72"/>
        </w:rPr>
      </w:pPr>
    </w:p>
    <w:p w:rsidR="00AB1638" w:rsidRDefault="00AB1638" w:rsidP="00AB1638">
      <w:pPr>
        <w:jc w:val="center"/>
        <w:rPr>
          <w:sz w:val="72"/>
          <w:szCs w:val="72"/>
        </w:rPr>
      </w:pPr>
    </w:p>
    <w:p w:rsidR="00AB1638" w:rsidRDefault="00AB1638" w:rsidP="00AB1638">
      <w:pPr>
        <w:jc w:val="center"/>
        <w:rPr>
          <w:sz w:val="72"/>
          <w:szCs w:val="72"/>
        </w:rPr>
      </w:pPr>
    </w:p>
    <w:p w:rsidR="00AB1638" w:rsidRDefault="00AB1638" w:rsidP="00AB1638">
      <w:pPr>
        <w:jc w:val="center"/>
        <w:rPr>
          <w:sz w:val="72"/>
          <w:szCs w:val="72"/>
        </w:rPr>
      </w:pPr>
    </w:p>
    <w:p w:rsidR="00AB1638" w:rsidRPr="00AB1638" w:rsidRDefault="00AB1638" w:rsidP="00AB1638">
      <w:pPr>
        <w:jc w:val="center"/>
        <w:rPr>
          <w:sz w:val="72"/>
          <w:szCs w:val="72"/>
        </w:rPr>
      </w:pPr>
    </w:p>
    <w:sectPr w:rsidR="00AB1638" w:rsidRPr="00AB1638" w:rsidSect="00C3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38"/>
    <w:rsid w:val="00482BF6"/>
    <w:rsid w:val="0050788D"/>
    <w:rsid w:val="00707359"/>
    <w:rsid w:val="00AB1638"/>
    <w:rsid w:val="00C3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2012-07-24T04:34:00Z</dcterms:created>
  <dcterms:modified xsi:type="dcterms:W3CDTF">2012-07-24T04:59:00Z</dcterms:modified>
</cp:coreProperties>
</file>