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31A" w:rsidRDefault="007F003B" w:rsidP="00CB75CD">
      <w:pPr>
        <w:pStyle w:val="1"/>
        <w:jc w:val="center"/>
      </w:pPr>
      <w:r>
        <w:t>ДЕТСКАЯ ПСИХОЛОГИЯ.</w:t>
      </w:r>
    </w:p>
    <w:p w:rsidR="007A731A" w:rsidRDefault="007A731A" w:rsidP="007A731A">
      <w:pPr>
        <w:pStyle w:val="1"/>
        <w:jc w:val="center"/>
      </w:pPr>
      <w:r>
        <w:t>Развиваем  и корректируем.</w:t>
      </w:r>
    </w:p>
    <w:p w:rsidR="00626CCD" w:rsidRDefault="007F003B" w:rsidP="007A731A">
      <w:pPr>
        <w:pStyle w:val="1"/>
        <w:jc w:val="right"/>
      </w:pPr>
      <w:r>
        <w:t xml:space="preserve"> Е. И. Макарова.</w:t>
      </w:r>
    </w:p>
    <w:p w:rsidR="00210C3D" w:rsidRPr="007A5518" w:rsidRDefault="00626CCD" w:rsidP="007A5518">
      <w:pPr>
        <w:spacing w:after="0" w:line="240" w:lineRule="auto"/>
        <w:ind w:firstLine="709"/>
        <w:rPr>
          <w:rFonts w:ascii="Arial" w:hAnsi="Arial" w:cs="Arial"/>
          <w:sz w:val="24"/>
          <w:szCs w:val="24"/>
        </w:rPr>
      </w:pPr>
      <w:r w:rsidRPr="007A5518">
        <w:rPr>
          <w:rFonts w:ascii="Arial" w:hAnsi="Arial" w:cs="Arial"/>
          <w:sz w:val="24"/>
          <w:szCs w:val="24"/>
        </w:rPr>
        <w:t>Перед каждым родителем еще в детском саду стоит вопрос о том, как подготовит</w:t>
      </w:r>
      <w:r w:rsidR="001C474E" w:rsidRPr="007A5518">
        <w:rPr>
          <w:rFonts w:ascii="Arial" w:hAnsi="Arial" w:cs="Arial"/>
          <w:sz w:val="24"/>
          <w:szCs w:val="24"/>
        </w:rPr>
        <w:t>ь</w:t>
      </w:r>
      <w:r w:rsidRPr="007A5518">
        <w:rPr>
          <w:rFonts w:ascii="Arial" w:hAnsi="Arial" w:cs="Arial"/>
          <w:sz w:val="24"/>
          <w:szCs w:val="24"/>
        </w:rPr>
        <w:t xml:space="preserve"> ребенка к школе, как суметь предвидеть и предупредить школьную неуспеваемость</w:t>
      </w:r>
      <w:r w:rsidR="007F003B" w:rsidRPr="007A5518">
        <w:rPr>
          <w:rFonts w:ascii="Arial" w:hAnsi="Arial" w:cs="Arial"/>
          <w:sz w:val="24"/>
          <w:szCs w:val="24"/>
        </w:rPr>
        <w:t xml:space="preserve"> и дезадаптацию</w:t>
      </w:r>
      <w:r w:rsidRPr="007A5518">
        <w:rPr>
          <w:rFonts w:ascii="Arial" w:hAnsi="Arial" w:cs="Arial"/>
          <w:sz w:val="24"/>
          <w:szCs w:val="24"/>
        </w:rPr>
        <w:t>, как</w:t>
      </w:r>
      <w:r w:rsidR="007F003B" w:rsidRPr="007A5518">
        <w:rPr>
          <w:rFonts w:ascii="Arial" w:hAnsi="Arial" w:cs="Arial"/>
          <w:sz w:val="24"/>
          <w:szCs w:val="24"/>
        </w:rPr>
        <w:t xml:space="preserve"> избежать трудностей в общении</w:t>
      </w:r>
      <w:r w:rsidR="00CA28E1" w:rsidRPr="007A5518">
        <w:rPr>
          <w:rFonts w:ascii="Arial" w:hAnsi="Arial" w:cs="Arial"/>
          <w:sz w:val="24"/>
          <w:szCs w:val="24"/>
        </w:rPr>
        <w:t>? Как не навредить собственному ребенку?  И для меня, как для психолога, эти вопросы звучали вполне актуально. Как организовать работу так, чтобы на все хватало времени, чтобы не упустить ничего из виду, чтобы охватить все сферы развития</w:t>
      </w:r>
      <w:r w:rsidR="002F652A" w:rsidRPr="007A5518">
        <w:rPr>
          <w:rFonts w:ascii="Arial" w:hAnsi="Arial" w:cs="Arial"/>
          <w:sz w:val="24"/>
          <w:szCs w:val="24"/>
        </w:rPr>
        <w:t xml:space="preserve"> ребенка</w:t>
      </w:r>
      <w:r w:rsidR="00CA28E1" w:rsidRPr="007A5518">
        <w:rPr>
          <w:rFonts w:ascii="Arial" w:hAnsi="Arial" w:cs="Arial"/>
          <w:sz w:val="24"/>
          <w:szCs w:val="24"/>
        </w:rPr>
        <w:t xml:space="preserve">? </w:t>
      </w:r>
      <w:r w:rsidR="002F652A" w:rsidRPr="007A5518">
        <w:rPr>
          <w:rFonts w:ascii="Arial" w:hAnsi="Arial" w:cs="Arial"/>
          <w:sz w:val="24"/>
          <w:szCs w:val="24"/>
        </w:rPr>
        <w:t xml:space="preserve"> Как организовать</w:t>
      </w:r>
      <w:r w:rsidR="00A13871" w:rsidRPr="007A5518">
        <w:rPr>
          <w:rFonts w:ascii="Arial" w:hAnsi="Arial" w:cs="Arial"/>
          <w:sz w:val="24"/>
          <w:szCs w:val="24"/>
        </w:rPr>
        <w:t xml:space="preserve"> консультативную деятельность, если у</w:t>
      </w:r>
      <w:r w:rsidR="00210C3D" w:rsidRPr="007A5518">
        <w:rPr>
          <w:rFonts w:ascii="Arial" w:hAnsi="Arial" w:cs="Arial"/>
          <w:sz w:val="24"/>
          <w:szCs w:val="24"/>
        </w:rPr>
        <w:t xml:space="preserve"> меня это учреждение стало вторым местом работы, дополнительным к основному, </w:t>
      </w:r>
      <w:r w:rsidR="00A13871" w:rsidRPr="007A5518">
        <w:rPr>
          <w:rFonts w:ascii="Arial" w:hAnsi="Arial" w:cs="Arial"/>
          <w:sz w:val="24"/>
          <w:szCs w:val="24"/>
        </w:rPr>
        <w:t xml:space="preserve">и </w:t>
      </w:r>
      <w:r w:rsidR="00210C3D" w:rsidRPr="007A5518">
        <w:rPr>
          <w:rFonts w:ascii="Arial" w:hAnsi="Arial" w:cs="Arial"/>
          <w:sz w:val="24"/>
          <w:szCs w:val="24"/>
        </w:rPr>
        <w:t xml:space="preserve">по нагрузке </w:t>
      </w:r>
      <w:r w:rsidR="00A13871" w:rsidRPr="007A5518">
        <w:rPr>
          <w:rFonts w:ascii="Arial" w:hAnsi="Arial" w:cs="Arial"/>
          <w:sz w:val="24"/>
          <w:szCs w:val="24"/>
        </w:rPr>
        <w:t>занимало всего половину</w:t>
      </w:r>
      <w:r w:rsidR="00210C3D" w:rsidRPr="007A5518">
        <w:rPr>
          <w:rFonts w:ascii="Arial" w:hAnsi="Arial" w:cs="Arial"/>
          <w:sz w:val="24"/>
          <w:szCs w:val="24"/>
        </w:rPr>
        <w:t xml:space="preserve"> ставки.</w:t>
      </w:r>
      <w:r w:rsidR="00A13871" w:rsidRPr="007A5518">
        <w:rPr>
          <w:rFonts w:ascii="Arial" w:hAnsi="Arial" w:cs="Arial"/>
          <w:sz w:val="24"/>
          <w:szCs w:val="24"/>
        </w:rPr>
        <w:t xml:space="preserve"> Хочется поделиться своими впечатлениями </w:t>
      </w:r>
      <w:r w:rsidR="00096FB7" w:rsidRPr="007A5518">
        <w:rPr>
          <w:rFonts w:ascii="Arial" w:hAnsi="Arial" w:cs="Arial"/>
          <w:sz w:val="24"/>
          <w:szCs w:val="24"/>
        </w:rPr>
        <w:t xml:space="preserve">от этой деятельности </w:t>
      </w:r>
      <w:r w:rsidR="00A13871" w:rsidRPr="007A5518">
        <w:rPr>
          <w:rFonts w:ascii="Arial" w:hAnsi="Arial" w:cs="Arial"/>
          <w:sz w:val="24"/>
          <w:szCs w:val="24"/>
        </w:rPr>
        <w:t>и опытом работы.</w:t>
      </w:r>
    </w:p>
    <w:p w:rsidR="00626CCD" w:rsidRPr="007A5518" w:rsidRDefault="00626CCD" w:rsidP="007A5518">
      <w:pPr>
        <w:spacing w:after="0" w:line="240" w:lineRule="auto"/>
        <w:ind w:firstLine="709"/>
        <w:rPr>
          <w:rFonts w:ascii="Arial" w:hAnsi="Arial" w:cs="Arial"/>
          <w:sz w:val="24"/>
          <w:szCs w:val="24"/>
        </w:rPr>
      </w:pPr>
    </w:p>
    <w:p w:rsidR="00626CCD" w:rsidRPr="007A5518" w:rsidRDefault="00626CCD" w:rsidP="007A5518">
      <w:pPr>
        <w:spacing w:after="0" w:line="240" w:lineRule="auto"/>
        <w:ind w:firstLine="709"/>
        <w:rPr>
          <w:rFonts w:ascii="Arial" w:hAnsi="Arial" w:cs="Arial"/>
          <w:sz w:val="24"/>
          <w:szCs w:val="24"/>
        </w:rPr>
      </w:pPr>
      <w:r w:rsidRPr="007A5518">
        <w:rPr>
          <w:rFonts w:ascii="Arial" w:hAnsi="Arial" w:cs="Arial"/>
          <w:sz w:val="24"/>
          <w:szCs w:val="24"/>
        </w:rPr>
        <w:t>Коррекционно-развивающая работа в детских садах строится по-разному. Хотя, кажется, что и нового в ней ничего нет. Масса специальной литературы, множество авторских программ, но в каждом учреждении присутствуют свои особенности, существуют свои проблемы</w:t>
      </w:r>
      <w:r w:rsidR="002F652A" w:rsidRPr="007A5518">
        <w:rPr>
          <w:rFonts w:ascii="Arial" w:hAnsi="Arial" w:cs="Arial"/>
          <w:sz w:val="24"/>
          <w:szCs w:val="24"/>
        </w:rPr>
        <w:t xml:space="preserve">. </w:t>
      </w:r>
      <w:r w:rsidRPr="007A5518">
        <w:rPr>
          <w:rFonts w:ascii="Arial" w:hAnsi="Arial" w:cs="Arial"/>
          <w:sz w:val="24"/>
          <w:szCs w:val="24"/>
        </w:rPr>
        <w:t>Вот и в нашем коллективе получилось так</w:t>
      </w:r>
      <w:r w:rsidR="008F0CD8" w:rsidRPr="007A5518">
        <w:rPr>
          <w:rFonts w:ascii="Arial" w:hAnsi="Arial" w:cs="Arial"/>
          <w:sz w:val="24"/>
          <w:szCs w:val="24"/>
        </w:rPr>
        <w:t>, что сложились особые условия. Так как учреждение комплексное и состоит из детского сада</w:t>
      </w:r>
      <w:r w:rsidR="002F652A" w:rsidRPr="007A5518">
        <w:rPr>
          <w:rFonts w:ascii="Arial" w:hAnsi="Arial" w:cs="Arial"/>
          <w:sz w:val="24"/>
          <w:szCs w:val="24"/>
        </w:rPr>
        <w:t>,</w:t>
      </w:r>
      <w:r w:rsidR="008F0CD8" w:rsidRPr="007A5518">
        <w:rPr>
          <w:rFonts w:ascii="Arial" w:hAnsi="Arial" w:cs="Arial"/>
          <w:sz w:val="24"/>
          <w:szCs w:val="24"/>
        </w:rPr>
        <w:t xml:space="preserve"> с присутствием детей раннего возраста и начальной школы.</w:t>
      </w:r>
      <w:r w:rsidR="00210C3D" w:rsidRPr="007A5518">
        <w:rPr>
          <w:rFonts w:ascii="Arial" w:hAnsi="Arial" w:cs="Arial"/>
          <w:sz w:val="24"/>
          <w:szCs w:val="24"/>
        </w:rPr>
        <w:t xml:space="preserve"> Возрастной диапазон</w:t>
      </w:r>
      <w:r w:rsidR="008F0CD8" w:rsidRPr="007A5518">
        <w:rPr>
          <w:rFonts w:ascii="Arial" w:hAnsi="Arial" w:cs="Arial"/>
          <w:sz w:val="24"/>
          <w:szCs w:val="24"/>
        </w:rPr>
        <w:t xml:space="preserve"> </w:t>
      </w:r>
      <w:r w:rsidR="00210C3D" w:rsidRPr="007A5518">
        <w:rPr>
          <w:rFonts w:ascii="Arial" w:hAnsi="Arial" w:cs="Arial"/>
          <w:sz w:val="24"/>
          <w:szCs w:val="24"/>
        </w:rPr>
        <w:t xml:space="preserve"> значительный</w:t>
      </w:r>
      <w:r w:rsidR="00205FC5" w:rsidRPr="007A5518">
        <w:rPr>
          <w:rFonts w:ascii="Arial" w:hAnsi="Arial" w:cs="Arial"/>
          <w:sz w:val="24"/>
          <w:szCs w:val="24"/>
        </w:rPr>
        <w:t xml:space="preserve"> и содержит много трудностей</w:t>
      </w:r>
      <w:r w:rsidR="002F652A" w:rsidRPr="007A5518">
        <w:rPr>
          <w:rFonts w:ascii="Arial" w:hAnsi="Arial" w:cs="Arial"/>
          <w:sz w:val="24"/>
          <w:szCs w:val="24"/>
        </w:rPr>
        <w:t>, для хорошо развитой и отлаженной системы образования. Но д</w:t>
      </w:r>
      <w:r w:rsidR="008F0CD8" w:rsidRPr="007A5518">
        <w:rPr>
          <w:rFonts w:ascii="Arial" w:hAnsi="Arial" w:cs="Arial"/>
          <w:sz w:val="24"/>
          <w:szCs w:val="24"/>
        </w:rPr>
        <w:t xml:space="preserve">ля меня, как для педагога – психолога, показалось это очень удобным. Так </w:t>
      </w:r>
      <w:r w:rsidR="002F652A" w:rsidRPr="007A5518">
        <w:rPr>
          <w:rFonts w:ascii="Arial" w:hAnsi="Arial" w:cs="Arial"/>
          <w:sz w:val="24"/>
          <w:szCs w:val="24"/>
        </w:rPr>
        <w:t xml:space="preserve"> как есть воз</w:t>
      </w:r>
      <w:r w:rsidR="008F0CD8" w:rsidRPr="007A5518">
        <w:rPr>
          <w:rFonts w:ascii="Arial" w:hAnsi="Arial" w:cs="Arial"/>
          <w:sz w:val="24"/>
          <w:szCs w:val="24"/>
        </w:rPr>
        <w:t>можно</w:t>
      </w:r>
      <w:r w:rsidR="002F652A" w:rsidRPr="007A5518">
        <w:rPr>
          <w:rFonts w:ascii="Arial" w:hAnsi="Arial" w:cs="Arial"/>
          <w:sz w:val="24"/>
          <w:szCs w:val="24"/>
        </w:rPr>
        <w:t xml:space="preserve">сть </w:t>
      </w:r>
      <w:r w:rsidR="008F0CD8" w:rsidRPr="007A5518">
        <w:rPr>
          <w:rFonts w:ascii="Arial" w:hAnsi="Arial" w:cs="Arial"/>
          <w:sz w:val="24"/>
          <w:szCs w:val="24"/>
        </w:rPr>
        <w:t xml:space="preserve"> наблюдать детей и взаимодействовать с ними </w:t>
      </w:r>
      <w:r w:rsidR="00205FC5" w:rsidRPr="007A5518">
        <w:rPr>
          <w:rFonts w:ascii="Arial" w:hAnsi="Arial" w:cs="Arial"/>
          <w:sz w:val="24"/>
          <w:szCs w:val="24"/>
        </w:rPr>
        <w:t xml:space="preserve"> практически с 2 лет и до10, ф</w:t>
      </w:r>
      <w:r w:rsidR="008F0CD8" w:rsidRPr="007A5518">
        <w:rPr>
          <w:rFonts w:ascii="Arial" w:hAnsi="Arial" w:cs="Arial"/>
          <w:sz w:val="24"/>
          <w:szCs w:val="24"/>
        </w:rPr>
        <w:t>актически до с</w:t>
      </w:r>
      <w:r w:rsidR="002F652A" w:rsidRPr="007A5518">
        <w:rPr>
          <w:rFonts w:ascii="Arial" w:hAnsi="Arial" w:cs="Arial"/>
          <w:sz w:val="24"/>
          <w:szCs w:val="24"/>
        </w:rPr>
        <w:t>реднего звена школы. Удобно</w:t>
      </w:r>
      <w:r w:rsidR="008F0CD8" w:rsidRPr="007A5518">
        <w:rPr>
          <w:rFonts w:ascii="Arial" w:hAnsi="Arial" w:cs="Arial"/>
          <w:sz w:val="24"/>
          <w:szCs w:val="24"/>
        </w:rPr>
        <w:t xml:space="preserve"> отслеживать особенности</w:t>
      </w:r>
      <w:r w:rsidR="002F652A" w:rsidRPr="007A5518">
        <w:rPr>
          <w:rFonts w:ascii="Arial" w:hAnsi="Arial" w:cs="Arial"/>
          <w:sz w:val="24"/>
          <w:szCs w:val="24"/>
        </w:rPr>
        <w:t xml:space="preserve"> развития,</w:t>
      </w:r>
      <w:r w:rsidR="00096FB7" w:rsidRPr="007A5518">
        <w:rPr>
          <w:rFonts w:ascii="Arial" w:hAnsi="Arial" w:cs="Arial"/>
          <w:sz w:val="24"/>
          <w:szCs w:val="24"/>
        </w:rPr>
        <w:t xml:space="preserve"> характерные проявления, поведение,</w:t>
      </w:r>
      <w:r w:rsidR="008F0CD8" w:rsidRPr="007A5518">
        <w:rPr>
          <w:rFonts w:ascii="Arial" w:hAnsi="Arial" w:cs="Arial"/>
          <w:sz w:val="24"/>
          <w:szCs w:val="24"/>
        </w:rPr>
        <w:t xml:space="preserve"> возможность вырабатывать рекомендации с уче</w:t>
      </w:r>
      <w:r w:rsidR="00205FC5" w:rsidRPr="007A5518">
        <w:rPr>
          <w:rFonts w:ascii="Arial" w:hAnsi="Arial" w:cs="Arial"/>
          <w:sz w:val="24"/>
          <w:szCs w:val="24"/>
        </w:rPr>
        <w:t xml:space="preserve">том «знания» ребенка </w:t>
      </w:r>
      <w:r w:rsidR="008F0CD8" w:rsidRPr="007A5518">
        <w:rPr>
          <w:rFonts w:ascii="Arial" w:hAnsi="Arial" w:cs="Arial"/>
          <w:sz w:val="24"/>
          <w:szCs w:val="24"/>
        </w:rPr>
        <w:t xml:space="preserve">с раннего детства. </w:t>
      </w:r>
    </w:p>
    <w:p w:rsidR="008F0CD8" w:rsidRPr="007A5518" w:rsidRDefault="008F0CD8" w:rsidP="007A5518">
      <w:pPr>
        <w:spacing w:after="0" w:line="240" w:lineRule="auto"/>
        <w:ind w:firstLine="709"/>
        <w:rPr>
          <w:rFonts w:ascii="Arial" w:hAnsi="Arial" w:cs="Arial"/>
          <w:sz w:val="24"/>
          <w:szCs w:val="24"/>
        </w:rPr>
      </w:pPr>
      <w:r w:rsidRPr="007A5518">
        <w:rPr>
          <w:rFonts w:ascii="Arial" w:hAnsi="Arial" w:cs="Arial"/>
          <w:sz w:val="24"/>
          <w:szCs w:val="24"/>
        </w:rPr>
        <w:t xml:space="preserve">К сожалению, есть и свои «минусы». Так как учреждение находится в сельской местности, педагогических кадров </w:t>
      </w:r>
      <w:r w:rsidR="00096FB7" w:rsidRPr="007A5518">
        <w:rPr>
          <w:rFonts w:ascii="Arial" w:hAnsi="Arial" w:cs="Arial"/>
          <w:sz w:val="24"/>
          <w:szCs w:val="24"/>
        </w:rPr>
        <w:t xml:space="preserve">катастрофически </w:t>
      </w:r>
      <w:r w:rsidRPr="007A5518">
        <w:rPr>
          <w:rFonts w:ascii="Arial" w:hAnsi="Arial" w:cs="Arial"/>
          <w:sz w:val="24"/>
          <w:szCs w:val="24"/>
        </w:rPr>
        <w:t>не хватает, постоянно происходят перестано</w:t>
      </w:r>
      <w:r w:rsidR="00205FC5" w:rsidRPr="007A5518">
        <w:rPr>
          <w:rFonts w:ascii="Arial" w:hAnsi="Arial" w:cs="Arial"/>
          <w:sz w:val="24"/>
          <w:szCs w:val="24"/>
        </w:rPr>
        <w:t>вки, в связи с текучестью</w:t>
      </w:r>
      <w:r w:rsidR="00096FB7" w:rsidRPr="007A5518">
        <w:rPr>
          <w:rFonts w:ascii="Arial" w:hAnsi="Arial" w:cs="Arial"/>
          <w:sz w:val="24"/>
          <w:szCs w:val="24"/>
        </w:rPr>
        <w:t>. Также возрастной ценз коллектива достаточно</w:t>
      </w:r>
      <w:r w:rsidR="00205FC5" w:rsidRPr="007A5518">
        <w:rPr>
          <w:rFonts w:ascii="Arial" w:hAnsi="Arial" w:cs="Arial"/>
          <w:sz w:val="24"/>
          <w:szCs w:val="24"/>
        </w:rPr>
        <w:t xml:space="preserve"> преклонного возраста, а это свидетельствует о том, что есть проблемы «выгорания» педагогов</w:t>
      </w:r>
      <w:r w:rsidR="00057547">
        <w:rPr>
          <w:rFonts w:ascii="Arial" w:hAnsi="Arial" w:cs="Arial"/>
          <w:sz w:val="24"/>
          <w:szCs w:val="24"/>
        </w:rPr>
        <w:t>,</w:t>
      </w:r>
      <w:r w:rsidR="00205FC5" w:rsidRPr="007A5518">
        <w:rPr>
          <w:rFonts w:ascii="Arial" w:hAnsi="Arial" w:cs="Arial"/>
          <w:sz w:val="24"/>
          <w:szCs w:val="24"/>
        </w:rPr>
        <w:t xml:space="preserve"> частые заболевания.</w:t>
      </w:r>
    </w:p>
    <w:p w:rsidR="00D01104" w:rsidRPr="007A5518" w:rsidRDefault="00D01104" w:rsidP="007A5518">
      <w:pPr>
        <w:spacing w:after="0" w:line="240" w:lineRule="auto"/>
        <w:ind w:firstLine="709"/>
        <w:rPr>
          <w:rFonts w:ascii="Arial" w:hAnsi="Arial" w:cs="Arial"/>
          <w:sz w:val="24"/>
          <w:szCs w:val="24"/>
        </w:rPr>
      </w:pPr>
      <w:r w:rsidRPr="007A5518">
        <w:rPr>
          <w:rFonts w:ascii="Arial" w:hAnsi="Arial" w:cs="Arial"/>
          <w:sz w:val="24"/>
          <w:szCs w:val="24"/>
        </w:rPr>
        <w:t>Тем не мене</w:t>
      </w:r>
      <w:r w:rsidR="00096FB7" w:rsidRPr="007A5518">
        <w:rPr>
          <w:rFonts w:ascii="Arial" w:hAnsi="Arial" w:cs="Arial"/>
          <w:sz w:val="24"/>
          <w:szCs w:val="24"/>
        </w:rPr>
        <w:t>е</w:t>
      </w:r>
      <w:r w:rsidR="00205FC5" w:rsidRPr="007A5518">
        <w:rPr>
          <w:rFonts w:ascii="Arial" w:hAnsi="Arial" w:cs="Arial"/>
          <w:sz w:val="24"/>
          <w:szCs w:val="24"/>
        </w:rPr>
        <w:t>,</w:t>
      </w:r>
      <w:r w:rsidRPr="007A5518">
        <w:rPr>
          <w:rFonts w:ascii="Arial" w:hAnsi="Arial" w:cs="Arial"/>
          <w:sz w:val="24"/>
          <w:szCs w:val="24"/>
        </w:rPr>
        <w:t xml:space="preserve"> для оказания помощи более слабым детям, хотелось построить работу таким образом, что бы все возрастные группы получали должное внимание специалистов.</w:t>
      </w:r>
    </w:p>
    <w:p w:rsidR="00D01104" w:rsidRPr="007A5518" w:rsidRDefault="00D01104" w:rsidP="007A5518">
      <w:pPr>
        <w:spacing w:after="0" w:line="240" w:lineRule="auto"/>
        <w:ind w:firstLine="709"/>
        <w:rPr>
          <w:rFonts w:ascii="Arial" w:hAnsi="Arial" w:cs="Arial"/>
          <w:sz w:val="24"/>
          <w:szCs w:val="24"/>
        </w:rPr>
      </w:pPr>
      <w:r w:rsidRPr="007A5518">
        <w:rPr>
          <w:rFonts w:ascii="Arial" w:hAnsi="Arial" w:cs="Arial"/>
          <w:sz w:val="24"/>
          <w:szCs w:val="24"/>
        </w:rPr>
        <w:t xml:space="preserve">В начале моей деятельности, как обычно начала с выявления детей группы риска. Для этого использовала методы наблюдения и диагностики различных сфер. Также проводила обследования по запросам педагогов, администрации, родителей. Для работы с детьми, у которых наблюдалась педагогическая запущенность, применяла </w:t>
      </w:r>
      <w:r w:rsidR="002C1C8B" w:rsidRPr="007A5518">
        <w:rPr>
          <w:rFonts w:ascii="Arial" w:hAnsi="Arial" w:cs="Arial"/>
          <w:sz w:val="24"/>
          <w:szCs w:val="24"/>
        </w:rPr>
        <w:t>следующую</w:t>
      </w:r>
      <w:r w:rsidRPr="007A5518">
        <w:rPr>
          <w:rFonts w:ascii="Arial" w:hAnsi="Arial" w:cs="Arial"/>
          <w:sz w:val="24"/>
          <w:szCs w:val="24"/>
        </w:rPr>
        <w:t xml:space="preserve"> систему психологической коррекции:</w:t>
      </w:r>
    </w:p>
    <w:p w:rsidR="002C1C8B" w:rsidRPr="007A5518" w:rsidRDefault="00E23CB0" w:rsidP="007A5518">
      <w:pPr>
        <w:spacing w:after="0" w:line="240" w:lineRule="auto"/>
        <w:ind w:firstLine="709"/>
        <w:rPr>
          <w:rFonts w:ascii="Arial" w:hAnsi="Arial" w:cs="Arial"/>
          <w:sz w:val="24"/>
          <w:szCs w:val="24"/>
        </w:rPr>
      </w:pPr>
      <w:r w:rsidRPr="007A5518">
        <w:rPr>
          <w:rFonts w:ascii="Arial" w:hAnsi="Arial" w:cs="Arial"/>
          <w:sz w:val="24"/>
          <w:szCs w:val="24"/>
        </w:rPr>
        <w:t>На первом этапе д</w:t>
      </w:r>
      <w:r w:rsidR="002C1C8B" w:rsidRPr="007A5518">
        <w:rPr>
          <w:rFonts w:ascii="Arial" w:hAnsi="Arial" w:cs="Arial"/>
          <w:sz w:val="24"/>
          <w:szCs w:val="24"/>
        </w:rPr>
        <w:t xml:space="preserve">ля </w:t>
      </w:r>
      <w:r w:rsidRPr="007A5518">
        <w:rPr>
          <w:rFonts w:ascii="Arial" w:hAnsi="Arial" w:cs="Arial"/>
          <w:sz w:val="24"/>
          <w:szCs w:val="24"/>
        </w:rPr>
        <w:t xml:space="preserve">определения </w:t>
      </w:r>
      <w:r w:rsidR="002C1C8B" w:rsidRPr="007A5518">
        <w:rPr>
          <w:rFonts w:ascii="Arial" w:hAnsi="Arial" w:cs="Arial"/>
          <w:sz w:val="24"/>
          <w:szCs w:val="24"/>
        </w:rPr>
        <w:t>индивидуально-типологических особенностей личности ребенка, подлежащих коррекции, т</w:t>
      </w:r>
      <w:r w:rsidR="00FD113B" w:rsidRPr="007A5518">
        <w:rPr>
          <w:rFonts w:ascii="Arial" w:hAnsi="Arial" w:cs="Arial"/>
          <w:sz w:val="24"/>
          <w:szCs w:val="24"/>
        </w:rPr>
        <w:t>аких</w:t>
      </w:r>
      <w:r w:rsidR="002C1C8B" w:rsidRPr="007A5518">
        <w:rPr>
          <w:rFonts w:ascii="Arial" w:hAnsi="Arial" w:cs="Arial"/>
          <w:sz w:val="24"/>
          <w:szCs w:val="24"/>
        </w:rPr>
        <w:t xml:space="preserve"> как:</w:t>
      </w:r>
    </w:p>
    <w:p w:rsidR="002C1C8B" w:rsidRPr="007A5518" w:rsidRDefault="002C1C8B" w:rsidP="007A5518">
      <w:pPr>
        <w:pStyle w:val="a3"/>
        <w:numPr>
          <w:ilvl w:val="0"/>
          <w:numId w:val="1"/>
        </w:numPr>
        <w:spacing w:after="0" w:line="240" w:lineRule="auto"/>
        <w:ind w:firstLine="709"/>
        <w:rPr>
          <w:rFonts w:ascii="Arial" w:hAnsi="Arial" w:cs="Arial"/>
          <w:sz w:val="24"/>
          <w:szCs w:val="24"/>
        </w:rPr>
      </w:pPr>
      <w:r w:rsidRPr="007A5518">
        <w:rPr>
          <w:rFonts w:ascii="Arial" w:hAnsi="Arial" w:cs="Arial"/>
          <w:sz w:val="24"/>
          <w:szCs w:val="24"/>
        </w:rPr>
        <w:t>Дисгармония развития.</w:t>
      </w:r>
    </w:p>
    <w:p w:rsidR="002C1C8B" w:rsidRPr="007A5518" w:rsidRDefault="002C1C8B" w:rsidP="007A5518">
      <w:pPr>
        <w:pStyle w:val="a3"/>
        <w:numPr>
          <w:ilvl w:val="0"/>
          <w:numId w:val="1"/>
        </w:numPr>
        <w:spacing w:after="0" w:line="240" w:lineRule="auto"/>
        <w:ind w:firstLine="709"/>
        <w:rPr>
          <w:rFonts w:ascii="Arial" w:hAnsi="Arial" w:cs="Arial"/>
          <w:sz w:val="24"/>
          <w:szCs w:val="24"/>
        </w:rPr>
      </w:pPr>
      <w:r w:rsidRPr="007A5518">
        <w:rPr>
          <w:rFonts w:ascii="Arial" w:hAnsi="Arial" w:cs="Arial"/>
          <w:sz w:val="24"/>
          <w:szCs w:val="24"/>
        </w:rPr>
        <w:t>Нестабильность, ригидность нервной системы.</w:t>
      </w:r>
    </w:p>
    <w:p w:rsidR="002C1C8B" w:rsidRPr="007A5518" w:rsidRDefault="002C1C8B" w:rsidP="007A5518">
      <w:pPr>
        <w:pStyle w:val="a3"/>
        <w:numPr>
          <w:ilvl w:val="0"/>
          <w:numId w:val="1"/>
        </w:numPr>
        <w:spacing w:after="0" w:line="240" w:lineRule="auto"/>
        <w:ind w:firstLine="709"/>
        <w:rPr>
          <w:rFonts w:ascii="Arial" w:hAnsi="Arial" w:cs="Arial"/>
          <w:sz w:val="24"/>
          <w:szCs w:val="24"/>
        </w:rPr>
      </w:pPr>
      <w:r w:rsidRPr="007A5518">
        <w:rPr>
          <w:rFonts w:ascii="Arial" w:hAnsi="Arial" w:cs="Arial"/>
          <w:sz w:val="24"/>
          <w:szCs w:val="24"/>
        </w:rPr>
        <w:t>Неразвитость производности психических процессов в сравнении со сверстниками.</w:t>
      </w:r>
    </w:p>
    <w:p w:rsidR="002C1C8B" w:rsidRPr="007A5518" w:rsidRDefault="002C1C8B" w:rsidP="007A5518">
      <w:pPr>
        <w:spacing w:after="0" w:line="240" w:lineRule="auto"/>
        <w:ind w:firstLine="709"/>
        <w:rPr>
          <w:rFonts w:ascii="Arial" w:hAnsi="Arial" w:cs="Arial"/>
          <w:sz w:val="24"/>
          <w:szCs w:val="24"/>
        </w:rPr>
      </w:pPr>
      <w:r w:rsidRPr="007A5518">
        <w:rPr>
          <w:rFonts w:ascii="Arial" w:hAnsi="Arial" w:cs="Arial"/>
          <w:sz w:val="24"/>
          <w:szCs w:val="24"/>
        </w:rPr>
        <w:t>Применялись следующие педагогические приемы:</w:t>
      </w:r>
    </w:p>
    <w:p w:rsidR="002C1C8B" w:rsidRPr="007A5518" w:rsidRDefault="002C1C8B" w:rsidP="007A5518">
      <w:pPr>
        <w:pStyle w:val="a3"/>
        <w:numPr>
          <w:ilvl w:val="0"/>
          <w:numId w:val="3"/>
        </w:numPr>
        <w:spacing w:after="0" w:line="240" w:lineRule="auto"/>
        <w:ind w:firstLine="709"/>
        <w:rPr>
          <w:rFonts w:ascii="Arial" w:hAnsi="Arial" w:cs="Arial"/>
          <w:sz w:val="24"/>
          <w:szCs w:val="24"/>
        </w:rPr>
      </w:pPr>
      <w:r w:rsidRPr="007A5518">
        <w:rPr>
          <w:rFonts w:ascii="Arial" w:hAnsi="Arial" w:cs="Arial"/>
          <w:sz w:val="24"/>
          <w:szCs w:val="24"/>
        </w:rPr>
        <w:t>Понимание.</w:t>
      </w:r>
    </w:p>
    <w:p w:rsidR="002C1C8B" w:rsidRPr="007A5518" w:rsidRDefault="002C1C8B" w:rsidP="007A5518">
      <w:pPr>
        <w:pStyle w:val="a3"/>
        <w:numPr>
          <w:ilvl w:val="0"/>
          <w:numId w:val="3"/>
        </w:numPr>
        <w:spacing w:after="0" w:line="240" w:lineRule="auto"/>
        <w:ind w:firstLine="709"/>
        <w:rPr>
          <w:rFonts w:ascii="Arial" w:hAnsi="Arial" w:cs="Arial"/>
          <w:sz w:val="24"/>
          <w:szCs w:val="24"/>
        </w:rPr>
      </w:pPr>
      <w:r w:rsidRPr="007A5518">
        <w:rPr>
          <w:rFonts w:ascii="Arial" w:hAnsi="Arial" w:cs="Arial"/>
          <w:sz w:val="24"/>
          <w:szCs w:val="24"/>
        </w:rPr>
        <w:lastRenderedPageBreak/>
        <w:t>Сочувствие.</w:t>
      </w:r>
    </w:p>
    <w:p w:rsidR="002C1C8B" w:rsidRPr="007A5518" w:rsidRDefault="002C1C8B" w:rsidP="007A5518">
      <w:pPr>
        <w:pStyle w:val="a3"/>
        <w:numPr>
          <w:ilvl w:val="0"/>
          <w:numId w:val="3"/>
        </w:numPr>
        <w:spacing w:after="0" w:line="240" w:lineRule="auto"/>
        <w:ind w:firstLine="709"/>
        <w:rPr>
          <w:rFonts w:ascii="Arial" w:hAnsi="Arial" w:cs="Arial"/>
          <w:sz w:val="24"/>
          <w:szCs w:val="24"/>
        </w:rPr>
      </w:pPr>
      <w:r w:rsidRPr="007A5518">
        <w:rPr>
          <w:rFonts w:ascii="Arial" w:hAnsi="Arial" w:cs="Arial"/>
          <w:sz w:val="24"/>
          <w:szCs w:val="24"/>
        </w:rPr>
        <w:t>Снятие напряженности.</w:t>
      </w:r>
    </w:p>
    <w:p w:rsidR="002C1C8B" w:rsidRPr="007A5518" w:rsidRDefault="002C1C8B" w:rsidP="007A5518">
      <w:pPr>
        <w:pStyle w:val="a3"/>
        <w:numPr>
          <w:ilvl w:val="0"/>
          <w:numId w:val="3"/>
        </w:numPr>
        <w:spacing w:after="0" w:line="240" w:lineRule="auto"/>
        <w:ind w:firstLine="709"/>
        <w:rPr>
          <w:rFonts w:ascii="Arial" w:hAnsi="Arial" w:cs="Arial"/>
          <w:sz w:val="24"/>
          <w:szCs w:val="24"/>
        </w:rPr>
      </w:pPr>
      <w:r w:rsidRPr="007A5518">
        <w:rPr>
          <w:rFonts w:ascii="Arial" w:hAnsi="Arial" w:cs="Arial"/>
          <w:sz w:val="24"/>
          <w:szCs w:val="24"/>
        </w:rPr>
        <w:t>Рационализация воспитательно-образовательного процесса.</w:t>
      </w:r>
    </w:p>
    <w:p w:rsidR="002C1C8B" w:rsidRPr="007A5518" w:rsidRDefault="002C1C8B" w:rsidP="007A5518">
      <w:pPr>
        <w:pStyle w:val="a3"/>
        <w:numPr>
          <w:ilvl w:val="0"/>
          <w:numId w:val="3"/>
        </w:numPr>
        <w:spacing w:after="0" w:line="240" w:lineRule="auto"/>
        <w:ind w:firstLine="709"/>
        <w:rPr>
          <w:rFonts w:ascii="Arial" w:hAnsi="Arial" w:cs="Arial"/>
          <w:sz w:val="24"/>
          <w:szCs w:val="24"/>
        </w:rPr>
      </w:pPr>
      <w:r w:rsidRPr="007A5518">
        <w:rPr>
          <w:rFonts w:ascii="Arial" w:hAnsi="Arial" w:cs="Arial"/>
          <w:sz w:val="24"/>
          <w:szCs w:val="24"/>
        </w:rPr>
        <w:t>Выравнивание культурно-образовательных возможностей детей.</w:t>
      </w:r>
    </w:p>
    <w:p w:rsidR="002C1C8B" w:rsidRPr="007A5518" w:rsidRDefault="002C1C8B" w:rsidP="007A5518">
      <w:pPr>
        <w:pStyle w:val="a3"/>
        <w:numPr>
          <w:ilvl w:val="0"/>
          <w:numId w:val="3"/>
        </w:numPr>
        <w:spacing w:after="0" w:line="240" w:lineRule="auto"/>
        <w:ind w:firstLine="709"/>
        <w:rPr>
          <w:rFonts w:ascii="Arial" w:hAnsi="Arial" w:cs="Arial"/>
          <w:sz w:val="24"/>
          <w:szCs w:val="24"/>
        </w:rPr>
      </w:pPr>
      <w:r w:rsidRPr="007A5518">
        <w:rPr>
          <w:rFonts w:ascii="Arial" w:hAnsi="Arial" w:cs="Arial"/>
          <w:sz w:val="24"/>
          <w:szCs w:val="24"/>
        </w:rPr>
        <w:t>Личностная перспектива.</w:t>
      </w:r>
    </w:p>
    <w:p w:rsidR="002C1C8B" w:rsidRPr="007A5518" w:rsidRDefault="00741739" w:rsidP="007A5518">
      <w:pPr>
        <w:spacing w:after="0" w:line="240" w:lineRule="auto"/>
        <w:ind w:firstLine="709"/>
        <w:rPr>
          <w:rFonts w:ascii="Arial" w:hAnsi="Arial" w:cs="Arial"/>
          <w:sz w:val="24"/>
          <w:szCs w:val="24"/>
        </w:rPr>
      </w:pPr>
      <w:r w:rsidRPr="007A5518">
        <w:rPr>
          <w:rFonts w:ascii="Arial" w:hAnsi="Arial" w:cs="Arial"/>
          <w:sz w:val="24"/>
          <w:szCs w:val="24"/>
        </w:rPr>
        <w:t xml:space="preserve">А также </w:t>
      </w:r>
      <w:r w:rsidR="00E23CB0" w:rsidRPr="007A5518">
        <w:rPr>
          <w:rFonts w:ascii="Arial" w:hAnsi="Arial" w:cs="Arial"/>
          <w:sz w:val="24"/>
          <w:szCs w:val="24"/>
        </w:rPr>
        <w:t xml:space="preserve">психологические </w:t>
      </w:r>
      <w:r w:rsidR="002C1C8B" w:rsidRPr="007A5518">
        <w:rPr>
          <w:rFonts w:ascii="Arial" w:hAnsi="Arial" w:cs="Arial"/>
          <w:sz w:val="24"/>
          <w:szCs w:val="24"/>
        </w:rPr>
        <w:t>методы:</w:t>
      </w:r>
    </w:p>
    <w:p w:rsidR="002C1C8B" w:rsidRPr="007A5518" w:rsidRDefault="002C1C8B" w:rsidP="007A5518">
      <w:pPr>
        <w:pStyle w:val="a3"/>
        <w:numPr>
          <w:ilvl w:val="0"/>
          <w:numId w:val="4"/>
        </w:numPr>
        <w:spacing w:after="0" w:line="240" w:lineRule="auto"/>
        <w:ind w:firstLine="709"/>
        <w:rPr>
          <w:rFonts w:ascii="Arial" w:hAnsi="Arial" w:cs="Arial"/>
          <w:sz w:val="24"/>
          <w:szCs w:val="24"/>
        </w:rPr>
      </w:pPr>
      <w:r w:rsidRPr="007A5518">
        <w:rPr>
          <w:rFonts w:ascii="Arial" w:hAnsi="Arial" w:cs="Arial"/>
          <w:sz w:val="24"/>
          <w:szCs w:val="24"/>
        </w:rPr>
        <w:t>Развитие произвольности</w:t>
      </w:r>
      <w:r w:rsidR="00E23CB0" w:rsidRPr="007A5518">
        <w:rPr>
          <w:rFonts w:ascii="Arial" w:hAnsi="Arial" w:cs="Arial"/>
          <w:sz w:val="24"/>
          <w:szCs w:val="24"/>
        </w:rPr>
        <w:t xml:space="preserve"> в двигательной сфере.</w:t>
      </w:r>
    </w:p>
    <w:p w:rsidR="00E23CB0" w:rsidRPr="007A5518" w:rsidRDefault="00E23CB0" w:rsidP="007A5518">
      <w:pPr>
        <w:pStyle w:val="a3"/>
        <w:numPr>
          <w:ilvl w:val="0"/>
          <w:numId w:val="4"/>
        </w:numPr>
        <w:spacing w:after="0" w:line="240" w:lineRule="auto"/>
        <w:ind w:firstLine="709"/>
        <w:rPr>
          <w:rFonts w:ascii="Arial" w:hAnsi="Arial" w:cs="Arial"/>
          <w:sz w:val="24"/>
          <w:szCs w:val="24"/>
        </w:rPr>
      </w:pPr>
      <w:r w:rsidRPr="007A5518">
        <w:rPr>
          <w:rFonts w:ascii="Arial" w:hAnsi="Arial" w:cs="Arial"/>
          <w:sz w:val="24"/>
          <w:szCs w:val="24"/>
        </w:rPr>
        <w:t>Развитие произвольности в познавательной сфере.</w:t>
      </w:r>
    </w:p>
    <w:p w:rsidR="00E23CB0" w:rsidRPr="007A5518" w:rsidRDefault="00E23CB0" w:rsidP="007A5518">
      <w:pPr>
        <w:pStyle w:val="a3"/>
        <w:numPr>
          <w:ilvl w:val="0"/>
          <w:numId w:val="4"/>
        </w:numPr>
        <w:spacing w:after="0" w:line="240" w:lineRule="auto"/>
        <w:ind w:firstLine="709"/>
        <w:rPr>
          <w:rFonts w:ascii="Arial" w:hAnsi="Arial" w:cs="Arial"/>
          <w:sz w:val="24"/>
          <w:szCs w:val="24"/>
        </w:rPr>
      </w:pPr>
      <w:r w:rsidRPr="007A5518">
        <w:rPr>
          <w:rFonts w:ascii="Arial" w:hAnsi="Arial" w:cs="Arial"/>
          <w:sz w:val="24"/>
          <w:szCs w:val="24"/>
        </w:rPr>
        <w:t>Развитие произвольности в общении и поведении.</w:t>
      </w:r>
    </w:p>
    <w:p w:rsidR="00E23CB0" w:rsidRPr="007A5518" w:rsidRDefault="00E23CB0" w:rsidP="007A5518">
      <w:pPr>
        <w:pStyle w:val="a3"/>
        <w:numPr>
          <w:ilvl w:val="0"/>
          <w:numId w:val="4"/>
        </w:numPr>
        <w:spacing w:after="0" w:line="240" w:lineRule="auto"/>
        <w:ind w:firstLine="709"/>
        <w:rPr>
          <w:rFonts w:ascii="Arial" w:hAnsi="Arial" w:cs="Arial"/>
          <w:sz w:val="24"/>
          <w:szCs w:val="24"/>
        </w:rPr>
      </w:pPr>
      <w:r w:rsidRPr="007A5518">
        <w:rPr>
          <w:rFonts w:ascii="Arial" w:hAnsi="Arial" w:cs="Arial"/>
          <w:sz w:val="24"/>
          <w:szCs w:val="24"/>
        </w:rPr>
        <w:t>Когнитивная тренировка.</w:t>
      </w:r>
    </w:p>
    <w:p w:rsidR="00E23CB0" w:rsidRPr="007A5518" w:rsidRDefault="00E23CB0" w:rsidP="007A5518">
      <w:pPr>
        <w:pStyle w:val="a3"/>
        <w:numPr>
          <w:ilvl w:val="0"/>
          <w:numId w:val="4"/>
        </w:numPr>
        <w:spacing w:after="0" w:line="240" w:lineRule="auto"/>
        <w:ind w:firstLine="709"/>
        <w:rPr>
          <w:rFonts w:ascii="Arial" w:hAnsi="Arial" w:cs="Arial"/>
          <w:sz w:val="24"/>
          <w:szCs w:val="24"/>
        </w:rPr>
      </w:pPr>
      <w:r w:rsidRPr="007A5518">
        <w:rPr>
          <w:rFonts w:ascii="Arial" w:hAnsi="Arial" w:cs="Arial"/>
          <w:sz w:val="24"/>
          <w:szCs w:val="24"/>
        </w:rPr>
        <w:t>Терапия средствами искусства.</w:t>
      </w:r>
    </w:p>
    <w:p w:rsidR="00E23CB0" w:rsidRPr="007A5518" w:rsidRDefault="00E23CB0" w:rsidP="007A5518">
      <w:pPr>
        <w:spacing w:after="0" w:line="240" w:lineRule="auto"/>
        <w:ind w:firstLine="709"/>
        <w:rPr>
          <w:rFonts w:ascii="Arial" w:hAnsi="Arial" w:cs="Arial"/>
          <w:sz w:val="24"/>
          <w:szCs w:val="24"/>
        </w:rPr>
      </w:pPr>
      <w:r w:rsidRPr="007A5518">
        <w:rPr>
          <w:rFonts w:ascii="Arial" w:hAnsi="Arial" w:cs="Arial"/>
          <w:sz w:val="24"/>
          <w:szCs w:val="24"/>
        </w:rPr>
        <w:t>На втором этапе определения свойства субъекта деятельности</w:t>
      </w:r>
    </w:p>
    <w:p w:rsidR="00E23CB0" w:rsidRPr="007A5518" w:rsidRDefault="00E23CB0" w:rsidP="007A5518">
      <w:pPr>
        <w:spacing w:after="0" w:line="240" w:lineRule="auto"/>
        <w:ind w:firstLine="709"/>
        <w:rPr>
          <w:rFonts w:ascii="Arial" w:hAnsi="Arial" w:cs="Arial"/>
          <w:sz w:val="24"/>
          <w:szCs w:val="24"/>
        </w:rPr>
      </w:pPr>
      <w:r w:rsidRPr="007A5518">
        <w:rPr>
          <w:rFonts w:ascii="Arial" w:hAnsi="Arial" w:cs="Arial"/>
          <w:sz w:val="24"/>
          <w:szCs w:val="24"/>
        </w:rPr>
        <w:t>Предметы коррекции</w:t>
      </w:r>
    </w:p>
    <w:p w:rsidR="00E23CB0" w:rsidRPr="007A5518" w:rsidRDefault="0055211A" w:rsidP="007A5518">
      <w:pPr>
        <w:pStyle w:val="a3"/>
        <w:numPr>
          <w:ilvl w:val="0"/>
          <w:numId w:val="5"/>
        </w:numPr>
        <w:spacing w:after="0" w:line="240" w:lineRule="auto"/>
        <w:ind w:firstLine="709"/>
        <w:rPr>
          <w:rFonts w:ascii="Arial" w:hAnsi="Arial" w:cs="Arial"/>
          <w:sz w:val="24"/>
          <w:szCs w:val="24"/>
        </w:rPr>
      </w:pPr>
      <w:r w:rsidRPr="007A5518">
        <w:rPr>
          <w:rFonts w:ascii="Arial" w:hAnsi="Arial" w:cs="Arial"/>
          <w:sz w:val="24"/>
          <w:szCs w:val="24"/>
        </w:rPr>
        <w:t>Дисгармония мотивов учения</w:t>
      </w:r>
    </w:p>
    <w:p w:rsidR="0055211A" w:rsidRPr="007A5518" w:rsidRDefault="0055211A" w:rsidP="007A5518">
      <w:pPr>
        <w:pStyle w:val="a3"/>
        <w:numPr>
          <w:ilvl w:val="0"/>
          <w:numId w:val="5"/>
        </w:numPr>
        <w:spacing w:after="0" w:line="240" w:lineRule="auto"/>
        <w:ind w:firstLine="709"/>
        <w:rPr>
          <w:rFonts w:ascii="Arial" w:hAnsi="Arial" w:cs="Arial"/>
          <w:sz w:val="24"/>
          <w:szCs w:val="24"/>
        </w:rPr>
      </w:pPr>
      <w:r w:rsidRPr="007A5518">
        <w:rPr>
          <w:rFonts w:ascii="Arial" w:hAnsi="Arial" w:cs="Arial"/>
          <w:sz w:val="24"/>
          <w:szCs w:val="24"/>
        </w:rPr>
        <w:t>Школьная тревожность.</w:t>
      </w:r>
    </w:p>
    <w:p w:rsidR="0055211A" w:rsidRPr="007A5518" w:rsidRDefault="0055211A" w:rsidP="007A5518">
      <w:pPr>
        <w:pStyle w:val="a3"/>
        <w:numPr>
          <w:ilvl w:val="0"/>
          <w:numId w:val="5"/>
        </w:numPr>
        <w:spacing w:after="0" w:line="240" w:lineRule="auto"/>
        <w:ind w:firstLine="709"/>
        <w:rPr>
          <w:rFonts w:ascii="Arial" w:hAnsi="Arial" w:cs="Arial"/>
          <w:sz w:val="24"/>
          <w:szCs w:val="24"/>
        </w:rPr>
      </w:pPr>
      <w:r w:rsidRPr="007A5518">
        <w:rPr>
          <w:rFonts w:ascii="Arial" w:hAnsi="Arial" w:cs="Arial"/>
          <w:sz w:val="24"/>
          <w:szCs w:val="24"/>
        </w:rPr>
        <w:t>Низкая учебно-познавательная активность.</w:t>
      </w:r>
    </w:p>
    <w:p w:rsidR="0055211A" w:rsidRPr="007A5518" w:rsidRDefault="0055211A" w:rsidP="007A5518">
      <w:pPr>
        <w:pStyle w:val="a3"/>
        <w:numPr>
          <w:ilvl w:val="0"/>
          <w:numId w:val="5"/>
        </w:numPr>
        <w:spacing w:after="0" w:line="240" w:lineRule="auto"/>
        <w:ind w:firstLine="709"/>
        <w:rPr>
          <w:rFonts w:ascii="Arial" w:hAnsi="Arial" w:cs="Arial"/>
          <w:sz w:val="24"/>
          <w:szCs w:val="24"/>
        </w:rPr>
      </w:pPr>
      <w:r w:rsidRPr="007A5518">
        <w:rPr>
          <w:rFonts w:ascii="Arial" w:hAnsi="Arial" w:cs="Arial"/>
          <w:sz w:val="24"/>
          <w:szCs w:val="24"/>
        </w:rPr>
        <w:t>Несформированность основных</w:t>
      </w:r>
      <w:r w:rsidR="001C474E" w:rsidRPr="007A5518">
        <w:rPr>
          <w:rFonts w:ascii="Arial" w:hAnsi="Arial" w:cs="Arial"/>
          <w:sz w:val="24"/>
          <w:szCs w:val="24"/>
        </w:rPr>
        <w:t xml:space="preserve"> </w:t>
      </w:r>
      <w:r w:rsidRPr="007A5518">
        <w:rPr>
          <w:rFonts w:ascii="Arial" w:hAnsi="Arial" w:cs="Arial"/>
          <w:sz w:val="24"/>
          <w:szCs w:val="24"/>
        </w:rPr>
        <w:t>учебных умений.</w:t>
      </w:r>
    </w:p>
    <w:p w:rsidR="0055211A" w:rsidRPr="007A5518" w:rsidRDefault="0055211A" w:rsidP="007A5518">
      <w:pPr>
        <w:pStyle w:val="a3"/>
        <w:numPr>
          <w:ilvl w:val="0"/>
          <w:numId w:val="5"/>
        </w:numPr>
        <w:spacing w:after="0" w:line="240" w:lineRule="auto"/>
        <w:ind w:firstLine="709"/>
        <w:rPr>
          <w:rFonts w:ascii="Arial" w:hAnsi="Arial" w:cs="Arial"/>
          <w:sz w:val="24"/>
          <w:szCs w:val="24"/>
        </w:rPr>
      </w:pPr>
      <w:r w:rsidRPr="007A5518">
        <w:rPr>
          <w:rFonts w:ascii="Arial" w:hAnsi="Arial" w:cs="Arial"/>
          <w:sz w:val="24"/>
          <w:szCs w:val="24"/>
        </w:rPr>
        <w:t>Слабая обучаемость.</w:t>
      </w:r>
    </w:p>
    <w:p w:rsidR="0055211A" w:rsidRPr="007A5518" w:rsidRDefault="0055211A" w:rsidP="007A5518">
      <w:pPr>
        <w:spacing w:after="0" w:line="240" w:lineRule="auto"/>
        <w:ind w:firstLine="709"/>
        <w:rPr>
          <w:rFonts w:ascii="Arial" w:hAnsi="Arial" w:cs="Arial"/>
          <w:sz w:val="24"/>
          <w:szCs w:val="24"/>
        </w:rPr>
      </w:pPr>
      <w:r w:rsidRPr="007A5518">
        <w:rPr>
          <w:rFonts w:ascii="Arial" w:hAnsi="Arial" w:cs="Arial"/>
          <w:sz w:val="24"/>
          <w:szCs w:val="24"/>
        </w:rPr>
        <w:t>Педагогические приемы</w:t>
      </w:r>
    </w:p>
    <w:p w:rsidR="0055211A" w:rsidRPr="007A5518" w:rsidRDefault="0055211A" w:rsidP="007A5518">
      <w:pPr>
        <w:pStyle w:val="a3"/>
        <w:numPr>
          <w:ilvl w:val="0"/>
          <w:numId w:val="6"/>
        </w:numPr>
        <w:spacing w:after="0" w:line="240" w:lineRule="auto"/>
        <w:ind w:firstLine="709"/>
        <w:rPr>
          <w:rFonts w:ascii="Arial" w:hAnsi="Arial" w:cs="Arial"/>
          <w:sz w:val="24"/>
          <w:szCs w:val="24"/>
        </w:rPr>
      </w:pPr>
      <w:r w:rsidRPr="007A5518">
        <w:rPr>
          <w:rFonts w:ascii="Arial" w:hAnsi="Arial" w:cs="Arial"/>
          <w:sz w:val="24"/>
          <w:szCs w:val="24"/>
        </w:rPr>
        <w:t>Позитивное стимулирование.</w:t>
      </w:r>
    </w:p>
    <w:p w:rsidR="0055211A" w:rsidRPr="007A5518" w:rsidRDefault="0055211A" w:rsidP="007A5518">
      <w:pPr>
        <w:pStyle w:val="a3"/>
        <w:numPr>
          <w:ilvl w:val="0"/>
          <w:numId w:val="6"/>
        </w:numPr>
        <w:spacing w:after="0" w:line="240" w:lineRule="auto"/>
        <w:ind w:firstLine="709"/>
        <w:rPr>
          <w:rFonts w:ascii="Arial" w:hAnsi="Arial" w:cs="Arial"/>
          <w:sz w:val="24"/>
          <w:szCs w:val="24"/>
        </w:rPr>
      </w:pPr>
      <w:r w:rsidRPr="007A5518">
        <w:rPr>
          <w:rFonts w:ascii="Arial" w:hAnsi="Arial" w:cs="Arial"/>
          <w:sz w:val="24"/>
          <w:szCs w:val="24"/>
        </w:rPr>
        <w:t>Авансирование успеха.</w:t>
      </w:r>
    </w:p>
    <w:p w:rsidR="0055211A" w:rsidRPr="007A5518" w:rsidRDefault="0055211A" w:rsidP="007A5518">
      <w:pPr>
        <w:pStyle w:val="a3"/>
        <w:numPr>
          <w:ilvl w:val="0"/>
          <w:numId w:val="6"/>
        </w:numPr>
        <w:spacing w:after="0" w:line="240" w:lineRule="auto"/>
        <w:ind w:firstLine="709"/>
        <w:rPr>
          <w:rFonts w:ascii="Arial" w:hAnsi="Arial" w:cs="Arial"/>
          <w:sz w:val="24"/>
          <w:szCs w:val="24"/>
        </w:rPr>
      </w:pPr>
      <w:r w:rsidRPr="007A5518">
        <w:rPr>
          <w:rFonts w:ascii="Arial" w:hAnsi="Arial" w:cs="Arial"/>
          <w:sz w:val="24"/>
          <w:szCs w:val="24"/>
        </w:rPr>
        <w:t>Акцентуация достижений ребенка в деятельности.</w:t>
      </w:r>
    </w:p>
    <w:p w:rsidR="0055211A" w:rsidRPr="007A5518" w:rsidRDefault="0055211A" w:rsidP="007A5518">
      <w:pPr>
        <w:pStyle w:val="a3"/>
        <w:numPr>
          <w:ilvl w:val="0"/>
          <w:numId w:val="6"/>
        </w:numPr>
        <w:spacing w:after="0" w:line="240" w:lineRule="auto"/>
        <w:ind w:firstLine="709"/>
        <w:rPr>
          <w:rFonts w:ascii="Arial" w:hAnsi="Arial" w:cs="Arial"/>
          <w:sz w:val="24"/>
          <w:szCs w:val="24"/>
        </w:rPr>
      </w:pPr>
      <w:r w:rsidRPr="007A5518">
        <w:rPr>
          <w:rFonts w:ascii="Arial" w:hAnsi="Arial" w:cs="Arial"/>
          <w:sz w:val="24"/>
          <w:szCs w:val="24"/>
        </w:rPr>
        <w:t>Парциальная оценка результатов.</w:t>
      </w:r>
    </w:p>
    <w:p w:rsidR="0055211A" w:rsidRPr="007A5518" w:rsidRDefault="0055211A" w:rsidP="007A5518">
      <w:pPr>
        <w:pStyle w:val="a3"/>
        <w:numPr>
          <w:ilvl w:val="0"/>
          <w:numId w:val="6"/>
        </w:numPr>
        <w:spacing w:after="0" w:line="240" w:lineRule="auto"/>
        <w:ind w:firstLine="709"/>
        <w:rPr>
          <w:rFonts w:ascii="Arial" w:hAnsi="Arial" w:cs="Arial"/>
          <w:sz w:val="24"/>
          <w:szCs w:val="24"/>
        </w:rPr>
      </w:pPr>
      <w:r w:rsidRPr="007A5518">
        <w:rPr>
          <w:rFonts w:ascii="Arial" w:hAnsi="Arial" w:cs="Arial"/>
          <w:sz w:val="24"/>
          <w:szCs w:val="24"/>
        </w:rPr>
        <w:t>Наглядные опоры в обучении.</w:t>
      </w:r>
    </w:p>
    <w:p w:rsidR="0055211A" w:rsidRPr="007A5518" w:rsidRDefault="0055211A" w:rsidP="007A5518">
      <w:pPr>
        <w:pStyle w:val="a3"/>
        <w:numPr>
          <w:ilvl w:val="0"/>
          <w:numId w:val="6"/>
        </w:numPr>
        <w:spacing w:after="0" w:line="240" w:lineRule="auto"/>
        <w:ind w:firstLine="709"/>
        <w:rPr>
          <w:rFonts w:ascii="Arial" w:hAnsi="Arial" w:cs="Arial"/>
          <w:sz w:val="24"/>
          <w:szCs w:val="24"/>
        </w:rPr>
      </w:pPr>
      <w:r w:rsidRPr="007A5518">
        <w:rPr>
          <w:rFonts w:ascii="Arial" w:hAnsi="Arial" w:cs="Arial"/>
          <w:sz w:val="24"/>
          <w:szCs w:val="24"/>
        </w:rPr>
        <w:t>Комментируемое создание учебных ситуаций элементами новизны, занимательности, опоры на жизненный опт детей.</w:t>
      </w:r>
    </w:p>
    <w:p w:rsidR="0055211A" w:rsidRPr="007A5518" w:rsidRDefault="0055211A" w:rsidP="007A5518">
      <w:pPr>
        <w:pStyle w:val="a3"/>
        <w:numPr>
          <w:ilvl w:val="0"/>
          <w:numId w:val="6"/>
        </w:numPr>
        <w:spacing w:after="0" w:line="240" w:lineRule="auto"/>
        <w:ind w:firstLine="709"/>
        <w:rPr>
          <w:rFonts w:ascii="Arial" w:hAnsi="Arial" w:cs="Arial"/>
          <w:sz w:val="24"/>
          <w:szCs w:val="24"/>
        </w:rPr>
      </w:pPr>
      <w:r w:rsidRPr="007A5518">
        <w:rPr>
          <w:rFonts w:ascii="Arial" w:hAnsi="Arial" w:cs="Arial"/>
          <w:sz w:val="24"/>
          <w:szCs w:val="24"/>
        </w:rPr>
        <w:t>Поэтапное формирование умственных действий.</w:t>
      </w:r>
    </w:p>
    <w:p w:rsidR="0055211A" w:rsidRPr="007A5518" w:rsidRDefault="0055211A" w:rsidP="007A5518">
      <w:pPr>
        <w:pStyle w:val="a3"/>
        <w:numPr>
          <w:ilvl w:val="0"/>
          <w:numId w:val="6"/>
        </w:numPr>
        <w:spacing w:after="0" w:line="240" w:lineRule="auto"/>
        <w:ind w:firstLine="709"/>
        <w:rPr>
          <w:rFonts w:ascii="Arial" w:hAnsi="Arial" w:cs="Arial"/>
          <w:sz w:val="24"/>
          <w:szCs w:val="24"/>
        </w:rPr>
      </w:pPr>
      <w:r w:rsidRPr="007A5518">
        <w:rPr>
          <w:rFonts w:ascii="Arial" w:hAnsi="Arial" w:cs="Arial"/>
          <w:sz w:val="24"/>
          <w:szCs w:val="24"/>
        </w:rPr>
        <w:t>Опережающее консультирование по трудным темам.</w:t>
      </w:r>
    </w:p>
    <w:p w:rsidR="0055211A" w:rsidRPr="007A5518" w:rsidRDefault="0055211A" w:rsidP="007A5518">
      <w:pPr>
        <w:pStyle w:val="a3"/>
        <w:numPr>
          <w:ilvl w:val="0"/>
          <w:numId w:val="6"/>
        </w:numPr>
        <w:spacing w:after="0" w:line="240" w:lineRule="auto"/>
        <w:ind w:firstLine="709"/>
        <w:rPr>
          <w:rFonts w:ascii="Arial" w:hAnsi="Arial" w:cs="Arial"/>
          <w:sz w:val="24"/>
          <w:szCs w:val="24"/>
        </w:rPr>
      </w:pPr>
      <w:r w:rsidRPr="007A5518">
        <w:rPr>
          <w:rFonts w:ascii="Arial" w:hAnsi="Arial" w:cs="Arial"/>
          <w:sz w:val="24"/>
          <w:szCs w:val="24"/>
        </w:rPr>
        <w:t>Щадящая учебная нагрузка.</w:t>
      </w:r>
    </w:p>
    <w:p w:rsidR="0055211A" w:rsidRPr="007A5518" w:rsidRDefault="0055211A" w:rsidP="007A5518">
      <w:pPr>
        <w:spacing w:after="0" w:line="240" w:lineRule="auto"/>
        <w:ind w:firstLine="709"/>
        <w:rPr>
          <w:rFonts w:ascii="Arial" w:hAnsi="Arial" w:cs="Arial"/>
          <w:sz w:val="24"/>
          <w:szCs w:val="24"/>
        </w:rPr>
      </w:pPr>
      <w:r w:rsidRPr="007A5518">
        <w:rPr>
          <w:rFonts w:ascii="Arial" w:hAnsi="Arial" w:cs="Arial"/>
          <w:sz w:val="24"/>
          <w:szCs w:val="24"/>
        </w:rPr>
        <w:t>Психологические методы</w:t>
      </w:r>
    </w:p>
    <w:p w:rsidR="0055211A" w:rsidRPr="007A5518" w:rsidRDefault="0055211A" w:rsidP="007A5518">
      <w:pPr>
        <w:pStyle w:val="a3"/>
        <w:numPr>
          <w:ilvl w:val="0"/>
          <w:numId w:val="7"/>
        </w:numPr>
        <w:spacing w:after="0" w:line="240" w:lineRule="auto"/>
        <w:ind w:firstLine="709"/>
        <w:rPr>
          <w:rFonts w:ascii="Arial" w:hAnsi="Arial" w:cs="Arial"/>
          <w:sz w:val="24"/>
          <w:szCs w:val="24"/>
        </w:rPr>
      </w:pPr>
      <w:r w:rsidRPr="007A5518">
        <w:rPr>
          <w:rFonts w:ascii="Arial" w:hAnsi="Arial" w:cs="Arial"/>
          <w:sz w:val="24"/>
          <w:szCs w:val="24"/>
        </w:rPr>
        <w:t>Снижение значимости учителя.</w:t>
      </w:r>
    </w:p>
    <w:p w:rsidR="0055211A" w:rsidRPr="007A5518" w:rsidRDefault="0055211A" w:rsidP="007A5518">
      <w:pPr>
        <w:pStyle w:val="a3"/>
        <w:numPr>
          <w:ilvl w:val="0"/>
          <w:numId w:val="7"/>
        </w:numPr>
        <w:spacing w:after="0" w:line="240" w:lineRule="auto"/>
        <w:ind w:firstLine="709"/>
        <w:rPr>
          <w:rFonts w:ascii="Arial" w:hAnsi="Arial" w:cs="Arial"/>
          <w:sz w:val="24"/>
          <w:szCs w:val="24"/>
        </w:rPr>
      </w:pPr>
      <w:r w:rsidRPr="007A5518">
        <w:rPr>
          <w:rFonts w:ascii="Arial" w:hAnsi="Arial" w:cs="Arial"/>
          <w:sz w:val="24"/>
          <w:szCs w:val="24"/>
        </w:rPr>
        <w:t>Снижение силы потребностей, связанных с внутренней позицией школьника.</w:t>
      </w:r>
    </w:p>
    <w:p w:rsidR="0055211A" w:rsidRPr="007A5518" w:rsidRDefault="00C73EA9" w:rsidP="007A5518">
      <w:pPr>
        <w:pStyle w:val="a3"/>
        <w:numPr>
          <w:ilvl w:val="0"/>
          <w:numId w:val="7"/>
        </w:numPr>
        <w:spacing w:after="0" w:line="240" w:lineRule="auto"/>
        <w:ind w:firstLine="709"/>
        <w:rPr>
          <w:rFonts w:ascii="Arial" w:hAnsi="Arial" w:cs="Arial"/>
          <w:sz w:val="24"/>
          <w:szCs w:val="24"/>
        </w:rPr>
      </w:pPr>
      <w:r w:rsidRPr="007A5518">
        <w:rPr>
          <w:rFonts w:ascii="Arial" w:hAnsi="Arial" w:cs="Arial"/>
          <w:sz w:val="24"/>
          <w:szCs w:val="24"/>
        </w:rPr>
        <w:t>Десенсибилизация к оцениванию.</w:t>
      </w:r>
    </w:p>
    <w:p w:rsidR="00C73EA9" w:rsidRPr="007A5518" w:rsidRDefault="00C73EA9" w:rsidP="007A5518">
      <w:pPr>
        <w:pStyle w:val="a3"/>
        <w:numPr>
          <w:ilvl w:val="0"/>
          <w:numId w:val="7"/>
        </w:numPr>
        <w:spacing w:after="0" w:line="240" w:lineRule="auto"/>
        <w:ind w:firstLine="709"/>
        <w:rPr>
          <w:rFonts w:ascii="Arial" w:hAnsi="Arial" w:cs="Arial"/>
          <w:sz w:val="24"/>
          <w:szCs w:val="24"/>
        </w:rPr>
      </w:pPr>
      <w:r w:rsidRPr="007A5518">
        <w:rPr>
          <w:rFonts w:ascii="Arial" w:hAnsi="Arial" w:cs="Arial"/>
          <w:sz w:val="24"/>
          <w:szCs w:val="24"/>
        </w:rPr>
        <w:t>Формирование адекватной самооценки школьных успехов.</w:t>
      </w:r>
    </w:p>
    <w:p w:rsidR="00C73EA9" w:rsidRPr="007A5518" w:rsidRDefault="00C73EA9" w:rsidP="007A5518">
      <w:pPr>
        <w:pStyle w:val="a3"/>
        <w:numPr>
          <w:ilvl w:val="0"/>
          <w:numId w:val="7"/>
        </w:numPr>
        <w:spacing w:after="0" w:line="240" w:lineRule="auto"/>
        <w:ind w:firstLine="709"/>
        <w:rPr>
          <w:rFonts w:ascii="Arial" w:hAnsi="Arial" w:cs="Arial"/>
          <w:sz w:val="24"/>
          <w:szCs w:val="24"/>
        </w:rPr>
      </w:pPr>
      <w:r w:rsidRPr="007A5518">
        <w:rPr>
          <w:rFonts w:ascii="Arial" w:hAnsi="Arial" w:cs="Arial"/>
          <w:sz w:val="24"/>
          <w:szCs w:val="24"/>
        </w:rPr>
        <w:t>Релаксация и эмоциональное отрегулирование школьных страхов.</w:t>
      </w:r>
    </w:p>
    <w:p w:rsidR="00C73EA9" w:rsidRPr="007A5518" w:rsidRDefault="00741739" w:rsidP="007A5518">
      <w:pPr>
        <w:spacing w:after="0" w:line="240" w:lineRule="auto"/>
        <w:ind w:firstLine="709"/>
        <w:rPr>
          <w:rFonts w:ascii="Arial" w:hAnsi="Arial" w:cs="Arial"/>
          <w:sz w:val="24"/>
          <w:szCs w:val="24"/>
          <w:lang w:val="en-US"/>
        </w:rPr>
      </w:pPr>
      <w:r w:rsidRPr="007A5518">
        <w:rPr>
          <w:rFonts w:ascii="Arial" w:hAnsi="Arial" w:cs="Arial"/>
          <w:sz w:val="24"/>
          <w:szCs w:val="24"/>
        </w:rPr>
        <w:t xml:space="preserve">На третьем </w:t>
      </w:r>
      <w:r w:rsidR="00C73EA9" w:rsidRPr="007A5518">
        <w:rPr>
          <w:rFonts w:ascii="Arial" w:hAnsi="Arial" w:cs="Arial"/>
          <w:sz w:val="24"/>
          <w:szCs w:val="24"/>
        </w:rPr>
        <w:t xml:space="preserve"> </w:t>
      </w:r>
      <w:r w:rsidRPr="007A5518">
        <w:rPr>
          <w:rFonts w:ascii="Arial" w:hAnsi="Arial" w:cs="Arial"/>
          <w:sz w:val="24"/>
          <w:szCs w:val="24"/>
        </w:rPr>
        <w:t>э</w:t>
      </w:r>
      <w:r w:rsidR="00C73EA9" w:rsidRPr="007A5518">
        <w:rPr>
          <w:rFonts w:ascii="Arial" w:hAnsi="Arial" w:cs="Arial"/>
          <w:sz w:val="24"/>
          <w:szCs w:val="24"/>
        </w:rPr>
        <w:t>тап</w:t>
      </w:r>
      <w:r w:rsidRPr="007A5518">
        <w:rPr>
          <w:rFonts w:ascii="Arial" w:hAnsi="Arial" w:cs="Arial"/>
          <w:sz w:val="24"/>
          <w:szCs w:val="24"/>
        </w:rPr>
        <w:t>е.</w:t>
      </w:r>
    </w:p>
    <w:p w:rsidR="00C73EA9" w:rsidRPr="007A5518" w:rsidRDefault="00C73EA9" w:rsidP="007A5518">
      <w:pPr>
        <w:spacing w:after="0" w:line="240" w:lineRule="auto"/>
        <w:ind w:firstLine="709"/>
        <w:rPr>
          <w:rFonts w:ascii="Arial" w:hAnsi="Arial" w:cs="Arial"/>
          <w:sz w:val="24"/>
          <w:szCs w:val="24"/>
        </w:rPr>
      </w:pPr>
      <w:r w:rsidRPr="007A5518">
        <w:rPr>
          <w:rFonts w:ascii="Arial" w:hAnsi="Arial" w:cs="Arial"/>
          <w:sz w:val="24"/>
          <w:szCs w:val="24"/>
        </w:rPr>
        <w:t>Подструктура личности:</w:t>
      </w:r>
    </w:p>
    <w:p w:rsidR="00C73EA9" w:rsidRPr="007A5518" w:rsidRDefault="00C73EA9" w:rsidP="007A5518">
      <w:pPr>
        <w:pStyle w:val="a3"/>
        <w:numPr>
          <w:ilvl w:val="0"/>
          <w:numId w:val="8"/>
        </w:numPr>
        <w:spacing w:after="0" w:line="240" w:lineRule="auto"/>
        <w:ind w:firstLine="709"/>
        <w:rPr>
          <w:rFonts w:ascii="Arial" w:hAnsi="Arial" w:cs="Arial"/>
          <w:sz w:val="24"/>
          <w:szCs w:val="24"/>
        </w:rPr>
      </w:pPr>
      <w:r w:rsidRPr="007A5518">
        <w:rPr>
          <w:rFonts w:ascii="Arial" w:hAnsi="Arial" w:cs="Arial"/>
          <w:sz w:val="24"/>
          <w:szCs w:val="24"/>
        </w:rPr>
        <w:t>Свойства субъекта общения.</w:t>
      </w:r>
    </w:p>
    <w:p w:rsidR="00C73EA9" w:rsidRPr="007A5518" w:rsidRDefault="00C73EA9" w:rsidP="007A5518">
      <w:pPr>
        <w:spacing w:after="0" w:line="240" w:lineRule="auto"/>
        <w:ind w:firstLine="709"/>
        <w:rPr>
          <w:rFonts w:ascii="Arial" w:hAnsi="Arial" w:cs="Arial"/>
          <w:sz w:val="24"/>
          <w:szCs w:val="24"/>
        </w:rPr>
      </w:pPr>
      <w:r w:rsidRPr="007A5518">
        <w:rPr>
          <w:rFonts w:ascii="Arial" w:hAnsi="Arial" w:cs="Arial"/>
          <w:sz w:val="24"/>
          <w:szCs w:val="24"/>
        </w:rPr>
        <w:t>Предметы коррекции:</w:t>
      </w:r>
    </w:p>
    <w:p w:rsidR="00C73EA9" w:rsidRPr="007A5518" w:rsidRDefault="00C73EA9" w:rsidP="007A5518">
      <w:pPr>
        <w:pStyle w:val="a3"/>
        <w:numPr>
          <w:ilvl w:val="0"/>
          <w:numId w:val="8"/>
        </w:numPr>
        <w:spacing w:after="0" w:line="240" w:lineRule="auto"/>
        <w:ind w:firstLine="709"/>
        <w:rPr>
          <w:rFonts w:ascii="Arial" w:hAnsi="Arial" w:cs="Arial"/>
          <w:sz w:val="24"/>
          <w:szCs w:val="24"/>
        </w:rPr>
      </w:pPr>
      <w:r w:rsidRPr="007A5518">
        <w:rPr>
          <w:rFonts w:ascii="Arial" w:hAnsi="Arial" w:cs="Arial"/>
          <w:sz w:val="24"/>
          <w:szCs w:val="24"/>
        </w:rPr>
        <w:t>Высокая тревожность.</w:t>
      </w:r>
    </w:p>
    <w:p w:rsidR="00C73EA9" w:rsidRPr="007A5518" w:rsidRDefault="00C73EA9" w:rsidP="007A5518">
      <w:pPr>
        <w:pStyle w:val="a3"/>
        <w:numPr>
          <w:ilvl w:val="0"/>
          <w:numId w:val="8"/>
        </w:numPr>
        <w:spacing w:after="0" w:line="240" w:lineRule="auto"/>
        <w:ind w:firstLine="709"/>
        <w:rPr>
          <w:rFonts w:ascii="Arial" w:hAnsi="Arial" w:cs="Arial"/>
          <w:sz w:val="24"/>
          <w:szCs w:val="24"/>
        </w:rPr>
      </w:pPr>
      <w:r w:rsidRPr="007A5518">
        <w:rPr>
          <w:rFonts w:ascii="Arial" w:hAnsi="Arial" w:cs="Arial"/>
          <w:sz w:val="24"/>
          <w:szCs w:val="24"/>
        </w:rPr>
        <w:t>Слабая социальная рефлексия.</w:t>
      </w:r>
    </w:p>
    <w:p w:rsidR="00C73EA9" w:rsidRPr="007A5518" w:rsidRDefault="00C73EA9" w:rsidP="007A5518">
      <w:pPr>
        <w:pStyle w:val="a3"/>
        <w:numPr>
          <w:ilvl w:val="0"/>
          <w:numId w:val="8"/>
        </w:numPr>
        <w:spacing w:after="0" w:line="240" w:lineRule="auto"/>
        <w:ind w:firstLine="709"/>
        <w:rPr>
          <w:rFonts w:ascii="Arial" w:hAnsi="Arial" w:cs="Arial"/>
          <w:sz w:val="24"/>
          <w:szCs w:val="24"/>
        </w:rPr>
      </w:pPr>
      <w:r w:rsidRPr="007A5518">
        <w:rPr>
          <w:rFonts w:ascii="Arial" w:hAnsi="Arial" w:cs="Arial"/>
          <w:sz w:val="24"/>
          <w:szCs w:val="24"/>
        </w:rPr>
        <w:t>Трудности общения.</w:t>
      </w:r>
    </w:p>
    <w:p w:rsidR="00C73EA9" w:rsidRPr="007A5518" w:rsidRDefault="00C73EA9" w:rsidP="007A5518">
      <w:pPr>
        <w:pStyle w:val="a3"/>
        <w:numPr>
          <w:ilvl w:val="0"/>
          <w:numId w:val="8"/>
        </w:numPr>
        <w:spacing w:after="0" w:line="240" w:lineRule="auto"/>
        <w:ind w:firstLine="709"/>
        <w:rPr>
          <w:rFonts w:ascii="Arial" w:hAnsi="Arial" w:cs="Arial"/>
          <w:sz w:val="24"/>
          <w:szCs w:val="24"/>
        </w:rPr>
      </w:pPr>
      <w:r w:rsidRPr="007A5518">
        <w:rPr>
          <w:rFonts w:ascii="Arial" w:hAnsi="Arial" w:cs="Arial"/>
          <w:sz w:val="24"/>
          <w:szCs w:val="24"/>
        </w:rPr>
        <w:t>Неадекватное поведение.</w:t>
      </w:r>
    </w:p>
    <w:p w:rsidR="00C73EA9" w:rsidRPr="007A5518" w:rsidRDefault="00C73EA9" w:rsidP="007A5518">
      <w:pPr>
        <w:pStyle w:val="a3"/>
        <w:numPr>
          <w:ilvl w:val="0"/>
          <w:numId w:val="8"/>
        </w:numPr>
        <w:spacing w:after="0" w:line="240" w:lineRule="auto"/>
        <w:ind w:firstLine="709"/>
        <w:rPr>
          <w:rFonts w:ascii="Arial" w:hAnsi="Arial" w:cs="Arial"/>
          <w:sz w:val="24"/>
          <w:szCs w:val="24"/>
        </w:rPr>
      </w:pPr>
      <w:r w:rsidRPr="007A5518">
        <w:rPr>
          <w:rFonts w:ascii="Arial" w:hAnsi="Arial" w:cs="Arial"/>
          <w:sz w:val="24"/>
          <w:szCs w:val="24"/>
        </w:rPr>
        <w:t>Низкий социальный статус.</w:t>
      </w:r>
    </w:p>
    <w:p w:rsidR="00C73EA9" w:rsidRPr="007A5518" w:rsidRDefault="00C73EA9" w:rsidP="007A5518">
      <w:pPr>
        <w:spacing w:after="0" w:line="240" w:lineRule="auto"/>
        <w:ind w:firstLine="709"/>
        <w:rPr>
          <w:rFonts w:ascii="Arial" w:hAnsi="Arial" w:cs="Arial"/>
          <w:sz w:val="24"/>
          <w:szCs w:val="24"/>
        </w:rPr>
      </w:pPr>
      <w:r w:rsidRPr="007A5518">
        <w:rPr>
          <w:rFonts w:ascii="Arial" w:hAnsi="Arial" w:cs="Arial"/>
          <w:sz w:val="24"/>
          <w:szCs w:val="24"/>
        </w:rPr>
        <w:t>Педагогические приемы:</w:t>
      </w:r>
    </w:p>
    <w:p w:rsidR="00C73EA9" w:rsidRPr="007A5518" w:rsidRDefault="00C73EA9" w:rsidP="007A5518">
      <w:pPr>
        <w:pStyle w:val="a3"/>
        <w:numPr>
          <w:ilvl w:val="0"/>
          <w:numId w:val="9"/>
        </w:numPr>
        <w:spacing w:after="0" w:line="240" w:lineRule="auto"/>
        <w:ind w:firstLine="709"/>
        <w:rPr>
          <w:rFonts w:ascii="Arial" w:hAnsi="Arial" w:cs="Arial"/>
          <w:sz w:val="24"/>
          <w:szCs w:val="24"/>
        </w:rPr>
      </w:pPr>
      <w:r w:rsidRPr="007A5518">
        <w:rPr>
          <w:rFonts w:ascii="Arial" w:hAnsi="Arial" w:cs="Arial"/>
          <w:sz w:val="24"/>
          <w:szCs w:val="24"/>
        </w:rPr>
        <w:t>Доверие к личности ребенка.</w:t>
      </w:r>
    </w:p>
    <w:p w:rsidR="00C73EA9" w:rsidRPr="007A5518" w:rsidRDefault="00C73EA9" w:rsidP="007A5518">
      <w:pPr>
        <w:pStyle w:val="a3"/>
        <w:numPr>
          <w:ilvl w:val="0"/>
          <w:numId w:val="9"/>
        </w:numPr>
        <w:spacing w:after="0" w:line="240" w:lineRule="auto"/>
        <w:ind w:firstLine="709"/>
        <w:rPr>
          <w:rFonts w:ascii="Arial" w:hAnsi="Arial" w:cs="Arial"/>
          <w:sz w:val="24"/>
          <w:szCs w:val="24"/>
        </w:rPr>
      </w:pPr>
      <w:r w:rsidRPr="007A5518">
        <w:rPr>
          <w:rFonts w:ascii="Arial" w:hAnsi="Arial" w:cs="Arial"/>
          <w:sz w:val="24"/>
          <w:szCs w:val="24"/>
        </w:rPr>
        <w:t>Формирование реально осознаваемых мотивов поведение.</w:t>
      </w:r>
    </w:p>
    <w:p w:rsidR="00C73EA9" w:rsidRPr="007A5518" w:rsidRDefault="00C73EA9" w:rsidP="007A5518">
      <w:pPr>
        <w:pStyle w:val="a3"/>
        <w:numPr>
          <w:ilvl w:val="0"/>
          <w:numId w:val="9"/>
        </w:numPr>
        <w:spacing w:after="0" w:line="240" w:lineRule="auto"/>
        <w:ind w:firstLine="709"/>
        <w:rPr>
          <w:rFonts w:ascii="Arial" w:hAnsi="Arial" w:cs="Arial"/>
          <w:sz w:val="24"/>
          <w:szCs w:val="24"/>
        </w:rPr>
      </w:pPr>
      <w:r w:rsidRPr="007A5518">
        <w:rPr>
          <w:rFonts w:ascii="Arial" w:hAnsi="Arial" w:cs="Arial"/>
          <w:sz w:val="24"/>
          <w:szCs w:val="24"/>
        </w:rPr>
        <w:lastRenderedPageBreak/>
        <w:t xml:space="preserve">Формирование реально действующих мотивов </w:t>
      </w:r>
      <w:r w:rsidR="00370EAD" w:rsidRPr="007A5518">
        <w:rPr>
          <w:rFonts w:ascii="Arial" w:hAnsi="Arial" w:cs="Arial"/>
          <w:sz w:val="24"/>
          <w:szCs w:val="24"/>
        </w:rPr>
        <w:t>поведения.</w:t>
      </w:r>
    </w:p>
    <w:p w:rsidR="00370EAD" w:rsidRPr="007A5518" w:rsidRDefault="00370EAD" w:rsidP="007A5518">
      <w:pPr>
        <w:pStyle w:val="a3"/>
        <w:numPr>
          <w:ilvl w:val="0"/>
          <w:numId w:val="9"/>
        </w:numPr>
        <w:spacing w:after="0" w:line="240" w:lineRule="auto"/>
        <w:ind w:firstLine="709"/>
        <w:rPr>
          <w:rFonts w:ascii="Arial" w:hAnsi="Arial" w:cs="Arial"/>
          <w:sz w:val="24"/>
          <w:szCs w:val="24"/>
        </w:rPr>
      </w:pPr>
      <w:r w:rsidRPr="007A5518">
        <w:rPr>
          <w:rFonts w:ascii="Arial" w:hAnsi="Arial" w:cs="Arial"/>
          <w:sz w:val="24"/>
          <w:szCs w:val="24"/>
        </w:rPr>
        <w:t>Анализ конфликтных ситуаций.</w:t>
      </w:r>
    </w:p>
    <w:p w:rsidR="00370EAD" w:rsidRPr="007A5518" w:rsidRDefault="00370EAD" w:rsidP="007A5518">
      <w:pPr>
        <w:pStyle w:val="a3"/>
        <w:numPr>
          <w:ilvl w:val="0"/>
          <w:numId w:val="9"/>
        </w:numPr>
        <w:spacing w:after="0" w:line="240" w:lineRule="auto"/>
        <w:ind w:firstLine="709"/>
        <w:rPr>
          <w:rFonts w:ascii="Arial" w:hAnsi="Arial" w:cs="Arial"/>
          <w:sz w:val="24"/>
          <w:szCs w:val="24"/>
        </w:rPr>
      </w:pPr>
      <w:r w:rsidRPr="007A5518">
        <w:rPr>
          <w:rFonts w:ascii="Arial" w:hAnsi="Arial" w:cs="Arial"/>
          <w:sz w:val="24"/>
          <w:szCs w:val="24"/>
        </w:rPr>
        <w:t>Пример и авторитет педагога в отношении к детям.</w:t>
      </w:r>
    </w:p>
    <w:p w:rsidR="00370EAD" w:rsidRPr="007A5518" w:rsidRDefault="00370EAD" w:rsidP="007A5518">
      <w:pPr>
        <w:pStyle w:val="a3"/>
        <w:numPr>
          <w:ilvl w:val="0"/>
          <w:numId w:val="9"/>
        </w:numPr>
        <w:spacing w:after="0" w:line="240" w:lineRule="auto"/>
        <w:ind w:firstLine="709"/>
        <w:rPr>
          <w:rFonts w:ascii="Arial" w:hAnsi="Arial" w:cs="Arial"/>
          <w:sz w:val="24"/>
          <w:szCs w:val="24"/>
        </w:rPr>
      </w:pPr>
      <w:r w:rsidRPr="007A5518">
        <w:rPr>
          <w:rFonts w:ascii="Arial" w:hAnsi="Arial" w:cs="Arial"/>
          <w:sz w:val="24"/>
          <w:szCs w:val="24"/>
        </w:rPr>
        <w:t>Позитивная иррадиация авторитета педагога на отношения со сверстниками.</w:t>
      </w:r>
    </w:p>
    <w:p w:rsidR="00C73EA9" w:rsidRPr="007A5518" w:rsidRDefault="00C73EA9" w:rsidP="007A5518">
      <w:pPr>
        <w:spacing w:after="0" w:line="240" w:lineRule="auto"/>
        <w:ind w:firstLine="709"/>
        <w:rPr>
          <w:rFonts w:ascii="Arial" w:hAnsi="Arial" w:cs="Arial"/>
          <w:sz w:val="24"/>
          <w:szCs w:val="24"/>
        </w:rPr>
      </w:pPr>
      <w:r w:rsidRPr="007A5518">
        <w:rPr>
          <w:rFonts w:ascii="Arial" w:hAnsi="Arial" w:cs="Arial"/>
          <w:sz w:val="24"/>
          <w:szCs w:val="24"/>
        </w:rPr>
        <w:t>Психологические методы:</w:t>
      </w:r>
    </w:p>
    <w:p w:rsidR="00370EAD" w:rsidRPr="007A5518" w:rsidRDefault="00370EAD" w:rsidP="007A5518">
      <w:pPr>
        <w:pStyle w:val="a3"/>
        <w:numPr>
          <w:ilvl w:val="0"/>
          <w:numId w:val="10"/>
        </w:numPr>
        <w:spacing w:after="0" w:line="240" w:lineRule="auto"/>
        <w:ind w:firstLine="709"/>
        <w:rPr>
          <w:rFonts w:ascii="Arial" w:hAnsi="Arial" w:cs="Arial"/>
          <w:sz w:val="24"/>
          <w:szCs w:val="24"/>
        </w:rPr>
      </w:pPr>
      <w:r w:rsidRPr="007A5518">
        <w:rPr>
          <w:rFonts w:ascii="Arial" w:hAnsi="Arial" w:cs="Arial"/>
          <w:sz w:val="24"/>
          <w:szCs w:val="24"/>
        </w:rPr>
        <w:t>Игровая коррекция поведения в группе.</w:t>
      </w:r>
    </w:p>
    <w:p w:rsidR="00370EAD" w:rsidRPr="007A5518" w:rsidRDefault="00370EAD" w:rsidP="007A5518">
      <w:pPr>
        <w:pStyle w:val="a3"/>
        <w:numPr>
          <w:ilvl w:val="0"/>
          <w:numId w:val="10"/>
        </w:numPr>
        <w:spacing w:after="0" w:line="240" w:lineRule="auto"/>
        <w:ind w:firstLine="709"/>
        <w:rPr>
          <w:rFonts w:ascii="Arial" w:hAnsi="Arial" w:cs="Arial"/>
          <w:sz w:val="24"/>
          <w:szCs w:val="24"/>
        </w:rPr>
      </w:pPr>
      <w:r w:rsidRPr="007A5518">
        <w:rPr>
          <w:rFonts w:ascii="Arial" w:hAnsi="Arial" w:cs="Arial"/>
          <w:sz w:val="24"/>
          <w:szCs w:val="24"/>
        </w:rPr>
        <w:t>Развитие позитивного общения.</w:t>
      </w:r>
    </w:p>
    <w:p w:rsidR="00370EAD" w:rsidRPr="007A5518" w:rsidRDefault="00370EAD" w:rsidP="007A5518">
      <w:pPr>
        <w:pStyle w:val="a3"/>
        <w:numPr>
          <w:ilvl w:val="0"/>
          <w:numId w:val="10"/>
        </w:numPr>
        <w:spacing w:after="0" w:line="240" w:lineRule="auto"/>
        <w:ind w:firstLine="709"/>
        <w:rPr>
          <w:rFonts w:ascii="Arial" w:hAnsi="Arial" w:cs="Arial"/>
          <w:sz w:val="24"/>
          <w:szCs w:val="24"/>
        </w:rPr>
      </w:pPr>
      <w:r w:rsidRPr="007A5518">
        <w:rPr>
          <w:rFonts w:ascii="Arial" w:hAnsi="Arial" w:cs="Arial"/>
          <w:sz w:val="24"/>
          <w:szCs w:val="24"/>
        </w:rPr>
        <w:t>Ролевое научение.</w:t>
      </w:r>
    </w:p>
    <w:p w:rsidR="00370EAD" w:rsidRPr="007A5518" w:rsidRDefault="00370EAD" w:rsidP="007A5518">
      <w:pPr>
        <w:pStyle w:val="a3"/>
        <w:numPr>
          <w:ilvl w:val="0"/>
          <w:numId w:val="10"/>
        </w:numPr>
        <w:spacing w:after="0" w:line="240" w:lineRule="auto"/>
        <w:ind w:firstLine="709"/>
        <w:rPr>
          <w:rFonts w:ascii="Arial" w:hAnsi="Arial" w:cs="Arial"/>
          <w:sz w:val="24"/>
          <w:szCs w:val="24"/>
        </w:rPr>
      </w:pPr>
      <w:r w:rsidRPr="007A5518">
        <w:rPr>
          <w:rFonts w:ascii="Arial" w:hAnsi="Arial" w:cs="Arial"/>
          <w:sz w:val="24"/>
          <w:szCs w:val="24"/>
        </w:rPr>
        <w:t>Коммуникативные игры и упражнения.</w:t>
      </w:r>
    </w:p>
    <w:p w:rsidR="00370EAD" w:rsidRPr="007A5518" w:rsidRDefault="00370EAD" w:rsidP="007A5518">
      <w:pPr>
        <w:pStyle w:val="a3"/>
        <w:numPr>
          <w:ilvl w:val="0"/>
          <w:numId w:val="10"/>
        </w:numPr>
        <w:spacing w:after="0" w:line="240" w:lineRule="auto"/>
        <w:ind w:firstLine="709"/>
        <w:rPr>
          <w:rFonts w:ascii="Arial" w:hAnsi="Arial" w:cs="Arial"/>
          <w:sz w:val="24"/>
          <w:szCs w:val="24"/>
        </w:rPr>
      </w:pPr>
      <w:r w:rsidRPr="007A5518">
        <w:rPr>
          <w:rFonts w:ascii="Arial" w:hAnsi="Arial" w:cs="Arial"/>
          <w:sz w:val="24"/>
          <w:szCs w:val="24"/>
        </w:rPr>
        <w:t xml:space="preserve">Статусное перемещение детей. </w:t>
      </w:r>
    </w:p>
    <w:p w:rsidR="00370EAD" w:rsidRPr="007A5518" w:rsidRDefault="00370EAD" w:rsidP="007A5518">
      <w:pPr>
        <w:pStyle w:val="a3"/>
        <w:numPr>
          <w:ilvl w:val="0"/>
          <w:numId w:val="10"/>
        </w:numPr>
        <w:spacing w:after="0" w:line="240" w:lineRule="auto"/>
        <w:ind w:firstLine="709"/>
        <w:rPr>
          <w:rFonts w:ascii="Arial" w:hAnsi="Arial" w:cs="Arial"/>
          <w:sz w:val="24"/>
          <w:szCs w:val="24"/>
        </w:rPr>
      </w:pPr>
      <w:r w:rsidRPr="007A5518">
        <w:rPr>
          <w:rFonts w:ascii="Arial" w:hAnsi="Arial" w:cs="Arial"/>
          <w:sz w:val="24"/>
          <w:szCs w:val="24"/>
        </w:rPr>
        <w:t>Расшатывание традиционных позиционных ролей.</w:t>
      </w:r>
    </w:p>
    <w:p w:rsidR="00C73EA9" w:rsidRPr="007A5518" w:rsidRDefault="00FD113B" w:rsidP="007A5518">
      <w:pPr>
        <w:spacing w:after="0" w:line="240" w:lineRule="auto"/>
        <w:ind w:firstLine="709"/>
        <w:rPr>
          <w:rFonts w:ascii="Arial" w:hAnsi="Arial" w:cs="Arial"/>
          <w:sz w:val="24"/>
          <w:szCs w:val="24"/>
        </w:rPr>
      </w:pPr>
      <w:r w:rsidRPr="007A5518">
        <w:rPr>
          <w:rFonts w:ascii="Arial" w:hAnsi="Arial" w:cs="Arial"/>
          <w:sz w:val="24"/>
          <w:szCs w:val="24"/>
        </w:rPr>
        <w:t xml:space="preserve"> На четвертом</w:t>
      </w:r>
      <w:r w:rsidR="00C73EA9" w:rsidRPr="007A5518">
        <w:rPr>
          <w:rFonts w:ascii="Arial" w:hAnsi="Arial" w:cs="Arial"/>
          <w:sz w:val="24"/>
          <w:szCs w:val="24"/>
        </w:rPr>
        <w:t xml:space="preserve"> этап</w:t>
      </w:r>
      <w:r w:rsidRPr="007A5518">
        <w:rPr>
          <w:rFonts w:ascii="Arial" w:hAnsi="Arial" w:cs="Arial"/>
          <w:sz w:val="24"/>
          <w:szCs w:val="24"/>
        </w:rPr>
        <w:t>е</w:t>
      </w:r>
    </w:p>
    <w:p w:rsidR="00C73EA9" w:rsidRPr="007A5518" w:rsidRDefault="00C73EA9" w:rsidP="007A5518">
      <w:pPr>
        <w:spacing w:after="0" w:line="240" w:lineRule="auto"/>
        <w:ind w:firstLine="709"/>
        <w:rPr>
          <w:rFonts w:ascii="Arial" w:hAnsi="Arial" w:cs="Arial"/>
          <w:sz w:val="24"/>
          <w:szCs w:val="24"/>
        </w:rPr>
      </w:pPr>
      <w:r w:rsidRPr="007A5518">
        <w:rPr>
          <w:rFonts w:ascii="Arial" w:hAnsi="Arial" w:cs="Arial"/>
          <w:sz w:val="24"/>
          <w:szCs w:val="24"/>
        </w:rPr>
        <w:t>Подструктура личности:</w:t>
      </w:r>
    </w:p>
    <w:p w:rsidR="00370EAD" w:rsidRPr="007A5518" w:rsidRDefault="00370EAD" w:rsidP="007A5518">
      <w:pPr>
        <w:pStyle w:val="a3"/>
        <w:numPr>
          <w:ilvl w:val="0"/>
          <w:numId w:val="11"/>
        </w:numPr>
        <w:spacing w:after="0" w:line="240" w:lineRule="auto"/>
        <w:ind w:firstLine="709"/>
        <w:rPr>
          <w:rFonts w:ascii="Arial" w:hAnsi="Arial" w:cs="Arial"/>
          <w:sz w:val="24"/>
          <w:szCs w:val="24"/>
        </w:rPr>
      </w:pPr>
      <w:r w:rsidRPr="007A5518">
        <w:rPr>
          <w:rFonts w:ascii="Arial" w:hAnsi="Arial" w:cs="Arial"/>
          <w:sz w:val="24"/>
          <w:szCs w:val="24"/>
        </w:rPr>
        <w:t>Свойства субъекта самосознания.</w:t>
      </w:r>
    </w:p>
    <w:p w:rsidR="00C73EA9" w:rsidRPr="007A5518" w:rsidRDefault="00C73EA9" w:rsidP="007A5518">
      <w:pPr>
        <w:spacing w:after="0" w:line="240" w:lineRule="auto"/>
        <w:ind w:firstLine="709"/>
        <w:rPr>
          <w:rFonts w:ascii="Arial" w:hAnsi="Arial" w:cs="Arial"/>
          <w:sz w:val="24"/>
          <w:szCs w:val="24"/>
        </w:rPr>
      </w:pPr>
      <w:r w:rsidRPr="007A5518">
        <w:rPr>
          <w:rFonts w:ascii="Arial" w:hAnsi="Arial" w:cs="Arial"/>
          <w:sz w:val="24"/>
          <w:szCs w:val="24"/>
        </w:rPr>
        <w:t>Предметы коррекции:</w:t>
      </w:r>
    </w:p>
    <w:p w:rsidR="00370EAD" w:rsidRPr="007A5518" w:rsidRDefault="00370EAD" w:rsidP="007A5518">
      <w:pPr>
        <w:pStyle w:val="a3"/>
        <w:numPr>
          <w:ilvl w:val="0"/>
          <w:numId w:val="11"/>
        </w:numPr>
        <w:spacing w:after="0" w:line="240" w:lineRule="auto"/>
        <w:ind w:firstLine="709"/>
        <w:rPr>
          <w:rFonts w:ascii="Arial" w:hAnsi="Arial" w:cs="Arial"/>
          <w:sz w:val="24"/>
          <w:szCs w:val="24"/>
        </w:rPr>
      </w:pPr>
      <w:r w:rsidRPr="007A5518">
        <w:rPr>
          <w:rFonts w:ascii="Arial" w:hAnsi="Arial" w:cs="Arial"/>
          <w:sz w:val="24"/>
          <w:szCs w:val="24"/>
        </w:rPr>
        <w:t>Нерушимый образ Я.</w:t>
      </w:r>
    </w:p>
    <w:p w:rsidR="00370EAD" w:rsidRPr="007A5518" w:rsidRDefault="00370EAD" w:rsidP="007A5518">
      <w:pPr>
        <w:pStyle w:val="a3"/>
        <w:numPr>
          <w:ilvl w:val="0"/>
          <w:numId w:val="11"/>
        </w:numPr>
        <w:spacing w:after="0" w:line="240" w:lineRule="auto"/>
        <w:ind w:firstLine="709"/>
        <w:rPr>
          <w:rFonts w:ascii="Arial" w:hAnsi="Arial" w:cs="Arial"/>
          <w:sz w:val="24"/>
          <w:szCs w:val="24"/>
        </w:rPr>
      </w:pPr>
      <w:r w:rsidRPr="007A5518">
        <w:rPr>
          <w:rFonts w:ascii="Arial" w:hAnsi="Arial" w:cs="Arial"/>
          <w:sz w:val="24"/>
          <w:szCs w:val="24"/>
        </w:rPr>
        <w:t>Неадекватная самооценка.</w:t>
      </w:r>
    </w:p>
    <w:p w:rsidR="00370EAD" w:rsidRPr="007A5518" w:rsidRDefault="00370EAD" w:rsidP="007A5518">
      <w:pPr>
        <w:pStyle w:val="a3"/>
        <w:numPr>
          <w:ilvl w:val="0"/>
          <w:numId w:val="11"/>
        </w:numPr>
        <w:spacing w:after="0" w:line="240" w:lineRule="auto"/>
        <w:ind w:firstLine="709"/>
        <w:rPr>
          <w:rFonts w:ascii="Arial" w:hAnsi="Arial" w:cs="Arial"/>
          <w:sz w:val="24"/>
          <w:szCs w:val="24"/>
        </w:rPr>
      </w:pPr>
      <w:r w:rsidRPr="007A5518">
        <w:rPr>
          <w:rFonts w:ascii="Arial" w:hAnsi="Arial" w:cs="Arial"/>
          <w:sz w:val="24"/>
          <w:szCs w:val="24"/>
        </w:rPr>
        <w:t>Неудовлетворенные притязания на признание.</w:t>
      </w:r>
    </w:p>
    <w:p w:rsidR="00370EAD" w:rsidRPr="007A5518" w:rsidRDefault="00370EAD" w:rsidP="007A5518">
      <w:pPr>
        <w:pStyle w:val="a3"/>
        <w:numPr>
          <w:ilvl w:val="0"/>
          <w:numId w:val="11"/>
        </w:numPr>
        <w:spacing w:after="0" w:line="240" w:lineRule="auto"/>
        <w:ind w:firstLine="709"/>
        <w:rPr>
          <w:rFonts w:ascii="Arial" w:hAnsi="Arial" w:cs="Arial"/>
          <w:sz w:val="24"/>
          <w:szCs w:val="24"/>
        </w:rPr>
      </w:pPr>
      <w:r w:rsidRPr="007A5518">
        <w:rPr>
          <w:rFonts w:ascii="Arial" w:hAnsi="Arial" w:cs="Arial"/>
          <w:sz w:val="24"/>
          <w:szCs w:val="24"/>
        </w:rPr>
        <w:t>Комплекс неполноценности.</w:t>
      </w:r>
    </w:p>
    <w:p w:rsidR="00C73EA9" w:rsidRPr="007A5518" w:rsidRDefault="00C73EA9" w:rsidP="007A5518">
      <w:pPr>
        <w:spacing w:after="0" w:line="240" w:lineRule="auto"/>
        <w:ind w:firstLine="709"/>
        <w:rPr>
          <w:rFonts w:ascii="Arial" w:hAnsi="Arial" w:cs="Arial"/>
          <w:sz w:val="24"/>
          <w:szCs w:val="24"/>
        </w:rPr>
      </w:pPr>
      <w:r w:rsidRPr="007A5518">
        <w:rPr>
          <w:rFonts w:ascii="Arial" w:hAnsi="Arial" w:cs="Arial"/>
          <w:sz w:val="24"/>
          <w:szCs w:val="24"/>
        </w:rPr>
        <w:t>Педагогические приемы:</w:t>
      </w:r>
    </w:p>
    <w:p w:rsidR="00370EAD" w:rsidRPr="007A5518" w:rsidRDefault="00B92901" w:rsidP="007A5518">
      <w:pPr>
        <w:pStyle w:val="a3"/>
        <w:numPr>
          <w:ilvl w:val="0"/>
          <w:numId w:val="12"/>
        </w:numPr>
        <w:spacing w:after="0" w:line="240" w:lineRule="auto"/>
        <w:ind w:firstLine="709"/>
        <w:rPr>
          <w:rFonts w:ascii="Arial" w:hAnsi="Arial" w:cs="Arial"/>
          <w:sz w:val="24"/>
          <w:szCs w:val="24"/>
        </w:rPr>
      </w:pPr>
      <w:r w:rsidRPr="007A5518">
        <w:rPr>
          <w:rFonts w:ascii="Arial" w:hAnsi="Arial" w:cs="Arial"/>
          <w:sz w:val="24"/>
          <w:szCs w:val="24"/>
        </w:rPr>
        <w:t>Безусловное при</w:t>
      </w:r>
      <w:r w:rsidR="00FD113B" w:rsidRPr="007A5518">
        <w:rPr>
          <w:rFonts w:ascii="Arial" w:hAnsi="Arial" w:cs="Arial"/>
          <w:sz w:val="24"/>
          <w:szCs w:val="24"/>
        </w:rPr>
        <w:t>н</w:t>
      </w:r>
      <w:r w:rsidRPr="007A5518">
        <w:rPr>
          <w:rFonts w:ascii="Arial" w:hAnsi="Arial" w:cs="Arial"/>
          <w:sz w:val="24"/>
          <w:szCs w:val="24"/>
        </w:rPr>
        <w:t>ятие ребё</w:t>
      </w:r>
      <w:r w:rsidR="00370EAD" w:rsidRPr="007A5518">
        <w:rPr>
          <w:rFonts w:ascii="Arial" w:hAnsi="Arial" w:cs="Arial"/>
          <w:sz w:val="24"/>
          <w:szCs w:val="24"/>
        </w:rPr>
        <w:t>нка.</w:t>
      </w:r>
    </w:p>
    <w:p w:rsidR="00370EAD" w:rsidRPr="007A5518" w:rsidRDefault="00370EAD" w:rsidP="007A5518">
      <w:pPr>
        <w:pStyle w:val="a3"/>
        <w:numPr>
          <w:ilvl w:val="0"/>
          <w:numId w:val="12"/>
        </w:numPr>
        <w:spacing w:after="0" w:line="240" w:lineRule="auto"/>
        <w:ind w:firstLine="709"/>
        <w:rPr>
          <w:rFonts w:ascii="Arial" w:hAnsi="Arial" w:cs="Arial"/>
          <w:sz w:val="24"/>
          <w:szCs w:val="24"/>
        </w:rPr>
      </w:pPr>
      <w:r w:rsidRPr="007A5518">
        <w:rPr>
          <w:rFonts w:ascii="Arial" w:hAnsi="Arial" w:cs="Arial"/>
          <w:sz w:val="24"/>
          <w:szCs w:val="24"/>
        </w:rPr>
        <w:t>Выборочное игнорирование негативных поступков.</w:t>
      </w:r>
    </w:p>
    <w:p w:rsidR="00370EAD" w:rsidRPr="007A5518" w:rsidRDefault="00370EAD" w:rsidP="007A5518">
      <w:pPr>
        <w:pStyle w:val="a3"/>
        <w:numPr>
          <w:ilvl w:val="0"/>
          <w:numId w:val="12"/>
        </w:numPr>
        <w:spacing w:after="0" w:line="240" w:lineRule="auto"/>
        <w:ind w:firstLine="709"/>
        <w:rPr>
          <w:rFonts w:ascii="Arial" w:hAnsi="Arial" w:cs="Arial"/>
          <w:sz w:val="24"/>
          <w:szCs w:val="24"/>
        </w:rPr>
      </w:pPr>
      <w:r w:rsidRPr="007A5518">
        <w:rPr>
          <w:rFonts w:ascii="Arial" w:hAnsi="Arial" w:cs="Arial"/>
          <w:sz w:val="24"/>
          <w:szCs w:val="24"/>
        </w:rPr>
        <w:t>Эмоциональное «поглаживание»</w:t>
      </w:r>
      <w:r w:rsidR="00B92901" w:rsidRPr="007A5518">
        <w:rPr>
          <w:rFonts w:ascii="Arial" w:hAnsi="Arial" w:cs="Arial"/>
          <w:sz w:val="24"/>
          <w:szCs w:val="24"/>
        </w:rPr>
        <w:t xml:space="preserve"> ребё</w:t>
      </w:r>
      <w:r w:rsidRPr="007A5518">
        <w:rPr>
          <w:rFonts w:ascii="Arial" w:hAnsi="Arial" w:cs="Arial"/>
          <w:sz w:val="24"/>
          <w:szCs w:val="24"/>
        </w:rPr>
        <w:t>нка</w:t>
      </w:r>
      <w:r w:rsidR="00B92901" w:rsidRPr="007A5518">
        <w:rPr>
          <w:rFonts w:ascii="Arial" w:hAnsi="Arial" w:cs="Arial"/>
          <w:sz w:val="24"/>
          <w:szCs w:val="24"/>
        </w:rPr>
        <w:t>.</w:t>
      </w:r>
    </w:p>
    <w:p w:rsidR="00B92901" w:rsidRPr="007A5518" w:rsidRDefault="00B92901" w:rsidP="007A5518">
      <w:pPr>
        <w:pStyle w:val="a3"/>
        <w:numPr>
          <w:ilvl w:val="0"/>
          <w:numId w:val="12"/>
        </w:numPr>
        <w:spacing w:after="0" w:line="240" w:lineRule="auto"/>
        <w:ind w:firstLine="709"/>
        <w:rPr>
          <w:rFonts w:ascii="Arial" w:hAnsi="Arial" w:cs="Arial"/>
          <w:sz w:val="24"/>
          <w:szCs w:val="24"/>
        </w:rPr>
      </w:pPr>
      <w:r w:rsidRPr="007A5518">
        <w:rPr>
          <w:rFonts w:ascii="Arial" w:hAnsi="Arial" w:cs="Arial"/>
          <w:sz w:val="24"/>
          <w:szCs w:val="24"/>
        </w:rPr>
        <w:t>Позитивное побуждение к деятельности и общению.</w:t>
      </w:r>
    </w:p>
    <w:p w:rsidR="00B92901" w:rsidRPr="007A5518" w:rsidRDefault="00B92901" w:rsidP="007A5518">
      <w:pPr>
        <w:pStyle w:val="a3"/>
        <w:numPr>
          <w:ilvl w:val="0"/>
          <w:numId w:val="12"/>
        </w:numPr>
        <w:spacing w:after="0" w:line="240" w:lineRule="auto"/>
        <w:ind w:firstLine="709"/>
        <w:rPr>
          <w:rFonts w:ascii="Arial" w:hAnsi="Arial" w:cs="Arial"/>
          <w:sz w:val="24"/>
          <w:szCs w:val="24"/>
        </w:rPr>
      </w:pPr>
      <w:r w:rsidRPr="007A5518">
        <w:rPr>
          <w:rFonts w:ascii="Arial" w:hAnsi="Arial" w:cs="Arial"/>
          <w:sz w:val="24"/>
          <w:szCs w:val="24"/>
        </w:rPr>
        <w:t>Ожидание завтрашней радости.</w:t>
      </w:r>
    </w:p>
    <w:p w:rsidR="00C73EA9" w:rsidRPr="007A5518" w:rsidRDefault="00C73EA9" w:rsidP="007A5518">
      <w:pPr>
        <w:spacing w:after="0" w:line="240" w:lineRule="auto"/>
        <w:ind w:firstLine="709"/>
        <w:rPr>
          <w:rFonts w:ascii="Arial" w:hAnsi="Arial" w:cs="Arial"/>
          <w:sz w:val="24"/>
          <w:szCs w:val="24"/>
        </w:rPr>
      </w:pPr>
      <w:r w:rsidRPr="007A5518">
        <w:rPr>
          <w:rFonts w:ascii="Arial" w:hAnsi="Arial" w:cs="Arial"/>
          <w:sz w:val="24"/>
          <w:szCs w:val="24"/>
        </w:rPr>
        <w:t>Психологические методы:</w:t>
      </w:r>
    </w:p>
    <w:p w:rsidR="00B92901" w:rsidRPr="007A5518" w:rsidRDefault="00B92901" w:rsidP="007A5518">
      <w:pPr>
        <w:pStyle w:val="a3"/>
        <w:numPr>
          <w:ilvl w:val="0"/>
          <w:numId w:val="13"/>
        </w:numPr>
        <w:spacing w:after="0" w:line="240" w:lineRule="auto"/>
        <w:ind w:firstLine="709"/>
        <w:rPr>
          <w:rFonts w:ascii="Arial" w:hAnsi="Arial" w:cs="Arial"/>
          <w:sz w:val="24"/>
          <w:szCs w:val="24"/>
        </w:rPr>
      </w:pPr>
      <w:r w:rsidRPr="007A5518">
        <w:rPr>
          <w:rFonts w:ascii="Arial" w:hAnsi="Arial" w:cs="Arial"/>
          <w:sz w:val="24"/>
          <w:szCs w:val="24"/>
        </w:rPr>
        <w:t>Идентификация.</w:t>
      </w:r>
    </w:p>
    <w:p w:rsidR="00B92901" w:rsidRPr="007A5518" w:rsidRDefault="00B92901" w:rsidP="007A5518">
      <w:pPr>
        <w:pStyle w:val="a3"/>
        <w:numPr>
          <w:ilvl w:val="0"/>
          <w:numId w:val="13"/>
        </w:numPr>
        <w:spacing w:after="0" w:line="240" w:lineRule="auto"/>
        <w:ind w:firstLine="709"/>
        <w:rPr>
          <w:rFonts w:ascii="Arial" w:hAnsi="Arial" w:cs="Arial"/>
          <w:sz w:val="24"/>
          <w:szCs w:val="24"/>
        </w:rPr>
      </w:pPr>
      <w:r w:rsidRPr="007A5518">
        <w:rPr>
          <w:rFonts w:ascii="Arial" w:hAnsi="Arial" w:cs="Arial"/>
          <w:sz w:val="24"/>
          <w:szCs w:val="24"/>
        </w:rPr>
        <w:t>Зеркальное отражение.</w:t>
      </w:r>
    </w:p>
    <w:p w:rsidR="00B92901" w:rsidRPr="007A5518" w:rsidRDefault="00B92901" w:rsidP="007A5518">
      <w:pPr>
        <w:pStyle w:val="a3"/>
        <w:numPr>
          <w:ilvl w:val="0"/>
          <w:numId w:val="13"/>
        </w:numPr>
        <w:spacing w:after="0" w:line="240" w:lineRule="auto"/>
        <w:ind w:firstLine="709"/>
        <w:rPr>
          <w:rFonts w:ascii="Arial" w:hAnsi="Arial" w:cs="Arial"/>
          <w:sz w:val="24"/>
          <w:szCs w:val="24"/>
        </w:rPr>
      </w:pPr>
      <w:r w:rsidRPr="007A5518">
        <w:rPr>
          <w:rFonts w:ascii="Arial" w:hAnsi="Arial" w:cs="Arial"/>
          <w:sz w:val="24"/>
          <w:szCs w:val="24"/>
        </w:rPr>
        <w:t>Подтверждение уникальности ребенка.</w:t>
      </w:r>
    </w:p>
    <w:p w:rsidR="00B92901" w:rsidRPr="007A5518" w:rsidRDefault="00B92901" w:rsidP="007A5518">
      <w:pPr>
        <w:pStyle w:val="a3"/>
        <w:numPr>
          <w:ilvl w:val="0"/>
          <w:numId w:val="13"/>
        </w:numPr>
        <w:spacing w:after="0" w:line="240" w:lineRule="auto"/>
        <w:ind w:firstLine="709"/>
        <w:rPr>
          <w:rFonts w:ascii="Arial" w:hAnsi="Arial" w:cs="Arial"/>
          <w:sz w:val="24"/>
          <w:szCs w:val="24"/>
        </w:rPr>
      </w:pPr>
      <w:r w:rsidRPr="007A5518">
        <w:rPr>
          <w:rFonts w:ascii="Arial" w:hAnsi="Arial" w:cs="Arial"/>
          <w:sz w:val="24"/>
          <w:szCs w:val="24"/>
        </w:rPr>
        <w:t xml:space="preserve">Развитие позитивного восприятия других. </w:t>
      </w:r>
    </w:p>
    <w:p w:rsidR="00C73EA9" w:rsidRPr="007A5518" w:rsidRDefault="00B92901" w:rsidP="007A5518">
      <w:pPr>
        <w:pStyle w:val="a3"/>
        <w:numPr>
          <w:ilvl w:val="0"/>
          <w:numId w:val="13"/>
        </w:numPr>
        <w:spacing w:after="0" w:line="240" w:lineRule="auto"/>
        <w:ind w:firstLine="709"/>
        <w:rPr>
          <w:rFonts w:ascii="Arial" w:hAnsi="Arial" w:cs="Arial"/>
          <w:sz w:val="24"/>
          <w:szCs w:val="24"/>
        </w:rPr>
      </w:pPr>
      <w:r w:rsidRPr="007A5518">
        <w:rPr>
          <w:rFonts w:ascii="Arial" w:hAnsi="Arial" w:cs="Arial"/>
          <w:sz w:val="24"/>
          <w:szCs w:val="24"/>
        </w:rPr>
        <w:t>Самовнушение (я хочу, я могу, я буду).</w:t>
      </w:r>
    </w:p>
    <w:p w:rsidR="00DE7D8C" w:rsidRPr="007A5518" w:rsidRDefault="00DE7D8C" w:rsidP="007A5518">
      <w:pPr>
        <w:pStyle w:val="a3"/>
        <w:spacing w:after="0" w:line="240" w:lineRule="auto"/>
        <w:ind w:firstLine="709"/>
        <w:rPr>
          <w:rFonts w:ascii="Arial" w:hAnsi="Arial" w:cs="Arial"/>
          <w:sz w:val="24"/>
          <w:szCs w:val="24"/>
        </w:rPr>
      </w:pPr>
    </w:p>
    <w:p w:rsidR="00DE7D8C" w:rsidRPr="007A5518" w:rsidRDefault="00DE7D8C" w:rsidP="007A5518">
      <w:pPr>
        <w:pStyle w:val="a3"/>
        <w:spacing w:after="0" w:line="240" w:lineRule="auto"/>
        <w:ind w:firstLine="709"/>
        <w:rPr>
          <w:rFonts w:ascii="Arial" w:hAnsi="Arial" w:cs="Arial"/>
          <w:sz w:val="24"/>
          <w:szCs w:val="24"/>
        </w:rPr>
      </w:pPr>
    </w:p>
    <w:p w:rsidR="00DE7D8C" w:rsidRPr="007A5518" w:rsidRDefault="00DE7D8C" w:rsidP="007A5518">
      <w:pPr>
        <w:pStyle w:val="a3"/>
        <w:spacing w:after="0" w:line="240" w:lineRule="auto"/>
        <w:ind w:firstLine="709"/>
        <w:rPr>
          <w:rFonts w:ascii="Arial" w:hAnsi="Arial" w:cs="Arial"/>
          <w:sz w:val="24"/>
          <w:szCs w:val="24"/>
        </w:rPr>
      </w:pPr>
      <w:r w:rsidRPr="007A5518">
        <w:rPr>
          <w:rFonts w:ascii="Arial" w:hAnsi="Arial" w:cs="Arial"/>
          <w:sz w:val="24"/>
          <w:szCs w:val="24"/>
        </w:rPr>
        <w:t>Для реализации такой системы нам было необходимо включить в работу весь коллектив педагогов. Для этого мы провели семинары, где не только обучали педагогов приемам и методам работы с «особыми» детьми, но и помогали в решении их личных проблем, разрабатывали рекомендации, игры для каждого возраста. Выработали основные принципы работы с «особыми» детьми. Для нас они выглядели так:</w:t>
      </w:r>
    </w:p>
    <w:p w:rsidR="00DE7D8C" w:rsidRPr="007A5518" w:rsidRDefault="00DE7D8C" w:rsidP="007A5518">
      <w:pPr>
        <w:pStyle w:val="a3"/>
        <w:numPr>
          <w:ilvl w:val="0"/>
          <w:numId w:val="14"/>
        </w:numPr>
        <w:spacing w:after="0" w:line="240" w:lineRule="auto"/>
        <w:ind w:firstLine="709"/>
        <w:rPr>
          <w:rFonts w:ascii="Arial" w:hAnsi="Arial" w:cs="Arial"/>
          <w:sz w:val="24"/>
          <w:szCs w:val="24"/>
        </w:rPr>
      </w:pPr>
      <w:r w:rsidRPr="007A5518">
        <w:rPr>
          <w:rFonts w:ascii="Arial" w:hAnsi="Arial" w:cs="Arial"/>
          <w:sz w:val="24"/>
          <w:szCs w:val="24"/>
        </w:rPr>
        <w:t>Создай оптимальные условия для развития ребёнка, даже если у него есть педагогическая запущенность, детям свойственна собственная познавательная активность, что предполагает способность к определенным усилиям для преодоления интеллектуальных трудностей.</w:t>
      </w:r>
    </w:p>
    <w:p w:rsidR="00DE7D8C" w:rsidRPr="007A5518" w:rsidRDefault="00FD113B" w:rsidP="007A5518">
      <w:pPr>
        <w:pStyle w:val="a3"/>
        <w:numPr>
          <w:ilvl w:val="0"/>
          <w:numId w:val="14"/>
        </w:numPr>
        <w:spacing w:after="0" w:line="240" w:lineRule="auto"/>
        <w:ind w:firstLine="709"/>
        <w:rPr>
          <w:rFonts w:ascii="Arial" w:hAnsi="Arial" w:cs="Arial"/>
          <w:sz w:val="24"/>
          <w:szCs w:val="24"/>
        </w:rPr>
      </w:pPr>
      <w:r w:rsidRPr="007A5518">
        <w:rPr>
          <w:rFonts w:ascii="Arial" w:hAnsi="Arial" w:cs="Arial"/>
          <w:sz w:val="24"/>
          <w:szCs w:val="24"/>
        </w:rPr>
        <w:t>Оптимальные условия</w:t>
      </w:r>
      <w:r w:rsidR="00DE7D8C" w:rsidRPr="007A5518">
        <w:rPr>
          <w:rFonts w:ascii="Arial" w:hAnsi="Arial" w:cs="Arial"/>
          <w:sz w:val="24"/>
          <w:szCs w:val="24"/>
        </w:rPr>
        <w:t>,</w:t>
      </w:r>
      <w:r w:rsidRPr="007A5518">
        <w:rPr>
          <w:rFonts w:ascii="Arial" w:hAnsi="Arial" w:cs="Arial"/>
          <w:sz w:val="24"/>
          <w:szCs w:val="24"/>
        </w:rPr>
        <w:t xml:space="preserve"> </w:t>
      </w:r>
      <w:r w:rsidR="00DE7D8C" w:rsidRPr="007A5518">
        <w:rPr>
          <w:rFonts w:ascii="Arial" w:hAnsi="Arial" w:cs="Arial"/>
          <w:sz w:val="24"/>
          <w:szCs w:val="24"/>
        </w:rPr>
        <w:t xml:space="preserve">это прежде всего – определение и использование зоны ближайшего развития, поддержка и </w:t>
      </w:r>
      <w:r w:rsidR="00F84E16" w:rsidRPr="007A5518">
        <w:rPr>
          <w:rFonts w:ascii="Arial" w:hAnsi="Arial" w:cs="Arial"/>
          <w:sz w:val="24"/>
          <w:szCs w:val="24"/>
        </w:rPr>
        <w:t>развитие собственных мотиваций ребенка.</w:t>
      </w:r>
    </w:p>
    <w:p w:rsidR="00F84E16" w:rsidRPr="007A5518" w:rsidRDefault="00FD113B" w:rsidP="007A5518">
      <w:pPr>
        <w:spacing w:after="0" w:line="240" w:lineRule="auto"/>
        <w:ind w:left="720" w:firstLine="709"/>
        <w:rPr>
          <w:rFonts w:ascii="Arial" w:hAnsi="Arial" w:cs="Arial"/>
          <w:sz w:val="24"/>
          <w:szCs w:val="24"/>
        </w:rPr>
      </w:pPr>
      <w:r w:rsidRPr="007A5518">
        <w:rPr>
          <w:rFonts w:ascii="Arial" w:hAnsi="Arial" w:cs="Arial"/>
          <w:sz w:val="24"/>
          <w:szCs w:val="24"/>
        </w:rPr>
        <w:t>К сожалению, и то</w:t>
      </w:r>
      <w:r w:rsidR="00F84E16" w:rsidRPr="007A5518">
        <w:rPr>
          <w:rFonts w:ascii="Arial" w:hAnsi="Arial" w:cs="Arial"/>
          <w:sz w:val="24"/>
          <w:szCs w:val="24"/>
        </w:rPr>
        <w:t>, и другое в некоторых группах и классах выглядело неудачно. И дети очень быстро теряли интер</w:t>
      </w:r>
      <w:r w:rsidRPr="007A5518">
        <w:rPr>
          <w:rFonts w:ascii="Arial" w:hAnsi="Arial" w:cs="Arial"/>
          <w:sz w:val="24"/>
          <w:szCs w:val="24"/>
        </w:rPr>
        <w:t xml:space="preserve">ес к процессу. КАК ЖЕ БЫТЬ? Что </w:t>
      </w:r>
      <w:r w:rsidR="00F84E16" w:rsidRPr="007A5518">
        <w:rPr>
          <w:rFonts w:ascii="Arial" w:hAnsi="Arial" w:cs="Arial"/>
          <w:sz w:val="24"/>
          <w:szCs w:val="24"/>
        </w:rPr>
        <w:t>–</w:t>
      </w:r>
      <w:r w:rsidRPr="007A5518">
        <w:rPr>
          <w:rFonts w:ascii="Arial" w:hAnsi="Arial" w:cs="Arial"/>
          <w:sz w:val="24"/>
          <w:szCs w:val="24"/>
        </w:rPr>
        <w:t xml:space="preserve"> </w:t>
      </w:r>
      <w:r w:rsidR="00F84E16" w:rsidRPr="007A5518">
        <w:rPr>
          <w:rFonts w:ascii="Arial" w:hAnsi="Arial" w:cs="Arial"/>
          <w:sz w:val="24"/>
          <w:szCs w:val="24"/>
        </w:rPr>
        <w:t xml:space="preserve">то нужно было сделать, что бы мотивация ребёнка на занятиях была </w:t>
      </w:r>
      <w:r w:rsidR="00F84E16" w:rsidRPr="007A5518">
        <w:rPr>
          <w:rFonts w:ascii="Arial" w:hAnsi="Arial" w:cs="Arial"/>
          <w:sz w:val="24"/>
          <w:szCs w:val="24"/>
        </w:rPr>
        <w:lastRenderedPageBreak/>
        <w:t>необходима самому ребёнку, что бы развитие и познание стимулировалось самим процессом, а не чем-то внешним?</w:t>
      </w:r>
    </w:p>
    <w:p w:rsidR="00F84E16" w:rsidRPr="007A5518" w:rsidRDefault="00F84E16" w:rsidP="007A5518">
      <w:pPr>
        <w:spacing w:after="0" w:line="240" w:lineRule="auto"/>
        <w:ind w:left="720" w:firstLine="709"/>
        <w:rPr>
          <w:rFonts w:ascii="Arial" w:hAnsi="Arial" w:cs="Arial"/>
          <w:sz w:val="24"/>
          <w:szCs w:val="24"/>
        </w:rPr>
      </w:pPr>
      <w:r w:rsidRPr="007A5518">
        <w:rPr>
          <w:rFonts w:ascii="Arial" w:hAnsi="Arial" w:cs="Arial"/>
          <w:sz w:val="24"/>
          <w:szCs w:val="24"/>
        </w:rPr>
        <w:t>Это</w:t>
      </w:r>
      <w:r w:rsidR="00FD113B" w:rsidRPr="007A5518">
        <w:rPr>
          <w:rFonts w:ascii="Arial" w:hAnsi="Arial" w:cs="Arial"/>
          <w:sz w:val="24"/>
          <w:szCs w:val="24"/>
        </w:rPr>
        <w:t>,</w:t>
      </w:r>
      <w:r w:rsidRPr="007A5518">
        <w:rPr>
          <w:rFonts w:ascii="Arial" w:hAnsi="Arial" w:cs="Arial"/>
          <w:sz w:val="24"/>
          <w:szCs w:val="24"/>
        </w:rPr>
        <w:t xml:space="preserve"> скорее всего основной вопрос как для психолога, ведущего развивающие и коррекционные занятия, так и для воспитателя, учителя, которые проводили свои плановые занятия и уроки.</w:t>
      </w:r>
    </w:p>
    <w:p w:rsidR="00F84E16" w:rsidRPr="007A5518" w:rsidRDefault="00F84E16" w:rsidP="007A5518">
      <w:pPr>
        <w:spacing w:after="0" w:line="240" w:lineRule="auto"/>
        <w:ind w:left="720" w:firstLine="709"/>
        <w:rPr>
          <w:rFonts w:ascii="Arial" w:hAnsi="Arial" w:cs="Arial"/>
          <w:sz w:val="24"/>
          <w:szCs w:val="24"/>
        </w:rPr>
      </w:pPr>
      <w:r w:rsidRPr="007A5518">
        <w:rPr>
          <w:rFonts w:ascii="Arial" w:hAnsi="Arial" w:cs="Arial"/>
          <w:sz w:val="24"/>
          <w:szCs w:val="24"/>
        </w:rPr>
        <w:t>Помня о неповторимой индивидуальности каждого ребенка и учитывая трудности развития «особых» детей, мы определили чего делать ни в коем случае нельзя:</w:t>
      </w:r>
    </w:p>
    <w:p w:rsidR="00F84E16" w:rsidRPr="007A5518" w:rsidRDefault="00F84E16" w:rsidP="007A5518">
      <w:pPr>
        <w:pStyle w:val="a3"/>
        <w:numPr>
          <w:ilvl w:val="0"/>
          <w:numId w:val="15"/>
        </w:numPr>
        <w:spacing w:after="0" w:line="240" w:lineRule="auto"/>
        <w:ind w:firstLine="709"/>
        <w:rPr>
          <w:rFonts w:ascii="Arial" w:hAnsi="Arial" w:cs="Arial"/>
          <w:sz w:val="24"/>
          <w:szCs w:val="24"/>
        </w:rPr>
      </w:pPr>
      <w:r w:rsidRPr="007A5518">
        <w:rPr>
          <w:rFonts w:ascii="Arial" w:hAnsi="Arial" w:cs="Arial"/>
          <w:sz w:val="24"/>
          <w:szCs w:val="24"/>
        </w:rPr>
        <w:t>Нельзя выставлять дошкольникам отметки.</w:t>
      </w:r>
    </w:p>
    <w:p w:rsidR="00F84E16" w:rsidRPr="007A5518" w:rsidRDefault="00F84E16" w:rsidP="007A5518">
      <w:pPr>
        <w:pStyle w:val="a3"/>
        <w:numPr>
          <w:ilvl w:val="0"/>
          <w:numId w:val="15"/>
        </w:numPr>
        <w:spacing w:after="0" w:line="240" w:lineRule="auto"/>
        <w:ind w:firstLine="709"/>
        <w:rPr>
          <w:rFonts w:ascii="Arial" w:hAnsi="Arial" w:cs="Arial"/>
          <w:sz w:val="24"/>
          <w:szCs w:val="24"/>
        </w:rPr>
      </w:pPr>
      <w:r w:rsidRPr="007A5518">
        <w:rPr>
          <w:rFonts w:ascii="Arial" w:hAnsi="Arial" w:cs="Arial"/>
          <w:sz w:val="24"/>
          <w:szCs w:val="24"/>
        </w:rPr>
        <w:t>Нельзя устраивать соревнования друг с другом.</w:t>
      </w:r>
    </w:p>
    <w:p w:rsidR="00F84E16" w:rsidRPr="007A5518" w:rsidRDefault="00F84E16" w:rsidP="007A5518">
      <w:pPr>
        <w:pStyle w:val="a3"/>
        <w:numPr>
          <w:ilvl w:val="0"/>
          <w:numId w:val="15"/>
        </w:numPr>
        <w:spacing w:after="0" w:line="240" w:lineRule="auto"/>
        <w:ind w:firstLine="709"/>
        <w:rPr>
          <w:rFonts w:ascii="Arial" w:hAnsi="Arial" w:cs="Arial"/>
          <w:sz w:val="24"/>
          <w:szCs w:val="24"/>
        </w:rPr>
      </w:pPr>
      <w:r w:rsidRPr="007A5518">
        <w:rPr>
          <w:rFonts w:ascii="Arial" w:hAnsi="Arial" w:cs="Arial"/>
          <w:sz w:val="24"/>
          <w:szCs w:val="24"/>
        </w:rPr>
        <w:t>Нельзя одновременно дисциплинировать и думать вместе с ребёнком.</w:t>
      </w:r>
    </w:p>
    <w:p w:rsidR="00F84E16" w:rsidRPr="007A5518" w:rsidRDefault="00F84E16" w:rsidP="007A5518">
      <w:pPr>
        <w:pStyle w:val="a3"/>
        <w:numPr>
          <w:ilvl w:val="0"/>
          <w:numId w:val="15"/>
        </w:numPr>
        <w:spacing w:after="0" w:line="240" w:lineRule="auto"/>
        <w:ind w:firstLine="709"/>
        <w:rPr>
          <w:rFonts w:ascii="Arial" w:hAnsi="Arial" w:cs="Arial"/>
          <w:sz w:val="24"/>
          <w:szCs w:val="24"/>
        </w:rPr>
      </w:pPr>
      <w:r w:rsidRPr="007A5518">
        <w:rPr>
          <w:rFonts w:ascii="Arial" w:hAnsi="Arial" w:cs="Arial"/>
          <w:sz w:val="24"/>
          <w:szCs w:val="24"/>
        </w:rPr>
        <w:t>Нельзя обещать награды вне самого процесса.</w:t>
      </w:r>
    </w:p>
    <w:p w:rsidR="00F84E16" w:rsidRPr="007A5518" w:rsidRDefault="00F84E16" w:rsidP="007A5518">
      <w:pPr>
        <w:spacing w:after="0" w:line="240" w:lineRule="auto"/>
        <w:ind w:left="720" w:firstLine="709"/>
        <w:rPr>
          <w:rFonts w:ascii="Arial" w:hAnsi="Arial" w:cs="Arial"/>
          <w:sz w:val="24"/>
          <w:szCs w:val="24"/>
        </w:rPr>
      </w:pPr>
      <w:r w:rsidRPr="007A5518">
        <w:rPr>
          <w:rFonts w:ascii="Arial" w:hAnsi="Arial" w:cs="Arial"/>
          <w:sz w:val="24"/>
          <w:szCs w:val="24"/>
        </w:rPr>
        <w:t xml:space="preserve">Кроме того, что в нашем саду и школе находилось достаточное количество </w:t>
      </w:r>
      <w:r w:rsidR="00EC0106" w:rsidRPr="007A5518">
        <w:rPr>
          <w:rFonts w:ascii="Arial" w:hAnsi="Arial" w:cs="Arial"/>
          <w:sz w:val="24"/>
          <w:szCs w:val="24"/>
        </w:rPr>
        <w:t>педагогически запущенных детей, очень многие к тому же были с плохой речью.</w:t>
      </w:r>
      <w:r w:rsidR="00FD113B" w:rsidRPr="007A5518">
        <w:rPr>
          <w:rFonts w:ascii="Arial" w:hAnsi="Arial" w:cs="Arial"/>
          <w:sz w:val="24"/>
          <w:szCs w:val="24"/>
        </w:rPr>
        <w:t xml:space="preserve"> Эту проблему тоже было необходимо решать</w:t>
      </w:r>
      <w:r w:rsidR="00C242F3" w:rsidRPr="007A5518">
        <w:rPr>
          <w:rFonts w:ascii="Arial" w:hAnsi="Arial" w:cs="Arial"/>
          <w:sz w:val="24"/>
          <w:szCs w:val="24"/>
        </w:rPr>
        <w:t>.</w:t>
      </w:r>
    </w:p>
    <w:p w:rsidR="00EC0106" w:rsidRPr="007A5518" w:rsidRDefault="00EC0106" w:rsidP="007A5518">
      <w:pPr>
        <w:spacing w:after="0" w:line="240" w:lineRule="auto"/>
        <w:ind w:left="720" w:firstLine="709"/>
        <w:rPr>
          <w:rFonts w:ascii="Arial" w:hAnsi="Arial" w:cs="Arial"/>
          <w:sz w:val="24"/>
          <w:szCs w:val="24"/>
        </w:rPr>
      </w:pPr>
      <w:r w:rsidRPr="007A5518">
        <w:rPr>
          <w:rFonts w:ascii="Arial" w:hAnsi="Arial" w:cs="Arial"/>
          <w:sz w:val="24"/>
          <w:szCs w:val="24"/>
        </w:rPr>
        <w:t>Мы стали добиваться открытия в начале логопедического пункта, затем речевой, а позже и коррекционной группы.</w:t>
      </w:r>
    </w:p>
    <w:p w:rsidR="00EC0106" w:rsidRPr="007A5518" w:rsidRDefault="00EC0106" w:rsidP="007A5518">
      <w:pPr>
        <w:spacing w:after="0" w:line="240" w:lineRule="auto"/>
        <w:ind w:left="720" w:firstLine="709"/>
        <w:rPr>
          <w:rFonts w:ascii="Arial" w:hAnsi="Arial" w:cs="Arial"/>
          <w:sz w:val="24"/>
          <w:szCs w:val="24"/>
        </w:rPr>
      </w:pPr>
      <w:r w:rsidRPr="007A5518">
        <w:rPr>
          <w:rFonts w:ascii="Arial" w:hAnsi="Arial" w:cs="Arial"/>
          <w:sz w:val="24"/>
          <w:szCs w:val="24"/>
        </w:rPr>
        <w:t>Добавилось специалистов. Стали подробнее анализировать проблемы каждого ребёнка, выявлять общие трудности в группах, классах.</w:t>
      </w:r>
    </w:p>
    <w:p w:rsidR="00EC0106" w:rsidRPr="007A5518" w:rsidRDefault="00EC0106" w:rsidP="007A5518">
      <w:pPr>
        <w:spacing w:after="0" w:line="240" w:lineRule="auto"/>
        <w:ind w:left="720" w:firstLine="709"/>
        <w:rPr>
          <w:rFonts w:ascii="Arial" w:hAnsi="Arial" w:cs="Arial"/>
          <w:sz w:val="24"/>
          <w:szCs w:val="24"/>
        </w:rPr>
      </w:pPr>
      <w:r w:rsidRPr="007A5518">
        <w:rPr>
          <w:rFonts w:ascii="Arial" w:hAnsi="Arial" w:cs="Arial"/>
          <w:sz w:val="24"/>
          <w:szCs w:val="24"/>
        </w:rPr>
        <w:t xml:space="preserve">Наблюдая общую тенденцию некультурного поведения и общения во многих семьях </w:t>
      </w:r>
      <w:r w:rsidR="00C242F3" w:rsidRPr="007A5518">
        <w:rPr>
          <w:rFonts w:ascii="Arial" w:hAnsi="Arial" w:cs="Arial"/>
          <w:sz w:val="24"/>
          <w:szCs w:val="24"/>
        </w:rPr>
        <w:t xml:space="preserve"> мы </w:t>
      </w:r>
      <w:r w:rsidRPr="007A5518">
        <w:rPr>
          <w:rFonts w:ascii="Arial" w:hAnsi="Arial" w:cs="Arial"/>
          <w:sz w:val="24"/>
          <w:szCs w:val="24"/>
        </w:rPr>
        <w:t>понимали необходимость коррекции и развития эмоциональной сферы, а также сферы общения</w:t>
      </w:r>
      <w:r w:rsidR="00C242F3" w:rsidRPr="007A5518">
        <w:rPr>
          <w:rFonts w:ascii="Arial" w:hAnsi="Arial" w:cs="Arial"/>
          <w:sz w:val="24"/>
          <w:szCs w:val="24"/>
        </w:rPr>
        <w:t>,</w:t>
      </w:r>
      <w:r w:rsidRPr="007A5518">
        <w:rPr>
          <w:rFonts w:ascii="Arial" w:hAnsi="Arial" w:cs="Arial"/>
          <w:sz w:val="24"/>
          <w:szCs w:val="24"/>
        </w:rPr>
        <w:t xml:space="preserve"> как дошкол</w:t>
      </w:r>
      <w:r w:rsidR="00C12DAC" w:rsidRPr="007A5518">
        <w:rPr>
          <w:rFonts w:ascii="Arial" w:hAnsi="Arial" w:cs="Arial"/>
          <w:sz w:val="24"/>
          <w:szCs w:val="24"/>
        </w:rPr>
        <w:t>ьников, так и младших школьников</w:t>
      </w:r>
      <w:r w:rsidRPr="007A5518">
        <w:rPr>
          <w:rFonts w:ascii="Arial" w:hAnsi="Arial" w:cs="Arial"/>
          <w:sz w:val="24"/>
          <w:szCs w:val="24"/>
        </w:rPr>
        <w:t>.</w:t>
      </w:r>
      <w:r w:rsidR="00C12DAC" w:rsidRPr="007A5518">
        <w:rPr>
          <w:rFonts w:ascii="Arial" w:hAnsi="Arial" w:cs="Arial"/>
          <w:sz w:val="24"/>
          <w:szCs w:val="24"/>
        </w:rPr>
        <w:t xml:space="preserve"> У меня были разработки таких занятий, я их проводила, но,</w:t>
      </w:r>
      <w:r w:rsidRPr="007A5518">
        <w:rPr>
          <w:rFonts w:ascii="Arial" w:hAnsi="Arial" w:cs="Arial"/>
          <w:sz w:val="24"/>
          <w:szCs w:val="24"/>
        </w:rPr>
        <w:t xml:space="preserve"> к сожалению, быстрого результата по всему учреждению в целом, получить не удавалось. Хотя занятия и проходили интересно, детям они нравились, особенно игры и различные игровые упражнения.</w:t>
      </w:r>
      <w:r w:rsidR="00483895" w:rsidRPr="007A5518">
        <w:rPr>
          <w:rFonts w:ascii="Arial" w:hAnsi="Arial" w:cs="Arial"/>
          <w:sz w:val="24"/>
          <w:szCs w:val="24"/>
        </w:rPr>
        <w:t xml:space="preserve"> </w:t>
      </w:r>
      <w:r w:rsidR="00C242F3" w:rsidRPr="007A5518">
        <w:rPr>
          <w:rFonts w:ascii="Arial" w:hAnsi="Arial" w:cs="Arial"/>
          <w:sz w:val="24"/>
          <w:szCs w:val="24"/>
        </w:rPr>
        <w:t>Тем н</w:t>
      </w:r>
      <w:r w:rsidR="00483895" w:rsidRPr="007A5518">
        <w:rPr>
          <w:rFonts w:ascii="Arial" w:hAnsi="Arial" w:cs="Arial"/>
          <w:sz w:val="24"/>
          <w:szCs w:val="24"/>
        </w:rPr>
        <w:t xml:space="preserve">е менее </w:t>
      </w:r>
      <w:r w:rsidR="00C242F3" w:rsidRPr="007A5518">
        <w:rPr>
          <w:rFonts w:ascii="Arial" w:hAnsi="Arial" w:cs="Arial"/>
          <w:sz w:val="24"/>
          <w:szCs w:val="24"/>
        </w:rPr>
        <w:t xml:space="preserve"> </w:t>
      </w:r>
      <w:r w:rsidR="00483895" w:rsidRPr="007A5518">
        <w:rPr>
          <w:rFonts w:ascii="Arial" w:hAnsi="Arial" w:cs="Arial"/>
          <w:sz w:val="24"/>
          <w:szCs w:val="24"/>
        </w:rPr>
        <w:t xml:space="preserve">педагоги и родители отмечали, что характер взаимоотношений между </w:t>
      </w:r>
      <w:r w:rsidR="00555A3E" w:rsidRPr="007A5518">
        <w:rPr>
          <w:rFonts w:ascii="Arial" w:hAnsi="Arial" w:cs="Arial"/>
          <w:sz w:val="24"/>
          <w:szCs w:val="24"/>
        </w:rPr>
        <w:t>сверстниками,</w:t>
      </w:r>
      <w:r w:rsidR="00483895" w:rsidRPr="007A5518">
        <w:rPr>
          <w:rFonts w:ascii="Arial" w:hAnsi="Arial" w:cs="Arial"/>
          <w:sz w:val="24"/>
          <w:szCs w:val="24"/>
        </w:rPr>
        <w:t xml:space="preserve"> а также между взрослыми и детьми постепенно менялся в лучшую сторону. </w:t>
      </w:r>
      <w:r w:rsidR="00C242F3" w:rsidRPr="007A5518">
        <w:rPr>
          <w:rFonts w:ascii="Arial" w:hAnsi="Arial" w:cs="Arial"/>
          <w:sz w:val="24"/>
          <w:szCs w:val="24"/>
        </w:rPr>
        <w:t>Мы решили, что занятий</w:t>
      </w:r>
      <w:r w:rsidR="00483895" w:rsidRPr="007A5518">
        <w:rPr>
          <w:rFonts w:ascii="Arial" w:hAnsi="Arial" w:cs="Arial"/>
          <w:sz w:val="24"/>
          <w:szCs w:val="24"/>
        </w:rPr>
        <w:t xml:space="preserve"> </w:t>
      </w:r>
      <w:r w:rsidR="00C242F3" w:rsidRPr="007A5518">
        <w:rPr>
          <w:rFonts w:ascii="Arial" w:hAnsi="Arial" w:cs="Arial"/>
          <w:sz w:val="24"/>
          <w:szCs w:val="24"/>
        </w:rPr>
        <w:t>психолога</w:t>
      </w:r>
      <w:r w:rsidR="00483895" w:rsidRPr="007A5518">
        <w:rPr>
          <w:rFonts w:ascii="Arial" w:hAnsi="Arial" w:cs="Arial"/>
          <w:sz w:val="24"/>
          <w:szCs w:val="24"/>
        </w:rPr>
        <w:t xml:space="preserve"> было крайне недостаточно.</w:t>
      </w:r>
    </w:p>
    <w:p w:rsidR="00483895" w:rsidRPr="007A5518" w:rsidRDefault="00C242F3" w:rsidP="007A5518">
      <w:pPr>
        <w:spacing w:after="0" w:line="240" w:lineRule="auto"/>
        <w:ind w:left="720" w:firstLine="709"/>
        <w:rPr>
          <w:rFonts w:ascii="Arial" w:hAnsi="Arial" w:cs="Arial"/>
          <w:sz w:val="24"/>
          <w:szCs w:val="24"/>
        </w:rPr>
      </w:pPr>
      <w:r w:rsidRPr="007A5518">
        <w:rPr>
          <w:rFonts w:ascii="Arial" w:hAnsi="Arial" w:cs="Arial"/>
          <w:sz w:val="24"/>
          <w:szCs w:val="24"/>
        </w:rPr>
        <w:t>И</w:t>
      </w:r>
      <w:r w:rsidR="00483895" w:rsidRPr="007A5518">
        <w:rPr>
          <w:rFonts w:ascii="Arial" w:hAnsi="Arial" w:cs="Arial"/>
          <w:sz w:val="24"/>
          <w:szCs w:val="24"/>
        </w:rPr>
        <w:t xml:space="preserve"> тогда мы разработали программу социально-личностного роста для дошкольников и младших школьников и назвали ее «ЗДРАВСТВУЙ». Посредством этой программы мы рассчитывали значительно расширить знания детей, дать возможность получить им необходимые навыки общения. Занятия имели определенный порядок, длительность их была учтена для всех возрастных категорий. Пособия и материалы </w:t>
      </w:r>
      <w:r w:rsidR="001C474E" w:rsidRPr="007A5518">
        <w:rPr>
          <w:rFonts w:ascii="Arial" w:hAnsi="Arial" w:cs="Arial"/>
          <w:sz w:val="24"/>
          <w:szCs w:val="24"/>
        </w:rPr>
        <w:t>необходимы</w:t>
      </w:r>
      <w:r w:rsidR="00483895" w:rsidRPr="007A5518">
        <w:rPr>
          <w:rFonts w:ascii="Arial" w:hAnsi="Arial" w:cs="Arial"/>
          <w:sz w:val="24"/>
          <w:szCs w:val="24"/>
        </w:rPr>
        <w:t>е для реализации программы обеспечили и предложили на рассмотрение коллективу.</w:t>
      </w:r>
    </w:p>
    <w:p w:rsidR="00483895" w:rsidRPr="007A5518" w:rsidRDefault="00483895" w:rsidP="007A5518">
      <w:pPr>
        <w:spacing w:after="0" w:line="240" w:lineRule="auto"/>
        <w:ind w:left="720" w:firstLine="709"/>
        <w:rPr>
          <w:rFonts w:ascii="Arial" w:hAnsi="Arial" w:cs="Arial"/>
          <w:sz w:val="24"/>
          <w:szCs w:val="24"/>
        </w:rPr>
      </w:pPr>
      <w:r w:rsidRPr="007A5518">
        <w:rPr>
          <w:rFonts w:ascii="Arial" w:hAnsi="Arial" w:cs="Arial"/>
          <w:sz w:val="24"/>
          <w:szCs w:val="24"/>
        </w:rPr>
        <w:t>Педагогический совет её одобрил и все включились в работу. Дополнительно оформили</w:t>
      </w:r>
      <w:r w:rsidR="00D23D63" w:rsidRPr="007A5518">
        <w:rPr>
          <w:rFonts w:ascii="Arial" w:hAnsi="Arial" w:cs="Arial"/>
          <w:sz w:val="24"/>
          <w:szCs w:val="24"/>
        </w:rPr>
        <w:t xml:space="preserve"> стенды с наглядными материалами, для детей в классах и родителей в группах. И лёд тронулся. </w:t>
      </w:r>
    </w:p>
    <w:p w:rsidR="004503C0" w:rsidRPr="007A5518" w:rsidRDefault="004503C0" w:rsidP="007A5518">
      <w:pPr>
        <w:spacing w:after="0" w:line="240" w:lineRule="auto"/>
        <w:ind w:left="720" w:firstLine="709"/>
        <w:rPr>
          <w:rFonts w:ascii="Arial" w:hAnsi="Arial" w:cs="Arial"/>
          <w:sz w:val="24"/>
          <w:szCs w:val="24"/>
        </w:rPr>
      </w:pPr>
      <w:r w:rsidRPr="007A5518">
        <w:rPr>
          <w:rFonts w:ascii="Arial" w:hAnsi="Arial" w:cs="Arial"/>
          <w:sz w:val="24"/>
          <w:szCs w:val="24"/>
        </w:rPr>
        <w:t>Параллельно во всех классах и группах начали активную работу с родителями. Организовали родительский всеобуч. На все родительские собрания постоянно приглашали всех специалистов, на которых они могли ответить на все вопросы родителей, рассказать о своих требованиях к занятиям, дать родителям конкретные рекомендации по различным видам деятельности детей.</w:t>
      </w:r>
      <w:r w:rsidR="002A2C79" w:rsidRPr="007A5518">
        <w:rPr>
          <w:rFonts w:ascii="Arial" w:hAnsi="Arial" w:cs="Arial"/>
          <w:sz w:val="24"/>
          <w:szCs w:val="24"/>
        </w:rPr>
        <w:t xml:space="preserve"> Для родителей подготовительных к школе групп открыли клуб, где встречаясь, можно было обсуждать самые разные проблемы, знакомиться с поэтапным прохождением детьми программы образования, уделять внимание возникающим у детей трудностям в обучении.</w:t>
      </w:r>
    </w:p>
    <w:p w:rsidR="004503C0" w:rsidRPr="007A5518" w:rsidRDefault="004503C0" w:rsidP="007A5518">
      <w:pPr>
        <w:spacing w:after="0" w:line="240" w:lineRule="auto"/>
        <w:ind w:left="720" w:firstLine="709"/>
        <w:rPr>
          <w:rFonts w:ascii="Arial" w:hAnsi="Arial" w:cs="Arial"/>
          <w:sz w:val="24"/>
          <w:szCs w:val="24"/>
        </w:rPr>
      </w:pPr>
      <w:r w:rsidRPr="007A5518">
        <w:rPr>
          <w:rFonts w:ascii="Arial" w:hAnsi="Arial" w:cs="Arial"/>
          <w:sz w:val="24"/>
          <w:szCs w:val="24"/>
        </w:rPr>
        <w:lastRenderedPageBreak/>
        <w:t>С каждым месяцем</w:t>
      </w:r>
      <w:r w:rsidR="002A5457" w:rsidRPr="007A5518">
        <w:rPr>
          <w:rFonts w:ascii="Arial" w:hAnsi="Arial" w:cs="Arial"/>
          <w:sz w:val="24"/>
          <w:szCs w:val="24"/>
        </w:rPr>
        <w:t xml:space="preserve"> популярность и необходимость психологического консультирования в родительской среде возрастала. Мамы и папы стали обращаться не только для того, чтобы поинтересоваться результатами тематических диагностик, но и для решения каких-то своих  труд</w:t>
      </w:r>
      <w:r w:rsidR="00057547">
        <w:rPr>
          <w:rFonts w:ascii="Arial" w:hAnsi="Arial" w:cs="Arial"/>
          <w:sz w:val="24"/>
          <w:szCs w:val="24"/>
        </w:rPr>
        <w:t>ностей и проблем взаимоотношения с детьми</w:t>
      </w:r>
      <w:r w:rsidR="002A5457" w:rsidRPr="007A5518">
        <w:rPr>
          <w:rFonts w:ascii="Arial" w:hAnsi="Arial" w:cs="Arial"/>
          <w:sz w:val="24"/>
          <w:szCs w:val="24"/>
        </w:rPr>
        <w:t>.</w:t>
      </w:r>
    </w:p>
    <w:p w:rsidR="00893102" w:rsidRPr="007A5518" w:rsidRDefault="00C12DAC" w:rsidP="007A5518">
      <w:pPr>
        <w:spacing w:after="0" w:line="240" w:lineRule="auto"/>
        <w:ind w:left="720" w:firstLine="709"/>
        <w:rPr>
          <w:rFonts w:ascii="Arial" w:hAnsi="Arial" w:cs="Arial"/>
          <w:sz w:val="24"/>
          <w:szCs w:val="24"/>
        </w:rPr>
      </w:pPr>
      <w:r w:rsidRPr="007A5518">
        <w:rPr>
          <w:rFonts w:ascii="Arial" w:hAnsi="Arial" w:cs="Arial"/>
          <w:sz w:val="24"/>
          <w:szCs w:val="24"/>
        </w:rPr>
        <w:t>Особое место в работе с детьми по-прежнему занимали  ребята группы «риска</w:t>
      </w:r>
      <w:r w:rsidR="00893102" w:rsidRPr="007A5518">
        <w:rPr>
          <w:rFonts w:ascii="Arial" w:hAnsi="Arial" w:cs="Arial"/>
          <w:sz w:val="24"/>
          <w:szCs w:val="24"/>
        </w:rPr>
        <w:t>». Они представляли собой также различные  проблемы. Для педагогов и родителей мы разработали следующие рекомендации.</w:t>
      </w:r>
    </w:p>
    <w:p w:rsidR="003433DD" w:rsidRPr="003433DD" w:rsidRDefault="003433DD" w:rsidP="007A5518">
      <w:pPr>
        <w:spacing w:after="0" w:line="240" w:lineRule="auto"/>
        <w:ind w:left="720" w:firstLine="709"/>
        <w:rPr>
          <w:rStyle w:val="10"/>
          <w:rFonts w:eastAsiaTheme="minorHAnsi"/>
          <w:sz w:val="24"/>
          <w:szCs w:val="24"/>
        </w:rPr>
      </w:pPr>
    </w:p>
    <w:p w:rsidR="003433DD" w:rsidRPr="003433DD" w:rsidRDefault="00893102" w:rsidP="003433DD">
      <w:pPr>
        <w:spacing w:after="0" w:line="240" w:lineRule="auto"/>
        <w:ind w:left="720" w:firstLine="709"/>
        <w:jc w:val="center"/>
        <w:rPr>
          <w:rFonts w:ascii="Arial" w:hAnsi="Arial" w:cs="Arial"/>
          <w:sz w:val="24"/>
          <w:szCs w:val="24"/>
        </w:rPr>
      </w:pPr>
      <w:r w:rsidRPr="003433DD">
        <w:rPr>
          <w:rStyle w:val="10"/>
          <w:rFonts w:eastAsiaTheme="minorHAnsi"/>
          <w:sz w:val="24"/>
          <w:szCs w:val="24"/>
        </w:rPr>
        <w:t>Рекомендации по работе с замкнутыми детьми</w:t>
      </w:r>
    </w:p>
    <w:p w:rsidR="003433DD" w:rsidRDefault="003433DD" w:rsidP="007A5518">
      <w:pPr>
        <w:spacing w:after="0" w:line="240" w:lineRule="auto"/>
        <w:ind w:left="720" w:firstLine="709"/>
        <w:rPr>
          <w:rFonts w:ascii="Arial" w:hAnsi="Arial" w:cs="Arial"/>
          <w:sz w:val="24"/>
          <w:szCs w:val="24"/>
        </w:rPr>
      </w:pPr>
    </w:p>
    <w:p w:rsidR="00893102" w:rsidRPr="007A5518" w:rsidRDefault="00057547" w:rsidP="007A5518">
      <w:pPr>
        <w:spacing w:after="0" w:line="240" w:lineRule="auto"/>
        <w:ind w:left="720" w:firstLine="709"/>
        <w:rPr>
          <w:rFonts w:ascii="Arial" w:hAnsi="Arial" w:cs="Arial"/>
          <w:sz w:val="24"/>
          <w:szCs w:val="24"/>
        </w:rPr>
      </w:pPr>
      <w:r>
        <w:rPr>
          <w:rFonts w:ascii="Arial" w:hAnsi="Arial" w:cs="Arial"/>
          <w:sz w:val="24"/>
          <w:szCs w:val="24"/>
        </w:rPr>
        <w:t>Э</w:t>
      </w:r>
      <w:r w:rsidR="00893102" w:rsidRPr="007A5518">
        <w:rPr>
          <w:rFonts w:ascii="Arial" w:hAnsi="Arial" w:cs="Arial"/>
          <w:sz w:val="24"/>
          <w:szCs w:val="24"/>
        </w:rPr>
        <w:t>тих детей характеризует уход в себя, отстраненность от мира, а в некоторых случаях – боязнь окружающего мира. Такой ребенок может испытывать</w:t>
      </w:r>
      <w:r w:rsidR="00035B2C" w:rsidRPr="007A5518">
        <w:rPr>
          <w:rFonts w:ascii="Arial" w:hAnsi="Arial" w:cs="Arial"/>
          <w:sz w:val="24"/>
          <w:szCs w:val="24"/>
        </w:rPr>
        <w:t xml:space="preserve"> определенные страхи.</w:t>
      </w:r>
    </w:p>
    <w:p w:rsidR="00035B2C" w:rsidRPr="007A5518" w:rsidRDefault="00035B2C" w:rsidP="007A5518">
      <w:pPr>
        <w:spacing w:after="0" w:line="240" w:lineRule="auto"/>
        <w:ind w:left="720" w:firstLine="709"/>
        <w:rPr>
          <w:rFonts w:ascii="Arial" w:hAnsi="Arial" w:cs="Arial"/>
          <w:sz w:val="24"/>
          <w:szCs w:val="24"/>
        </w:rPr>
      </w:pPr>
      <w:r w:rsidRPr="007A5518">
        <w:rPr>
          <w:rFonts w:ascii="Arial" w:hAnsi="Arial" w:cs="Arial"/>
          <w:sz w:val="24"/>
          <w:szCs w:val="24"/>
        </w:rPr>
        <w:t>Негативные  черты: эмоциональная холодность, в том числе, к родным и близким. Чаще всего не имеет друзей.</w:t>
      </w:r>
    </w:p>
    <w:p w:rsidR="00035B2C" w:rsidRPr="007A5518" w:rsidRDefault="00035B2C" w:rsidP="007A5518">
      <w:pPr>
        <w:pStyle w:val="a3"/>
        <w:numPr>
          <w:ilvl w:val="0"/>
          <w:numId w:val="29"/>
        </w:numPr>
        <w:spacing w:after="0" w:line="240" w:lineRule="auto"/>
        <w:ind w:firstLine="709"/>
        <w:rPr>
          <w:rFonts w:ascii="Arial" w:hAnsi="Arial" w:cs="Arial"/>
          <w:sz w:val="24"/>
          <w:szCs w:val="24"/>
        </w:rPr>
      </w:pPr>
      <w:r w:rsidRPr="007A5518">
        <w:rPr>
          <w:rFonts w:ascii="Arial" w:hAnsi="Arial" w:cs="Arial"/>
          <w:sz w:val="24"/>
          <w:szCs w:val="24"/>
        </w:rPr>
        <w:t>Не принуждайте  детей к общению. Не раздражайтесь, если ребенок отказывается от общения.</w:t>
      </w:r>
    </w:p>
    <w:p w:rsidR="00035B2C" w:rsidRPr="007A5518" w:rsidRDefault="00035B2C" w:rsidP="007A5518">
      <w:pPr>
        <w:pStyle w:val="a3"/>
        <w:numPr>
          <w:ilvl w:val="0"/>
          <w:numId w:val="29"/>
        </w:numPr>
        <w:spacing w:after="0" w:line="240" w:lineRule="auto"/>
        <w:ind w:firstLine="709"/>
        <w:rPr>
          <w:rFonts w:ascii="Arial" w:hAnsi="Arial" w:cs="Arial"/>
          <w:sz w:val="24"/>
          <w:szCs w:val="24"/>
        </w:rPr>
      </w:pPr>
      <w:r w:rsidRPr="007A5518">
        <w:rPr>
          <w:rFonts w:ascii="Arial" w:hAnsi="Arial" w:cs="Arial"/>
          <w:sz w:val="24"/>
          <w:szCs w:val="24"/>
        </w:rPr>
        <w:t>Старайтесь не делать за ребёнка то, что он может делать сам, и не пытайтесь общаться</w:t>
      </w:r>
      <w:r w:rsidR="00E92EDA" w:rsidRPr="007A5518">
        <w:rPr>
          <w:rFonts w:ascii="Arial" w:hAnsi="Arial" w:cs="Arial"/>
          <w:sz w:val="24"/>
          <w:szCs w:val="24"/>
        </w:rPr>
        <w:t xml:space="preserve"> «за </w:t>
      </w:r>
      <w:r w:rsidRPr="007A5518">
        <w:rPr>
          <w:rFonts w:ascii="Arial" w:hAnsi="Arial" w:cs="Arial"/>
          <w:sz w:val="24"/>
          <w:szCs w:val="24"/>
        </w:rPr>
        <w:t>ребёнка</w:t>
      </w:r>
      <w:r w:rsidR="00E92EDA" w:rsidRPr="007A5518">
        <w:rPr>
          <w:rFonts w:ascii="Arial" w:hAnsi="Arial" w:cs="Arial"/>
          <w:sz w:val="24"/>
          <w:szCs w:val="24"/>
        </w:rPr>
        <w:t>».</w:t>
      </w:r>
    </w:p>
    <w:p w:rsidR="00E92EDA" w:rsidRPr="007A5518" w:rsidRDefault="00E92EDA" w:rsidP="007A5518">
      <w:pPr>
        <w:pStyle w:val="a3"/>
        <w:numPr>
          <w:ilvl w:val="0"/>
          <w:numId w:val="29"/>
        </w:numPr>
        <w:spacing w:after="0" w:line="240" w:lineRule="auto"/>
        <w:ind w:firstLine="709"/>
        <w:rPr>
          <w:rFonts w:ascii="Arial" w:hAnsi="Arial" w:cs="Arial"/>
          <w:sz w:val="24"/>
          <w:szCs w:val="24"/>
        </w:rPr>
      </w:pPr>
      <w:r w:rsidRPr="007A5518">
        <w:rPr>
          <w:rFonts w:ascii="Arial" w:hAnsi="Arial" w:cs="Arial"/>
          <w:sz w:val="24"/>
          <w:szCs w:val="24"/>
        </w:rPr>
        <w:t>Не сравнивайте ребёнка с другими детьми, лучше сравните его сегодняшние успехи, с тем, что было вчера.</w:t>
      </w:r>
    </w:p>
    <w:p w:rsidR="00E92EDA" w:rsidRPr="007A5518" w:rsidRDefault="00E92EDA" w:rsidP="007A5518">
      <w:pPr>
        <w:pStyle w:val="a3"/>
        <w:numPr>
          <w:ilvl w:val="0"/>
          <w:numId w:val="29"/>
        </w:numPr>
        <w:spacing w:after="0" w:line="240" w:lineRule="auto"/>
        <w:ind w:firstLine="709"/>
        <w:rPr>
          <w:rFonts w:ascii="Arial" w:hAnsi="Arial" w:cs="Arial"/>
          <w:sz w:val="24"/>
          <w:szCs w:val="24"/>
        </w:rPr>
      </w:pPr>
      <w:r w:rsidRPr="007A5518">
        <w:rPr>
          <w:rFonts w:ascii="Arial" w:hAnsi="Arial" w:cs="Arial"/>
          <w:sz w:val="24"/>
          <w:szCs w:val="24"/>
        </w:rPr>
        <w:t>Дайте ему почувствовать принадлежность к детскому коллективу.</w:t>
      </w:r>
    </w:p>
    <w:p w:rsidR="00E92EDA" w:rsidRPr="007A5518" w:rsidRDefault="00E92EDA" w:rsidP="007A5518">
      <w:pPr>
        <w:pStyle w:val="a3"/>
        <w:numPr>
          <w:ilvl w:val="0"/>
          <w:numId w:val="29"/>
        </w:numPr>
        <w:spacing w:after="0" w:line="240" w:lineRule="auto"/>
        <w:ind w:firstLine="709"/>
        <w:rPr>
          <w:rFonts w:ascii="Arial" w:hAnsi="Arial" w:cs="Arial"/>
          <w:sz w:val="24"/>
          <w:szCs w:val="24"/>
        </w:rPr>
      </w:pPr>
      <w:r w:rsidRPr="007A5518">
        <w:rPr>
          <w:rFonts w:ascii="Arial" w:hAnsi="Arial" w:cs="Arial"/>
          <w:sz w:val="24"/>
          <w:szCs w:val="24"/>
        </w:rPr>
        <w:t>Привлекайте ребёнка к «вынужденному» общению со сверстниками и взрослым</w:t>
      </w:r>
      <w:r w:rsidR="00555A3E" w:rsidRPr="007A5518">
        <w:rPr>
          <w:rFonts w:ascii="Arial" w:hAnsi="Arial" w:cs="Arial"/>
          <w:sz w:val="24"/>
          <w:szCs w:val="24"/>
        </w:rPr>
        <w:t>и (</w:t>
      </w:r>
      <w:r w:rsidRPr="007A5518">
        <w:rPr>
          <w:rFonts w:ascii="Arial" w:hAnsi="Arial" w:cs="Arial"/>
          <w:sz w:val="24"/>
          <w:szCs w:val="24"/>
        </w:rPr>
        <w:t>попросите узнать, принести, передать информацию).</w:t>
      </w:r>
    </w:p>
    <w:p w:rsidR="00E92EDA" w:rsidRPr="007A5518" w:rsidRDefault="00E92EDA" w:rsidP="007A5518">
      <w:pPr>
        <w:pStyle w:val="1"/>
        <w:spacing w:after="240"/>
        <w:ind w:firstLine="709"/>
        <w:jc w:val="center"/>
        <w:rPr>
          <w:sz w:val="24"/>
          <w:szCs w:val="24"/>
        </w:rPr>
      </w:pPr>
      <w:r w:rsidRPr="007A5518">
        <w:rPr>
          <w:sz w:val="24"/>
          <w:szCs w:val="24"/>
        </w:rPr>
        <w:t>Рекомендации по работе с застенчивыми детьми.</w:t>
      </w:r>
    </w:p>
    <w:p w:rsidR="00E92EDA" w:rsidRPr="007A5518" w:rsidRDefault="00E92EDA" w:rsidP="007A5518">
      <w:pPr>
        <w:spacing w:after="0" w:line="240" w:lineRule="auto"/>
        <w:ind w:firstLine="709"/>
        <w:rPr>
          <w:rFonts w:ascii="Arial" w:hAnsi="Arial" w:cs="Arial"/>
          <w:sz w:val="24"/>
          <w:szCs w:val="24"/>
          <w:lang w:eastAsia="ru-RU"/>
        </w:rPr>
      </w:pPr>
      <w:r w:rsidRPr="007A5518">
        <w:rPr>
          <w:rFonts w:ascii="Arial" w:hAnsi="Arial" w:cs="Arial"/>
          <w:sz w:val="24"/>
          <w:szCs w:val="24"/>
          <w:lang w:eastAsia="ru-RU"/>
        </w:rPr>
        <w:t>Этим детям свойственны страхи, тревожные опасения, боязнь нового, незнакомого, низкая адаптивность. Ребенку важно как он выглядит в глазах других: в неудобных, неоднозначных ситуациях эти дети испытывают тяжелейший стресс.</w:t>
      </w:r>
    </w:p>
    <w:p w:rsidR="00E92EDA" w:rsidRPr="007A5518" w:rsidRDefault="00E92EDA" w:rsidP="007A5518">
      <w:pPr>
        <w:spacing w:after="0" w:line="240" w:lineRule="auto"/>
        <w:ind w:firstLine="709"/>
        <w:rPr>
          <w:rFonts w:ascii="Arial" w:hAnsi="Arial" w:cs="Arial"/>
          <w:sz w:val="24"/>
          <w:szCs w:val="24"/>
          <w:lang w:eastAsia="ru-RU"/>
        </w:rPr>
      </w:pPr>
      <w:r w:rsidRPr="007A5518">
        <w:rPr>
          <w:rFonts w:ascii="Arial" w:hAnsi="Arial" w:cs="Arial"/>
          <w:sz w:val="24"/>
          <w:szCs w:val="24"/>
          <w:lang w:eastAsia="ru-RU"/>
        </w:rPr>
        <w:t>Такой ребёнок внушаем.</w:t>
      </w:r>
    </w:p>
    <w:p w:rsidR="00E92EDA" w:rsidRPr="007A5518" w:rsidRDefault="00E92EDA" w:rsidP="007A5518">
      <w:pPr>
        <w:pStyle w:val="a3"/>
        <w:numPr>
          <w:ilvl w:val="0"/>
          <w:numId w:val="30"/>
        </w:numPr>
        <w:spacing w:after="0" w:line="240" w:lineRule="auto"/>
        <w:ind w:firstLine="709"/>
        <w:rPr>
          <w:rFonts w:ascii="Arial" w:hAnsi="Arial" w:cs="Arial"/>
          <w:sz w:val="24"/>
          <w:szCs w:val="24"/>
          <w:lang w:eastAsia="ru-RU"/>
        </w:rPr>
      </w:pPr>
      <w:r w:rsidRPr="007A5518">
        <w:rPr>
          <w:rFonts w:ascii="Arial" w:hAnsi="Arial" w:cs="Arial"/>
          <w:sz w:val="24"/>
          <w:szCs w:val="24"/>
          <w:lang w:eastAsia="ru-RU"/>
        </w:rPr>
        <w:t>Не ставьте таких детей в ситуацию неопределенности, неизвестности.</w:t>
      </w:r>
    </w:p>
    <w:p w:rsidR="00E92EDA" w:rsidRPr="007A5518" w:rsidRDefault="00E92EDA" w:rsidP="007A5518">
      <w:pPr>
        <w:pStyle w:val="a3"/>
        <w:numPr>
          <w:ilvl w:val="0"/>
          <w:numId w:val="30"/>
        </w:numPr>
        <w:spacing w:after="0" w:line="240" w:lineRule="auto"/>
        <w:ind w:firstLine="709"/>
        <w:rPr>
          <w:rFonts w:ascii="Arial" w:hAnsi="Arial" w:cs="Arial"/>
          <w:sz w:val="24"/>
          <w:szCs w:val="24"/>
          <w:lang w:eastAsia="ru-RU"/>
        </w:rPr>
      </w:pPr>
      <w:r w:rsidRPr="007A5518">
        <w:rPr>
          <w:rFonts w:ascii="Arial" w:hAnsi="Arial" w:cs="Arial"/>
          <w:sz w:val="24"/>
          <w:szCs w:val="24"/>
          <w:lang w:eastAsia="ru-RU"/>
        </w:rPr>
        <w:t>Включайте его в общественные, посильные дела.</w:t>
      </w:r>
    </w:p>
    <w:p w:rsidR="00E92EDA" w:rsidRPr="007A5518" w:rsidRDefault="00E92EDA" w:rsidP="007A5518">
      <w:pPr>
        <w:pStyle w:val="a3"/>
        <w:numPr>
          <w:ilvl w:val="0"/>
          <w:numId w:val="30"/>
        </w:numPr>
        <w:spacing w:after="0" w:line="240" w:lineRule="auto"/>
        <w:ind w:firstLine="709"/>
        <w:rPr>
          <w:rFonts w:ascii="Arial" w:hAnsi="Arial" w:cs="Arial"/>
          <w:sz w:val="24"/>
          <w:szCs w:val="24"/>
          <w:lang w:eastAsia="ru-RU"/>
        </w:rPr>
      </w:pPr>
      <w:r w:rsidRPr="007A5518">
        <w:rPr>
          <w:rFonts w:ascii="Arial" w:hAnsi="Arial" w:cs="Arial"/>
          <w:sz w:val="24"/>
          <w:szCs w:val="24"/>
          <w:lang w:eastAsia="ru-RU"/>
        </w:rPr>
        <w:t>Поощряйте самостоятельность.</w:t>
      </w:r>
    </w:p>
    <w:p w:rsidR="00E92EDA" w:rsidRPr="007A5518" w:rsidRDefault="00E92EDA" w:rsidP="007A5518">
      <w:pPr>
        <w:pStyle w:val="a3"/>
        <w:numPr>
          <w:ilvl w:val="0"/>
          <w:numId w:val="30"/>
        </w:numPr>
        <w:spacing w:after="0" w:line="240" w:lineRule="auto"/>
        <w:ind w:firstLine="709"/>
        <w:rPr>
          <w:rFonts w:ascii="Arial" w:hAnsi="Arial" w:cs="Arial"/>
          <w:sz w:val="24"/>
          <w:szCs w:val="24"/>
          <w:lang w:eastAsia="ru-RU"/>
        </w:rPr>
      </w:pPr>
      <w:r w:rsidRPr="007A5518">
        <w:rPr>
          <w:rFonts w:ascii="Arial" w:hAnsi="Arial" w:cs="Arial"/>
          <w:sz w:val="24"/>
          <w:szCs w:val="24"/>
          <w:lang w:eastAsia="ru-RU"/>
        </w:rPr>
        <w:t>Стимулируйте личную ответственность.</w:t>
      </w:r>
    </w:p>
    <w:p w:rsidR="00E92EDA" w:rsidRPr="007A5518" w:rsidRDefault="00E92EDA" w:rsidP="007A5518">
      <w:pPr>
        <w:pStyle w:val="a3"/>
        <w:numPr>
          <w:ilvl w:val="0"/>
          <w:numId w:val="30"/>
        </w:numPr>
        <w:spacing w:after="0" w:line="240" w:lineRule="auto"/>
        <w:ind w:firstLine="709"/>
        <w:rPr>
          <w:rFonts w:ascii="Arial" w:hAnsi="Arial" w:cs="Arial"/>
          <w:sz w:val="24"/>
          <w:szCs w:val="24"/>
          <w:lang w:eastAsia="ru-RU"/>
        </w:rPr>
      </w:pPr>
      <w:r w:rsidRPr="007A5518">
        <w:rPr>
          <w:rFonts w:ascii="Arial" w:hAnsi="Arial" w:cs="Arial"/>
          <w:sz w:val="24"/>
          <w:szCs w:val="24"/>
          <w:lang w:eastAsia="ru-RU"/>
        </w:rPr>
        <w:t>Сохраняйте ровные открытые отношения. Ребёнок должен понимать ваши чувства к нему.</w:t>
      </w:r>
    </w:p>
    <w:p w:rsidR="00E92EDA" w:rsidRPr="007A5518" w:rsidRDefault="00064AFE" w:rsidP="007A5518">
      <w:pPr>
        <w:pStyle w:val="a3"/>
        <w:numPr>
          <w:ilvl w:val="0"/>
          <w:numId w:val="30"/>
        </w:numPr>
        <w:spacing w:after="0" w:line="240" w:lineRule="auto"/>
        <w:ind w:firstLine="709"/>
        <w:rPr>
          <w:rFonts w:ascii="Arial" w:hAnsi="Arial" w:cs="Arial"/>
          <w:sz w:val="24"/>
          <w:szCs w:val="24"/>
          <w:lang w:eastAsia="ru-RU"/>
        </w:rPr>
      </w:pPr>
      <w:r w:rsidRPr="007A5518">
        <w:rPr>
          <w:rFonts w:ascii="Arial" w:hAnsi="Arial" w:cs="Arial"/>
          <w:sz w:val="24"/>
          <w:szCs w:val="24"/>
          <w:lang w:eastAsia="ru-RU"/>
        </w:rPr>
        <w:t>Негативизм ребёнка отнесите к поступку, а не к личности в целом.</w:t>
      </w:r>
    </w:p>
    <w:p w:rsidR="00064AFE" w:rsidRPr="007A5518" w:rsidRDefault="00064AFE" w:rsidP="007A5518">
      <w:pPr>
        <w:pStyle w:val="a3"/>
        <w:numPr>
          <w:ilvl w:val="0"/>
          <w:numId w:val="30"/>
        </w:numPr>
        <w:spacing w:after="0" w:line="240" w:lineRule="auto"/>
        <w:ind w:firstLine="709"/>
        <w:rPr>
          <w:rFonts w:ascii="Arial" w:hAnsi="Arial" w:cs="Arial"/>
          <w:sz w:val="24"/>
          <w:szCs w:val="24"/>
          <w:lang w:eastAsia="ru-RU"/>
        </w:rPr>
      </w:pPr>
      <w:r w:rsidRPr="007A5518">
        <w:rPr>
          <w:rFonts w:ascii="Arial" w:hAnsi="Arial" w:cs="Arial"/>
          <w:sz w:val="24"/>
          <w:szCs w:val="24"/>
          <w:lang w:eastAsia="ru-RU"/>
        </w:rPr>
        <w:t>Если уровень притязаний ребёнка завышен, помогите найти адекватное решение.</w:t>
      </w:r>
    </w:p>
    <w:p w:rsidR="00064AFE" w:rsidRPr="007A5518" w:rsidRDefault="00064AFE" w:rsidP="007A5518">
      <w:pPr>
        <w:pStyle w:val="a3"/>
        <w:numPr>
          <w:ilvl w:val="0"/>
          <w:numId w:val="30"/>
        </w:numPr>
        <w:spacing w:after="0" w:line="240" w:lineRule="auto"/>
        <w:ind w:firstLine="709"/>
        <w:rPr>
          <w:rFonts w:ascii="Arial" w:hAnsi="Arial" w:cs="Arial"/>
          <w:sz w:val="24"/>
          <w:szCs w:val="24"/>
          <w:lang w:eastAsia="ru-RU"/>
        </w:rPr>
      </w:pPr>
      <w:r w:rsidRPr="007A5518">
        <w:rPr>
          <w:rFonts w:ascii="Arial" w:hAnsi="Arial" w:cs="Arial"/>
          <w:sz w:val="24"/>
          <w:szCs w:val="24"/>
          <w:lang w:eastAsia="ru-RU"/>
        </w:rPr>
        <w:t>Будьте осторожны с передачей стрессовой информации. Если ребёнок расстроен, дайте время успокоиться, но не удаляйте его из детского коллектива.</w:t>
      </w:r>
    </w:p>
    <w:p w:rsidR="00064AFE" w:rsidRPr="007A5518" w:rsidRDefault="00064AFE" w:rsidP="007A5518">
      <w:pPr>
        <w:pStyle w:val="a3"/>
        <w:numPr>
          <w:ilvl w:val="0"/>
          <w:numId w:val="30"/>
        </w:numPr>
        <w:spacing w:after="0" w:line="240" w:lineRule="auto"/>
        <w:ind w:firstLine="709"/>
        <w:rPr>
          <w:rFonts w:ascii="Arial" w:hAnsi="Arial" w:cs="Arial"/>
          <w:sz w:val="24"/>
          <w:szCs w:val="24"/>
          <w:lang w:eastAsia="ru-RU"/>
        </w:rPr>
      </w:pPr>
      <w:r w:rsidRPr="007A5518">
        <w:rPr>
          <w:rFonts w:ascii="Arial" w:hAnsi="Arial" w:cs="Arial"/>
          <w:sz w:val="24"/>
          <w:szCs w:val="24"/>
          <w:lang w:eastAsia="ru-RU"/>
        </w:rPr>
        <w:t>Задача педагога – научить таких детей спокойно относится к ошибкам, воспитывать желание их исправить, находя при этом разные варианты решения  проблемы.</w:t>
      </w:r>
    </w:p>
    <w:p w:rsidR="00064AFE" w:rsidRPr="007A5518" w:rsidRDefault="00064AFE" w:rsidP="007A5518">
      <w:pPr>
        <w:pStyle w:val="1"/>
        <w:spacing w:after="240"/>
        <w:ind w:firstLine="709"/>
        <w:jc w:val="center"/>
        <w:rPr>
          <w:sz w:val="24"/>
          <w:szCs w:val="24"/>
        </w:rPr>
      </w:pPr>
      <w:r w:rsidRPr="007A5518">
        <w:rPr>
          <w:sz w:val="24"/>
          <w:szCs w:val="24"/>
        </w:rPr>
        <w:lastRenderedPageBreak/>
        <w:t>Рекомендации по работе с агрессивными детьми.</w:t>
      </w:r>
    </w:p>
    <w:p w:rsidR="00064AFE" w:rsidRPr="007A5518" w:rsidRDefault="00064AFE" w:rsidP="007A5518">
      <w:pPr>
        <w:pStyle w:val="a3"/>
        <w:numPr>
          <w:ilvl w:val="0"/>
          <w:numId w:val="31"/>
        </w:numPr>
        <w:spacing w:after="0" w:line="240" w:lineRule="auto"/>
        <w:ind w:firstLine="709"/>
        <w:rPr>
          <w:rFonts w:ascii="Arial" w:hAnsi="Arial" w:cs="Arial"/>
          <w:sz w:val="24"/>
          <w:szCs w:val="24"/>
          <w:lang w:eastAsia="ru-RU"/>
        </w:rPr>
      </w:pPr>
      <w:r w:rsidRPr="007A5518">
        <w:rPr>
          <w:rFonts w:ascii="Arial" w:hAnsi="Arial" w:cs="Arial"/>
          <w:sz w:val="24"/>
          <w:szCs w:val="24"/>
          <w:lang w:eastAsia="ru-RU"/>
        </w:rPr>
        <w:t>Агрессивные дети часто бывают вооружены.</w:t>
      </w:r>
    </w:p>
    <w:p w:rsidR="00064AFE" w:rsidRPr="007A5518" w:rsidRDefault="00064AFE" w:rsidP="007A5518">
      <w:pPr>
        <w:pStyle w:val="a3"/>
        <w:numPr>
          <w:ilvl w:val="0"/>
          <w:numId w:val="31"/>
        </w:numPr>
        <w:spacing w:after="0" w:line="240" w:lineRule="auto"/>
        <w:ind w:firstLine="709"/>
        <w:rPr>
          <w:rFonts w:ascii="Arial" w:hAnsi="Arial" w:cs="Arial"/>
          <w:sz w:val="24"/>
          <w:szCs w:val="24"/>
          <w:lang w:eastAsia="ru-RU"/>
        </w:rPr>
      </w:pPr>
      <w:r w:rsidRPr="007A5518">
        <w:rPr>
          <w:rFonts w:ascii="Arial" w:hAnsi="Arial" w:cs="Arial"/>
          <w:sz w:val="24"/>
          <w:szCs w:val="24"/>
          <w:lang w:eastAsia="ru-RU"/>
        </w:rPr>
        <w:t>Никогда не позволяйте себе оскорбить их, в разговоре с ними не используйте жаргонные, бранные слова – это не даст им права оскорблять вас и демонстрировать в поведении все, на что они способны.</w:t>
      </w:r>
    </w:p>
    <w:p w:rsidR="00064AFE" w:rsidRPr="007A5518" w:rsidRDefault="00064AFE" w:rsidP="007A5518">
      <w:pPr>
        <w:pStyle w:val="a3"/>
        <w:numPr>
          <w:ilvl w:val="0"/>
          <w:numId w:val="31"/>
        </w:numPr>
        <w:spacing w:after="0" w:line="240" w:lineRule="auto"/>
        <w:ind w:firstLine="709"/>
        <w:rPr>
          <w:rFonts w:ascii="Arial" w:hAnsi="Arial" w:cs="Arial"/>
          <w:sz w:val="24"/>
          <w:szCs w:val="24"/>
          <w:lang w:eastAsia="ru-RU"/>
        </w:rPr>
      </w:pPr>
      <w:r w:rsidRPr="007A5518">
        <w:rPr>
          <w:rFonts w:ascii="Arial" w:hAnsi="Arial" w:cs="Arial"/>
          <w:sz w:val="24"/>
          <w:szCs w:val="24"/>
          <w:lang w:eastAsia="ru-RU"/>
        </w:rPr>
        <w:t>Общайтесь на равных, но впадайте в зависимость от них.</w:t>
      </w:r>
    </w:p>
    <w:p w:rsidR="00064AFE" w:rsidRPr="007A5518" w:rsidRDefault="00064AFE" w:rsidP="007A5518">
      <w:pPr>
        <w:pStyle w:val="a3"/>
        <w:numPr>
          <w:ilvl w:val="0"/>
          <w:numId w:val="31"/>
        </w:numPr>
        <w:spacing w:after="0" w:line="240" w:lineRule="auto"/>
        <w:ind w:firstLine="709"/>
        <w:rPr>
          <w:rFonts w:ascii="Arial" w:hAnsi="Arial" w:cs="Arial"/>
          <w:sz w:val="24"/>
          <w:szCs w:val="24"/>
          <w:lang w:eastAsia="ru-RU"/>
        </w:rPr>
      </w:pPr>
      <w:r w:rsidRPr="007A5518">
        <w:rPr>
          <w:rFonts w:ascii="Arial" w:hAnsi="Arial" w:cs="Arial"/>
          <w:sz w:val="24"/>
          <w:szCs w:val="24"/>
          <w:lang w:eastAsia="ru-RU"/>
        </w:rPr>
        <w:t>В общении с такими детьми учитывайте возможность бурных реакций.</w:t>
      </w:r>
    </w:p>
    <w:p w:rsidR="00064AFE" w:rsidRPr="007A5518" w:rsidRDefault="00064AFE" w:rsidP="007A5518">
      <w:pPr>
        <w:pStyle w:val="a3"/>
        <w:numPr>
          <w:ilvl w:val="0"/>
          <w:numId w:val="31"/>
        </w:numPr>
        <w:spacing w:after="0" w:line="240" w:lineRule="auto"/>
        <w:ind w:firstLine="709"/>
        <w:rPr>
          <w:rFonts w:ascii="Arial" w:hAnsi="Arial" w:cs="Arial"/>
          <w:sz w:val="24"/>
          <w:szCs w:val="24"/>
          <w:lang w:eastAsia="ru-RU"/>
        </w:rPr>
      </w:pPr>
      <w:r w:rsidRPr="007A5518">
        <w:rPr>
          <w:rFonts w:ascii="Arial" w:hAnsi="Arial" w:cs="Arial"/>
          <w:sz w:val="24"/>
          <w:szCs w:val="24"/>
          <w:lang w:eastAsia="ru-RU"/>
        </w:rPr>
        <w:t>Бурные реакции останавливайте спокойно, с невозмутимым лицом, при минимуме слов.</w:t>
      </w:r>
    </w:p>
    <w:p w:rsidR="00064AFE" w:rsidRPr="007A5518" w:rsidRDefault="00896B65" w:rsidP="007A5518">
      <w:pPr>
        <w:pStyle w:val="a3"/>
        <w:numPr>
          <w:ilvl w:val="0"/>
          <w:numId w:val="31"/>
        </w:numPr>
        <w:spacing w:after="0" w:line="240" w:lineRule="auto"/>
        <w:ind w:firstLine="709"/>
        <w:rPr>
          <w:rFonts w:ascii="Arial" w:hAnsi="Arial" w:cs="Arial"/>
          <w:sz w:val="24"/>
          <w:szCs w:val="24"/>
          <w:lang w:eastAsia="ru-RU"/>
        </w:rPr>
      </w:pPr>
      <w:r w:rsidRPr="007A5518">
        <w:rPr>
          <w:rFonts w:ascii="Arial" w:hAnsi="Arial" w:cs="Arial"/>
          <w:sz w:val="24"/>
          <w:szCs w:val="24"/>
          <w:lang w:eastAsia="ru-RU"/>
        </w:rPr>
        <w:t>Обсуждайте с ребёнком его поведение только после успокоения.</w:t>
      </w:r>
    </w:p>
    <w:p w:rsidR="00896B65" w:rsidRPr="007A5518" w:rsidRDefault="00896B65" w:rsidP="007A5518">
      <w:pPr>
        <w:pStyle w:val="a3"/>
        <w:numPr>
          <w:ilvl w:val="0"/>
          <w:numId w:val="31"/>
        </w:numPr>
        <w:spacing w:after="0" w:line="240" w:lineRule="auto"/>
        <w:ind w:firstLine="709"/>
        <w:rPr>
          <w:rFonts w:ascii="Arial" w:hAnsi="Arial" w:cs="Arial"/>
          <w:sz w:val="24"/>
          <w:szCs w:val="24"/>
          <w:lang w:eastAsia="ru-RU"/>
        </w:rPr>
      </w:pPr>
      <w:r w:rsidRPr="007A5518">
        <w:rPr>
          <w:rFonts w:ascii="Arial" w:hAnsi="Arial" w:cs="Arial"/>
          <w:sz w:val="24"/>
          <w:szCs w:val="24"/>
          <w:lang w:eastAsia="ru-RU"/>
        </w:rPr>
        <w:t>Мстительный ребёнок может длительное время ждать, что бы отомстить, поэтому лучше не отвергать его.</w:t>
      </w:r>
    </w:p>
    <w:p w:rsidR="00896B65" w:rsidRPr="007A5518" w:rsidRDefault="00896B65" w:rsidP="007A5518">
      <w:pPr>
        <w:pStyle w:val="a3"/>
        <w:numPr>
          <w:ilvl w:val="0"/>
          <w:numId w:val="31"/>
        </w:numPr>
        <w:spacing w:after="0" w:line="240" w:lineRule="auto"/>
        <w:ind w:firstLine="709"/>
        <w:rPr>
          <w:rFonts w:ascii="Arial" w:hAnsi="Arial" w:cs="Arial"/>
          <w:sz w:val="24"/>
          <w:szCs w:val="24"/>
          <w:lang w:eastAsia="ru-RU"/>
        </w:rPr>
      </w:pPr>
      <w:r w:rsidRPr="007A5518">
        <w:rPr>
          <w:rFonts w:ascii="Arial" w:hAnsi="Arial" w:cs="Arial"/>
          <w:sz w:val="24"/>
          <w:szCs w:val="24"/>
          <w:lang w:eastAsia="ru-RU"/>
        </w:rPr>
        <w:t>Выясните в беседе с ребёнком, как возникают его агрессивные реакции, постарайтесь найти позитивный выход из возникшей ситуации. Предлагайте свое решение только в дополнение к сказанному ребёнком.</w:t>
      </w:r>
    </w:p>
    <w:p w:rsidR="00896B65" w:rsidRPr="007A5518" w:rsidRDefault="00896B65" w:rsidP="007A5518">
      <w:pPr>
        <w:pStyle w:val="a3"/>
        <w:numPr>
          <w:ilvl w:val="0"/>
          <w:numId w:val="31"/>
        </w:numPr>
        <w:spacing w:after="0" w:line="240" w:lineRule="auto"/>
        <w:ind w:firstLine="709"/>
        <w:rPr>
          <w:rFonts w:ascii="Arial" w:hAnsi="Arial" w:cs="Arial"/>
          <w:sz w:val="24"/>
          <w:szCs w:val="24"/>
          <w:lang w:eastAsia="ru-RU"/>
        </w:rPr>
      </w:pPr>
      <w:r w:rsidRPr="007A5518">
        <w:rPr>
          <w:rFonts w:ascii="Arial" w:hAnsi="Arial" w:cs="Arial"/>
          <w:sz w:val="24"/>
          <w:szCs w:val="24"/>
          <w:lang w:eastAsia="ru-RU"/>
        </w:rPr>
        <w:t>Дайте ребёнку постоянное общественное поручение.</w:t>
      </w:r>
    </w:p>
    <w:p w:rsidR="00896B65" w:rsidRPr="007A5518" w:rsidRDefault="00896B65" w:rsidP="007A5518">
      <w:pPr>
        <w:pStyle w:val="a3"/>
        <w:numPr>
          <w:ilvl w:val="0"/>
          <w:numId w:val="31"/>
        </w:numPr>
        <w:spacing w:after="0" w:line="240" w:lineRule="auto"/>
        <w:ind w:firstLine="709"/>
        <w:rPr>
          <w:rFonts w:ascii="Arial" w:hAnsi="Arial" w:cs="Arial"/>
          <w:sz w:val="24"/>
          <w:szCs w:val="24"/>
          <w:lang w:eastAsia="ru-RU"/>
        </w:rPr>
      </w:pPr>
      <w:r w:rsidRPr="007A5518">
        <w:rPr>
          <w:rFonts w:ascii="Arial" w:hAnsi="Arial" w:cs="Arial"/>
          <w:sz w:val="24"/>
          <w:szCs w:val="24"/>
          <w:lang w:eastAsia="ru-RU"/>
        </w:rPr>
        <w:t>Необходимо учитывать</w:t>
      </w:r>
      <w:r w:rsidR="00555A3E" w:rsidRPr="007A5518">
        <w:rPr>
          <w:rFonts w:ascii="Arial" w:hAnsi="Arial" w:cs="Arial"/>
          <w:sz w:val="24"/>
          <w:szCs w:val="24"/>
          <w:lang w:eastAsia="ru-RU"/>
        </w:rPr>
        <w:t>,</w:t>
      </w:r>
      <w:r w:rsidRPr="007A5518">
        <w:rPr>
          <w:rFonts w:ascii="Arial" w:hAnsi="Arial" w:cs="Arial"/>
          <w:sz w:val="24"/>
          <w:szCs w:val="24"/>
          <w:lang w:eastAsia="ru-RU"/>
        </w:rPr>
        <w:t xml:space="preserve"> что агрессивный ребёнок может быть раболепным перед сильным, жестоким со слабыми, необходимо понимать этот механизм, учитывать это в работе, не давать себе обижаться на такого ребёнка.</w:t>
      </w:r>
    </w:p>
    <w:p w:rsidR="00896B65" w:rsidRPr="007A5518" w:rsidRDefault="00896B65" w:rsidP="007A5518">
      <w:pPr>
        <w:pStyle w:val="a3"/>
        <w:numPr>
          <w:ilvl w:val="0"/>
          <w:numId w:val="31"/>
        </w:numPr>
        <w:spacing w:after="0" w:line="240" w:lineRule="auto"/>
        <w:ind w:firstLine="709"/>
        <w:rPr>
          <w:rFonts w:ascii="Arial" w:hAnsi="Arial" w:cs="Arial"/>
          <w:sz w:val="24"/>
          <w:szCs w:val="24"/>
          <w:lang w:eastAsia="ru-RU"/>
        </w:rPr>
      </w:pPr>
      <w:r w:rsidRPr="007A5518">
        <w:rPr>
          <w:rFonts w:ascii="Arial" w:hAnsi="Arial" w:cs="Arial"/>
          <w:sz w:val="24"/>
          <w:szCs w:val="24"/>
          <w:lang w:eastAsia="ru-RU"/>
        </w:rPr>
        <w:t>Нельзя угрожать и шантажировать, так как в определенный момент это перестает действовать, и не будет иметь эффекта убеждения.</w:t>
      </w:r>
    </w:p>
    <w:p w:rsidR="00896B65" w:rsidRPr="007A5518" w:rsidRDefault="00896B65" w:rsidP="007A5518">
      <w:pPr>
        <w:pStyle w:val="a3"/>
        <w:numPr>
          <w:ilvl w:val="0"/>
          <w:numId w:val="31"/>
        </w:numPr>
        <w:spacing w:after="0" w:line="240" w:lineRule="auto"/>
        <w:ind w:firstLine="709"/>
        <w:rPr>
          <w:rFonts w:ascii="Arial" w:hAnsi="Arial" w:cs="Arial"/>
          <w:sz w:val="24"/>
          <w:szCs w:val="24"/>
          <w:lang w:eastAsia="ru-RU"/>
        </w:rPr>
      </w:pPr>
      <w:r w:rsidRPr="007A5518">
        <w:rPr>
          <w:rFonts w:ascii="Arial" w:hAnsi="Arial" w:cs="Arial"/>
          <w:sz w:val="24"/>
          <w:szCs w:val="24"/>
          <w:lang w:eastAsia="ru-RU"/>
        </w:rPr>
        <w:t>«Воинственность» ребёнка можно снять демонстрацией своего спокойствия.</w:t>
      </w:r>
    </w:p>
    <w:p w:rsidR="00896B65" w:rsidRPr="007A5518" w:rsidRDefault="00896B65" w:rsidP="007A5518">
      <w:pPr>
        <w:pStyle w:val="a3"/>
        <w:numPr>
          <w:ilvl w:val="0"/>
          <w:numId w:val="31"/>
        </w:numPr>
        <w:spacing w:after="0" w:line="240" w:lineRule="auto"/>
        <w:ind w:firstLine="709"/>
        <w:rPr>
          <w:rFonts w:ascii="Arial" w:hAnsi="Arial" w:cs="Arial"/>
          <w:sz w:val="24"/>
          <w:szCs w:val="24"/>
          <w:lang w:eastAsia="ru-RU"/>
        </w:rPr>
      </w:pPr>
      <w:r w:rsidRPr="007A5518">
        <w:rPr>
          <w:rFonts w:ascii="Arial" w:hAnsi="Arial" w:cs="Arial"/>
          <w:sz w:val="24"/>
          <w:szCs w:val="24"/>
          <w:lang w:eastAsia="ru-RU"/>
        </w:rPr>
        <w:t>Найдите повод, что бы похвалить ребёнка спустя некоторое время после проступка.</w:t>
      </w:r>
      <w:r w:rsidR="005A1D6C" w:rsidRPr="007A5518">
        <w:rPr>
          <w:rFonts w:ascii="Arial" w:hAnsi="Arial" w:cs="Arial"/>
          <w:sz w:val="24"/>
          <w:szCs w:val="24"/>
          <w:lang w:eastAsia="ru-RU"/>
        </w:rPr>
        <w:t xml:space="preserve"> Он должен убедиться: претензии педагога относились к его поступку, а не к личности в целом.</w:t>
      </w:r>
    </w:p>
    <w:p w:rsidR="005A1D6C" w:rsidRPr="007A5518" w:rsidRDefault="005A1D6C" w:rsidP="009A65F8">
      <w:pPr>
        <w:pStyle w:val="1"/>
        <w:spacing w:after="240"/>
        <w:ind w:firstLine="709"/>
        <w:jc w:val="center"/>
        <w:rPr>
          <w:sz w:val="24"/>
          <w:szCs w:val="24"/>
        </w:rPr>
      </w:pPr>
      <w:r w:rsidRPr="007A5518">
        <w:rPr>
          <w:sz w:val="24"/>
          <w:szCs w:val="24"/>
        </w:rPr>
        <w:t xml:space="preserve">Рекомендации по работе с </w:t>
      </w:r>
      <w:proofErr w:type="spellStart"/>
      <w:r w:rsidRPr="007A5518">
        <w:rPr>
          <w:sz w:val="24"/>
          <w:szCs w:val="24"/>
        </w:rPr>
        <w:t>гиперактивными</w:t>
      </w:r>
      <w:proofErr w:type="spellEnd"/>
      <w:r w:rsidRPr="007A5518">
        <w:rPr>
          <w:sz w:val="24"/>
          <w:szCs w:val="24"/>
        </w:rPr>
        <w:t xml:space="preserve"> детьми.</w:t>
      </w:r>
    </w:p>
    <w:p w:rsidR="005A1D6C" w:rsidRPr="007A5518" w:rsidRDefault="005A1D6C" w:rsidP="007A5518">
      <w:pPr>
        <w:pStyle w:val="a3"/>
        <w:numPr>
          <w:ilvl w:val="0"/>
          <w:numId w:val="32"/>
        </w:numPr>
        <w:spacing w:after="0" w:line="240" w:lineRule="auto"/>
        <w:ind w:firstLine="709"/>
        <w:rPr>
          <w:rFonts w:ascii="Arial" w:hAnsi="Arial" w:cs="Arial"/>
          <w:sz w:val="24"/>
          <w:szCs w:val="24"/>
          <w:lang w:eastAsia="ru-RU"/>
        </w:rPr>
      </w:pPr>
      <w:r w:rsidRPr="007A5518">
        <w:rPr>
          <w:rFonts w:ascii="Arial" w:hAnsi="Arial" w:cs="Arial"/>
          <w:sz w:val="24"/>
          <w:szCs w:val="24"/>
          <w:lang w:eastAsia="ru-RU"/>
        </w:rPr>
        <w:t>По возможности игнорируйте вызывающие поступки ребёнка. Прежде чем реагировать на неприятный поступок, остановитесь на несколько секунд.</w:t>
      </w:r>
    </w:p>
    <w:p w:rsidR="005A1D6C" w:rsidRPr="007A5518" w:rsidRDefault="005A1D6C" w:rsidP="007A5518">
      <w:pPr>
        <w:pStyle w:val="a3"/>
        <w:numPr>
          <w:ilvl w:val="0"/>
          <w:numId w:val="32"/>
        </w:numPr>
        <w:spacing w:after="0" w:line="240" w:lineRule="auto"/>
        <w:ind w:firstLine="709"/>
        <w:rPr>
          <w:rFonts w:ascii="Arial" w:hAnsi="Arial" w:cs="Arial"/>
          <w:sz w:val="24"/>
          <w:szCs w:val="24"/>
          <w:lang w:eastAsia="ru-RU"/>
        </w:rPr>
      </w:pPr>
      <w:r w:rsidRPr="007A5518">
        <w:rPr>
          <w:rFonts w:ascii="Arial" w:hAnsi="Arial" w:cs="Arial"/>
          <w:sz w:val="24"/>
          <w:szCs w:val="24"/>
          <w:lang w:eastAsia="ru-RU"/>
        </w:rPr>
        <w:t>Гиперактивного ребёнка необходимо чаще поощрять, подбадривать для закрепления нового стиля поведения. Не жалейте устно похвалить ребёнка, если он успешно справился даже с небольшим заданием.</w:t>
      </w:r>
    </w:p>
    <w:p w:rsidR="005A1D6C" w:rsidRPr="007A5518" w:rsidRDefault="005A1D6C" w:rsidP="007A5518">
      <w:pPr>
        <w:pStyle w:val="a3"/>
        <w:numPr>
          <w:ilvl w:val="0"/>
          <w:numId w:val="32"/>
        </w:numPr>
        <w:spacing w:after="0" w:line="240" w:lineRule="auto"/>
        <w:ind w:firstLine="709"/>
        <w:rPr>
          <w:rFonts w:ascii="Arial" w:hAnsi="Arial" w:cs="Arial"/>
          <w:sz w:val="24"/>
          <w:szCs w:val="24"/>
          <w:lang w:eastAsia="ru-RU"/>
        </w:rPr>
      </w:pPr>
      <w:r w:rsidRPr="007A5518">
        <w:rPr>
          <w:rFonts w:ascii="Arial" w:hAnsi="Arial" w:cs="Arial"/>
          <w:sz w:val="24"/>
          <w:szCs w:val="24"/>
          <w:lang w:eastAsia="ru-RU"/>
        </w:rPr>
        <w:t>Во время уроков, индивидуальных занятий до минимума ограничьте отвлекающие внимание факторы (картины, стенды, таблицы, не относящиеся к теме занятия).</w:t>
      </w:r>
    </w:p>
    <w:p w:rsidR="005A1D6C" w:rsidRPr="007A5518" w:rsidRDefault="005A1D6C" w:rsidP="007A5518">
      <w:pPr>
        <w:pStyle w:val="a3"/>
        <w:numPr>
          <w:ilvl w:val="0"/>
          <w:numId w:val="32"/>
        </w:numPr>
        <w:spacing w:after="0" w:line="240" w:lineRule="auto"/>
        <w:ind w:firstLine="709"/>
        <w:rPr>
          <w:rFonts w:ascii="Arial" w:hAnsi="Arial" w:cs="Arial"/>
          <w:sz w:val="24"/>
          <w:szCs w:val="24"/>
          <w:lang w:eastAsia="ru-RU"/>
        </w:rPr>
      </w:pPr>
      <w:r w:rsidRPr="007A5518">
        <w:rPr>
          <w:rFonts w:ascii="Arial" w:hAnsi="Arial" w:cs="Arial"/>
          <w:sz w:val="24"/>
          <w:szCs w:val="24"/>
          <w:lang w:eastAsia="ru-RU"/>
        </w:rPr>
        <w:t>Инструкции должны быть конкретными, краткими, ясными, однозначными. Говорите четко, спокойно нетор</w:t>
      </w:r>
      <w:r w:rsidR="007A731A" w:rsidRPr="007A5518">
        <w:rPr>
          <w:rFonts w:ascii="Arial" w:hAnsi="Arial" w:cs="Arial"/>
          <w:sz w:val="24"/>
          <w:szCs w:val="24"/>
          <w:lang w:eastAsia="ru-RU"/>
        </w:rPr>
        <w:t>о</w:t>
      </w:r>
      <w:r w:rsidRPr="007A5518">
        <w:rPr>
          <w:rFonts w:ascii="Arial" w:hAnsi="Arial" w:cs="Arial"/>
          <w:sz w:val="24"/>
          <w:szCs w:val="24"/>
          <w:lang w:eastAsia="ru-RU"/>
        </w:rPr>
        <w:t>пливо.</w:t>
      </w:r>
    </w:p>
    <w:p w:rsidR="007A731A" w:rsidRPr="007A5518" w:rsidRDefault="005A1D6C" w:rsidP="007A5518">
      <w:pPr>
        <w:pStyle w:val="a3"/>
        <w:numPr>
          <w:ilvl w:val="0"/>
          <w:numId w:val="32"/>
        </w:numPr>
        <w:spacing w:after="0" w:line="240" w:lineRule="auto"/>
        <w:ind w:firstLine="709"/>
        <w:rPr>
          <w:rFonts w:ascii="Arial" w:hAnsi="Arial" w:cs="Arial"/>
          <w:sz w:val="24"/>
          <w:szCs w:val="24"/>
          <w:lang w:eastAsia="ru-RU"/>
        </w:rPr>
      </w:pPr>
      <w:r w:rsidRPr="007A5518">
        <w:rPr>
          <w:rFonts w:ascii="Arial" w:hAnsi="Arial" w:cs="Arial"/>
          <w:sz w:val="24"/>
          <w:szCs w:val="24"/>
          <w:lang w:eastAsia="ru-RU"/>
        </w:rPr>
        <w:t>В случае неадекватног</w:t>
      </w:r>
      <w:r w:rsidR="007A731A" w:rsidRPr="007A5518">
        <w:rPr>
          <w:rFonts w:ascii="Arial" w:hAnsi="Arial" w:cs="Arial"/>
          <w:sz w:val="24"/>
          <w:szCs w:val="24"/>
          <w:lang w:eastAsia="ru-RU"/>
        </w:rPr>
        <w:t>о поведения (раздражение, слезы, крик, агрессивность) не делайте грубых замечаний, резких движений. Только тогда, когда ребёнок успокоится, его поведение можно обсудить.</w:t>
      </w:r>
    </w:p>
    <w:p w:rsidR="007A731A" w:rsidRPr="007A5518" w:rsidRDefault="007A731A" w:rsidP="007A5518">
      <w:pPr>
        <w:pStyle w:val="a3"/>
        <w:numPr>
          <w:ilvl w:val="0"/>
          <w:numId w:val="32"/>
        </w:numPr>
        <w:spacing w:after="0" w:line="240" w:lineRule="auto"/>
        <w:ind w:firstLine="709"/>
        <w:rPr>
          <w:rFonts w:ascii="Arial" w:hAnsi="Arial" w:cs="Arial"/>
          <w:sz w:val="24"/>
          <w:szCs w:val="24"/>
          <w:lang w:eastAsia="ru-RU"/>
        </w:rPr>
      </w:pPr>
      <w:r w:rsidRPr="007A5518">
        <w:rPr>
          <w:rFonts w:ascii="Arial" w:hAnsi="Arial" w:cs="Arial"/>
          <w:sz w:val="24"/>
          <w:szCs w:val="24"/>
          <w:lang w:eastAsia="ru-RU"/>
        </w:rPr>
        <w:t>Такому ребёнку необходим зрительный контакт с педагогом, что помогает сконцентрировать внимание. Оптимальное место  гиперактивного ребенка в центре.</w:t>
      </w:r>
    </w:p>
    <w:p w:rsidR="006A7C90" w:rsidRDefault="007A731A" w:rsidP="006A7C90">
      <w:pPr>
        <w:pStyle w:val="a3"/>
        <w:numPr>
          <w:ilvl w:val="0"/>
          <w:numId w:val="32"/>
        </w:numPr>
        <w:spacing w:after="0" w:line="240" w:lineRule="auto"/>
        <w:ind w:firstLine="709"/>
        <w:rPr>
          <w:rFonts w:ascii="Arial" w:hAnsi="Arial" w:cs="Arial"/>
          <w:sz w:val="24"/>
          <w:szCs w:val="24"/>
          <w:lang w:eastAsia="ru-RU"/>
        </w:rPr>
      </w:pPr>
      <w:r w:rsidRPr="007A5518">
        <w:rPr>
          <w:rFonts w:ascii="Arial" w:hAnsi="Arial" w:cs="Arial"/>
          <w:sz w:val="24"/>
          <w:szCs w:val="24"/>
          <w:lang w:eastAsia="ru-RU"/>
        </w:rPr>
        <w:lastRenderedPageBreak/>
        <w:t>Создавайте ситуации успеха, так как эти дети особенно нуждаются в признании сверстниками.</w:t>
      </w:r>
    </w:p>
    <w:p w:rsidR="006A7C90" w:rsidRPr="006A7C90" w:rsidRDefault="007A731A" w:rsidP="006A7C90">
      <w:pPr>
        <w:pStyle w:val="a3"/>
        <w:numPr>
          <w:ilvl w:val="0"/>
          <w:numId w:val="32"/>
        </w:numPr>
        <w:spacing w:after="0" w:line="240" w:lineRule="auto"/>
        <w:ind w:firstLine="709"/>
        <w:rPr>
          <w:rFonts w:ascii="Arial" w:hAnsi="Arial" w:cs="Arial"/>
          <w:sz w:val="24"/>
          <w:szCs w:val="24"/>
          <w:lang w:eastAsia="ru-RU"/>
        </w:rPr>
      </w:pPr>
      <w:r w:rsidRPr="006A7C90">
        <w:rPr>
          <w:rFonts w:ascii="Arial" w:hAnsi="Arial" w:cs="Arial"/>
          <w:sz w:val="24"/>
          <w:szCs w:val="24"/>
          <w:lang w:eastAsia="ru-RU"/>
        </w:rPr>
        <w:t>Вводите проблемное обучение, используйте элементы игры, соревнование. Больше давайте творческих, развивающих заданий, избегайте монотонной деятельности</w:t>
      </w:r>
    </w:p>
    <w:p w:rsidR="007A731A" w:rsidRPr="006A7C90" w:rsidRDefault="007A731A" w:rsidP="006A7C90">
      <w:pPr>
        <w:pStyle w:val="a3"/>
        <w:numPr>
          <w:ilvl w:val="0"/>
          <w:numId w:val="32"/>
        </w:numPr>
        <w:spacing w:after="0" w:line="240" w:lineRule="auto"/>
        <w:ind w:firstLine="709"/>
        <w:rPr>
          <w:rFonts w:ascii="Arial" w:hAnsi="Arial" w:cs="Arial"/>
          <w:sz w:val="24"/>
          <w:szCs w:val="24"/>
          <w:lang w:eastAsia="ru-RU"/>
        </w:rPr>
      </w:pPr>
      <w:r w:rsidRPr="006A7C90">
        <w:rPr>
          <w:rFonts w:ascii="Arial" w:hAnsi="Arial" w:cs="Arial"/>
          <w:sz w:val="24"/>
          <w:szCs w:val="24"/>
          <w:lang w:eastAsia="ru-RU"/>
        </w:rPr>
        <w:t>На определённый отрезок времени давайте лишь одно задание. Если задание большое, разбейте его на</w:t>
      </w:r>
      <w:r w:rsidR="00057547">
        <w:rPr>
          <w:rFonts w:ascii="Arial" w:hAnsi="Arial" w:cs="Arial"/>
          <w:sz w:val="24"/>
          <w:szCs w:val="24"/>
          <w:lang w:eastAsia="ru-RU"/>
        </w:rPr>
        <w:t xml:space="preserve"> части, периодически контролируйте</w:t>
      </w:r>
      <w:r w:rsidRPr="006A7C90">
        <w:rPr>
          <w:rFonts w:ascii="Arial" w:hAnsi="Arial" w:cs="Arial"/>
          <w:sz w:val="24"/>
          <w:szCs w:val="24"/>
          <w:lang w:eastAsia="ru-RU"/>
        </w:rPr>
        <w:t xml:space="preserve"> ход работы над каждой из частей.</w:t>
      </w:r>
    </w:p>
    <w:p w:rsidR="00555A3E" w:rsidRDefault="00555A3E" w:rsidP="00555A3E">
      <w:pPr>
        <w:spacing w:after="0" w:line="240" w:lineRule="auto"/>
        <w:rPr>
          <w:rFonts w:ascii="Arial" w:hAnsi="Arial" w:cs="Arial"/>
          <w:sz w:val="24"/>
          <w:szCs w:val="24"/>
          <w:lang w:eastAsia="ru-RU"/>
        </w:rPr>
      </w:pPr>
    </w:p>
    <w:p w:rsidR="00555A3E" w:rsidRPr="00555A3E" w:rsidRDefault="002C3DA9" w:rsidP="00555A3E">
      <w:pPr>
        <w:spacing w:after="0" w:line="240" w:lineRule="auto"/>
        <w:rPr>
          <w:rFonts w:ascii="Arial" w:hAnsi="Arial" w:cs="Arial"/>
          <w:sz w:val="24"/>
          <w:szCs w:val="24"/>
          <w:lang w:eastAsia="ru-RU"/>
        </w:rPr>
      </w:pPr>
      <w:r>
        <w:rPr>
          <w:rFonts w:ascii="Arial" w:hAnsi="Arial" w:cs="Arial"/>
          <w:sz w:val="24"/>
          <w:szCs w:val="24"/>
          <w:lang w:eastAsia="ru-RU"/>
        </w:rPr>
        <w:t>Благодаря созданным условиям и подобной организацией работы, нам удалось значительно изменить климат в коллективе, а самое главное получать хорошие результаты по работе с «особыми» детьми. Также в корне изменилось отношение большинства родителей к вопросам воспитания детей. Большой процент включенности  родителей в педагогический процесс, способствовал улучшению</w:t>
      </w:r>
      <w:r w:rsidR="00461C59">
        <w:rPr>
          <w:rFonts w:ascii="Arial" w:hAnsi="Arial" w:cs="Arial"/>
          <w:sz w:val="24"/>
          <w:szCs w:val="24"/>
          <w:lang w:eastAsia="ru-RU"/>
        </w:rPr>
        <w:t xml:space="preserve"> результатов.</w:t>
      </w:r>
    </w:p>
    <w:p w:rsidR="007A5518" w:rsidRPr="007A5518" w:rsidRDefault="007A5518" w:rsidP="00555A3E">
      <w:pPr>
        <w:spacing w:after="0" w:line="240" w:lineRule="auto"/>
        <w:ind w:left="1069"/>
        <w:rPr>
          <w:rFonts w:ascii="Arial" w:hAnsi="Arial" w:cs="Arial"/>
          <w:sz w:val="24"/>
          <w:szCs w:val="24"/>
          <w:lang w:eastAsia="ru-RU"/>
        </w:rPr>
      </w:pPr>
      <w:r w:rsidRPr="007A5518">
        <w:rPr>
          <w:rFonts w:ascii="Arial" w:hAnsi="Arial" w:cs="Arial"/>
          <w:sz w:val="24"/>
          <w:szCs w:val="24"/>
          <w:lang w:eastAsia="ru-RU"/>
        </w:rPr>
        <w:t>Надеюсь, что наш опыт может быть использован в подобных учреждениях, а также молодыми специалистами для работы.</w:t>
      </w:r>
    </w:p>
    <w:p w:rsidR="00D23D63" w:rsidRDefault="007A5518">
      <w:r w:rsidRPr="007A5518">
        <w:rPr>
          <w:rFonts w:ascii="Arial" w:hAnsi="Arial" w:cs="Arial"/>
          <w:sz w:val="24"/>
          <w:szCs w:val="24"/>
          <w:lang w:eastAsia="ru-RU"/>
        </w:rPr>
        <w:t>Ниже предлагаю программу «ЗДРАВСТВУЙ».</w:t>
      </w:r>
      <w:r w:rsidR="00555A3E" w:rsidRPr="007A5518" w:rsidDel="00555A3E">
        <w:rPr>
          <w:rFonts w:ascii="Arial" w:hAnsi="Arial" w:cs="Arial"/>
          <w:sz w:val="24"/>
          <w:szCs w:val="24"/>
          <w:lang w:eastAsia="ru-RU"/>
        </w:rPr>
        <w:t xml:space="preserve"> </w:t>
      </w:r>
      <w:r w:rsidR="00D23D63">
        <w:br w:type="page"/>
      </w:r>
    </w:p>
    <w:p w:rsidR="00D23D63" w:rsidRDefault="00D23D63" w:rsidP="00555A3E">
      <w:pPr>
        <w:spacing w:after="0" w:line="240" w:lineRule="auto"/>
        <w:ind w:left="1069"/>
        <w:rPr>
          <w:sz w:val="23"/>
          <w:lang w:val="en-US"/>
        </w:rPr>
      </w:pPr>
    </w:p>
    <w:p w:rsidR="00D23D63" w:rsidRDefault="00D23D63" w:rsidP="00D23D63">
      <w:pPr>
        <w:rPr>
          <w:sz w:val="23"/>
          <w:lang w:val="en-US"/>
        </w:rPr>
      </w:pPr>
    </w:p>
    <w:p w:rsidR="00D23D63" w:rsidRDefault="00D23D63" w:rsidP="00D23D63">
      <w:pPr>
        <w:rPr>
          <w:sz w:val="23"/>
          <w:lang w:val="en-US"/>
        </w:rPr>
      </w:pPr>
    </w:p>
    <w:p w:rsidR="00D23D63" w:rsidRDefault="00D23D63" w:rsidP="00D23D63">
      <w:pPr>
        <w:rPr>
          <w:sz w:val="23"/>
          <w:lang w:val="en-US"/>
        </w:rPr>
      </w:pPr>
    </w:p>
    <w:p w:rsidR="00D23D63" w:rsidRDefault="00D23D63" w:rsidP="00D23D63">
      <w:pPr>
        <w:rPr>
          <w:sz w:val="23"/>
          <w:lang w:val="en-US"/>
        </w:rPr>
      </w:pPr>
    </w:p>
    <w:p w:rsidR="00D23D63" w:rsidRDefault="00D23D63" w:rsidP="00D23D63">
      <w:pPr>
        <w:rPr>
          <w:sz w:val="23"/>
          <w:lang w:val="en-US"/>
        </w:rPr>
      </w:pPr>
    </w:p>
    <w:p w:rsidR="00D23D63" w:rsidRDefault="00D23D63" w:rsidP="00D23D63">
      <w:pPr>
        <w:rPr>
          <w:sz w:val="23"/>
          <w:lang w:val="en-US"/>
        </w:rPr>
      </w:pPr>
    </w:p>
    <w:p w:rsidR="00D23D63" w:rsidRDefault="00D23D63" w:rsidP="00D23D63">
      <w:pPr>
        <w:rPr>
          <w:sz w:val="23"/>
          <w:lang w:val="en-US"/>
        </w:rPr>
      </w:pPr>
    </w:p>
    <w:p w:rsidR="00D23D63" w:rsidRDefault="00D23D63" w:rsidP="00D23D63">
      <w:pPr>
        <w:rPr>
          <w:sz w:val="23"/>
          <w:lang w:val="en-US"/>
        </w:rPr>
      </w:pPr>
    </w:p>
    <w:p w:rsidR="00D23D63" w:rsidRDefault="00D23D63" w:rsidP="00D23D63">
      <w:pPr>
        <w:rPr>
          <w:sz w:val="23"/>
          <w:lang w:val="en-US"/>
        </w:rPr>
      </w:pPr>
    </w:p>
    <w:p w:rsidR="00D23D63" w:rsidRDefault="00D23D63" w:rsidP="00D23D63">
      <w:pPr>
        <w:rPr>
          <w:sz w:val="23"/>
          <w:lang w:val="en-US"/>
        </w:rPr>
      </w:pPr>
    </w:p>
    <w:p w:rsidR="00D23D63" w:rsidRDefault="00D23D63" w:rsidP="00D23D63">
      <w:pPr>
        <w:rPr>
          <w:sz w:val="23"/>
          <w:lang w:val="en-US"/>
        </w:rPr>
      </w:pPr>
    </w:p>
    <w:p w:rsidR="00D23D63" w:rsidRDefault="000012B7" w:rsidP="00D23D63">
      <w:pPr>
        <w:rPr>
          <w:sz w:val="70"/>
        </w:rPr>
      </w:pPr>
      <w:r w:rsidRPr="000012B7">
        <w:rPr>
          <w:sz w:val="7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3.45pt;height:283.3pt" fillcolor="#06c" strokecolor="#9cf" strokeweight="1.5pt">
            <v:shadow on="t" color="#900"/>
            <v:textpath style="font-family:&quot;Georgia&quot;;font-size:32pt;v-text-kern:t" trim="t" fitpath="t" string="Программа&#10;&#10;социально-личностного развития&#10;детей дошкольного и младшего &#10;школьного возраста&#10;&quot;ЗДРАВСТВУЙ&quot;"/>
          </v:shape>
        </w:pict>
      </w:r>
    </w:p>
    <w:p w:rsidR="00D23D63" w:rsidRDefault="00D23D63" w:rsidP="00D23D63">
      <w:pPr>
        <w:rPr>
          <w:sz w:val="70"/>
        </w:rPr>
      </w:pPr>
    </w:p>
    <w:p w:rsidR="00D23D63" w:rsidRDefault="00D23D63" w:rsidP="00D23D63">
      <w:pPr>
        <w:rPr>
          <w:sz w:val="70"/>
        </w:rPr>
      </w:pPr>
    </w:p>
    <w:p w:rsidR="00D23D63" w:rsidRDefault="00D23D63" w:rsidP="00D23D63">
      <w:pPr>
        <w:ind w:left="6372" w:firstLine="708"/>
        <w:jc w:val="center"/>
      </w:pPr>
    </w:p>
    <w:p w:rsidR="00D23D63" w:rsidRDefault="00D23D63" w:rsidP="00D23D63">
      <w:pPr>
        <w:spacing w:after="360"/>
        <w:jc w:val="center"/>
      </w:pPr>
      <w:r>
        <w:t>АКТУАЛЬНОСТЬ.</w:t>
      </w:r>
    </w:p>
    <w:p w:rsidR="00D23D63" w:rsidRDefault="00D23D63" w:rsidP="00D23D63">
      <w:pPr>
        <w:ind w:firstLine="709"/>
      </w:pPr>
      <w:r>
        <w:t>Многие педагоги, учителя и воспитатели считают, что и им и детям сейчас приходится тяжелее, чем раньше. Они отмечают, что изменилось все: и дети, и их родители, и отношения семьи к школе, ДОУ. Они говорят о том, что дети сейчас иначе общаются друг с другом.</w:t>
      </w:r>
    </w:p>
    <w:p w:rsidR="00D23D63" w:rsidRDefault="00D23D63" w:rsidP="00D23D63">
      <w:pPr>
        <w:ind w:firstLine="709"/>
      </w:pPr>
      <w:r>
        <w:t>Этому существует множество объяснений. Мы знаем, что члены семьи теперь проводят все меньше и меньше времени вместе, родители смотрят телевизор, а дети проводят время за компьютером. Число детей растущих без «присмотра»</w:t>
      </w:r>
      <w:r w:rsidR="001C474E">
        <w:t xml:space="preserve"> </w:t>
      </w:r>
      <w:r>
        <w:t>взрослых  значительно возросло. У многих родителей хватает своих личных трудностей, а также вредных привычек и зависимостей. В результате разводов все большее</w:t>
      </w:r>
      <w:r w:rsidRPr="005256BF">
        <w:t xml:space="preserve"> количество</w:t>
      </w:r>
      <w:r>
        <w:t xml:space="preserve"> детей живет с одним из родителей. Дети меньше занимаются спортом, многие не регулярно питаются. Учителя говорят о том, что даже маленькие дети теперь уже не такие вежливые и «невинные» как раньше. Их грубое поведение часто повторяет увиденное на экране. Для многих детей все труднее становится нормально взаимодействовать с другими. Они не понимают и не учитывают индивидуальных особенностей других людей. Им с трудом удается слушать других.</w:t>
      </w:r>
    </w:p>
    <w:p w:rsidR="00D23D63" w:rsidRDefault="00D23D63" w:rsidP="00D23D63">
      <w:pPr>
        <w:ind w:firstLine="709"/>
      </w:pPr>
      <w:r>
        <w:t xml:space="preserve">Мы живем в эпоху полную противоречий. И у детей, и у родителей стало больше возможностей для приятного времяпровождения, и </w:t>
      </w:r>
      <w:r w:rsidR="001C474E">
        <w:t xml:space="preserve">в </w:t>
      </w:r>
      <w:r>
        <w:t xml:space="preserve">то же время, они чаще жалуются на скуку. Культура все больше внимания уделяет чувствам, и </w:t>
      </w:r>
      <w:r w:rsidR="001C474E">
        <w:t xml:space="preserve">в </w:t>
      </w:r>
      <w:r>
        <w:t>то же время мы все меньше встречаемся с сочувствием, готовностью помочь окружающим. Хотя появилось немало способов экономии времени, как раз времени нам и не хватает. Увеличивается число людей с серьезными психологическими проблемами.</w:t>
      </w:r>
    </w:p>
    <w:p w:rsidR="00D23D63" w:rsidRPr="005256BF" w:rsidRDefault="00D23D63" w:rsidP="00D23D63">
      <w:pPr>
        <w:ind w:firstLine="709"/>
      </w:pPr>
      <w:r w:rsidRPr="005256BF">
        <w:t>На детей давят изменения не только в школе и дома. Они чувствуют, что и в профессиональной жизни происходят полные драматизма изменения. Рынок труда стал придирчивым. Для многих, похоже, уже нет на нем места, а те</w:t>
      </w:r>
      <w:r w:rsidR="001C474E">
        <w:t>,</w:t>
      </w:r>
      <w:r w:rsidRPr="005256BF">
        <w:t xml:space="preserve"> кто</w:t>
      </w:r>
      <w:r w:rsidR="001C474E">
        <w:t xml:space="preserve"> получает возможность работать, </w:t>
      </w:r>
      <w:r w:rsidRPr="005256BF">
        <w:t xml:space="preserve"> должны быть не только квалифицированными специалистами в своей области, но и обладать рядом совершенно новых социальных навыков: они должны уметь общаться с самыми разными категориями людей, быть способным работать в команде, заинтересовывать и мотивировать других.</w:t>
      </w:r>
    </w:p>
    <w:p w:rsidR="00D23D63" w:rsidRDefault="00D23D63" w:rsidP="00D23D63">
      <w:pPr>
        <w:ind w:firstLine="709"/>
      </w:pPr>
      <w:r>
        <w:t>Эти проблемы заставили нас пересмотреть многие позиции в воспитании детей и взяться за создание «программы», которая позволила бы приблизиться к их решению.</w:t>
      </w:r>
    </w:p>
    <w:p w:rsidR="00D23D63" w:rsidRDefault="00D23D63" w:rsidP="00D23D63">
      <w:pPr>
        <w:jc w:val="center"/>
        <w:rPr>
          <w:sz w:val="28"/>
          <w:szCs w:val="28"/>
        </w:rPr>
      </w:pPr>
    </w:p>
    <w:p w:rsidR="00D23D63" w:rsidRDefault="00D23D63" w:rsidP="00D23D63">
      <w:pPr>
        <w:ind w:firstLine="1134"/>
      </w:pPr>
      <w:r w:rsidRPr="00372F3C">
        <w:t xml:space="preserve">Проблема становления межличностного общения на </w:t>
      </w:r>
      <w:r>
        <w:t>основе человеческих отношений связана с дефицитом воспитанности, доброты, культуры, неустойчивыми нравственными критериями в воспитании ребенка в сегодняшних условиях. Поэтому, должное внимание в воспитательно-образовательной работе дошкольных учреждений должно быть уделено становлению межличностного общения сверстников.</w:t>
      </w:r>
    </w:p>
    <w:p w:rsidR="00D23D63" w:rsidRDefault="00D23D63" w:rsidP="00D23D63">
      <w:pPr>
        <w:ind w:firstLine="1134"/>
      </w:pPr>
      <w:r>
        <w:t xml:space="preserve">Необходимость раннего формирования положительного опыта общения детей обусловлена тем, что его отсутствие  приводит к стихийному возникновению у них негативных форм поведения, к ненужным конфликтам. Дети стремятся, но не умеют вступать в контакт, </w:t>
      </w:r>
      <w:r>
        <w:lastRenderedPageBreak/>
        <w:t>выбирать уместные способы общения со сверстниками, проявлять вежливое, доброжелательное отношение к ним, соблюдать, разговаривая, этикет, слушать партнера.</w:t>
      </w:r>
    </w:p>
    <w:p w:rsidR="00D23D63" w:rsidRDefault="00D23D63" w:rsidP="00D23D63">
      <w:pPr>
        <w:ind w:firstLine="1134"/>
      </w:pPr>
      <w:r>
        <w:t>У детей 6-го года жизни, возможно сформировать следующие умения общения со сверстниками:</w:t>
      </w:r>
    </w:p>
    <w:p w:rsidR="00D23D63" w:rsidRDefault="00D23D63" w:rsidP="00D23D63">
      <w:pPr>
        <w:ind w:firstLine="1134"/>
      </w:pPr>
      <w:r>
        <w:t>1-й ряд умений – использовать речевые этикетные формулы (приветствие, прощание, благодарность); установление контакта (при помощи речевых и неречевых средств); выражать свое настроение; принимать ведущую роль в разговоре, не нарушая этикета (тон, общения, размещение партнеров по отношению друг к другу, особенности мимики и жестикуляции).</w:t>
      </w:r>
    </w:p>
    <w:p w:rsidR="00D23D63" w:rsidRDefault="00D23D63" w:rsidP="00D23D63">
      <w:pPr>
        <w:ind w:firstLine="1134"/>
      </w:pPr>
      <w:r>
        <w:t>2-й ряд умений – внимательно относиться к собеседнику, понимать его эмоциональное состояние.</w:t>
      </w:r>
    </w:p>
    <w:p w:rsidR="00D23D63" w:rsidRDefault="00D23D63" w:rsidP="00D23D63">
      <w:pPr>
        <w:ind w:firstLine="1134"/>
      </w:pPr>
      <w:r>
        <w:t>Формирование межличностного общения у старших дошкольников протекает в соответствии с психолого-педагогическими особенностями их возраста.</w:t>
      </w:r>
    </w:p>
    <w:p w:rsidR="00D23D63" w:rsidRDefault="00D23D63" w:rsidP="00D23D63">
      <w:pPr>
        <w:ind w:firstLine="1134"/>
      </w:pPr>
      <w:r>
        <w:t>Шестой год жизни характеризуется произвольностью поведения и психических процессов – внимания, памяти, восприятия. Детей начинают интересовать человеческие отношения и нормы поведения больше, чем жизнь животных и явления природы.</w:t>
      </w:r>
    </w:p>
    <w:p w:rsidR="00D23D63" w:rsidRDefault="00D23D63" w:rsidP="00D23D63">
      <w:pPr>
        <w:ind w:firstLine="1134"/>
      </w:pPr>
      <w:r>
        <w:t>Для них важно общение, как со взрослыми, так и со сверстниками.</w:t>
      </w:r>
    </w:p>
    <w:p w:rsidR="00D23D63" w:rsidRDefault="00D23D63" w:rsidP="00D23D63">
      <w:pPr>
        <w:ind w:firstLine="1134"/>
      </w:pPr>
      <w:r>
        <w:t>Начало школьной жизни – серьезное испытание для большинства детей, приходящих в первый класс. Они должны привыкать к новому коллективу, к новым требованиям, к повседневным обязанностям. Как правило, ребята стремятся стать школьниками, но для многих из них школьный распорядок слишком регламентирован и строг. Особенно сложно «перестроиться» тем детям, которые еще эмоционально не готовы к роли школьника – для них период адаптации к школе может быть травмирующим.</w:t>
      </w:r>
    </w:p>
    <w:p w:rsidR="00D23D63" w:rsidRDefault="00D23D63" w:rsidP="00D23D63">
      <w:pPr>
        <w:ind w:firstLine="1134"/>
      </w:pPr>
      <w:r>
        <w:t>Особенность психологии ребенка младшего школьного возраста заключается в том, что он еще мало осознает свои переживания и далеко не всегда способен понять причины, их вызывающие. На трудности в школе ребёнок чаще всего отвечает эмоциональными реакциями – гневом, страхом, обидой.</w:t>
      </w:r>
    </w:p>
    <w:p w:rsidR="00D23D63" w:rsidRDefault="00D23D63" w:rsidP="00D23D63">
      <w:pPr>
        <w:ind w:firstLine="1134"/>
      </w:pPr>
      <w:r>
        <w:t>Многие дети в это время нуждаются в поддержке, помощи взрослых. Поэтому важно, чтобы родители и учителя, вместе с психологами, вникли в проблемы ребенка, его переживания. Только тогда они смогут оказать ребёнку эффективную помощь.</w:t>
      </w:r>
    </w:p>
    <w:p w:rsidR="00D23D63" w:rsidRDefault="00D23D63" w:rsidP="00D23D63">
      <w:pPr>
        <w:ind w:firstLine="1134"/>
      </w:pPr>
      <w:r>
        <w:t>Чтобы младший школьник мог сознательно регулировать поведение, нужно научить его адекватно выражать свои чувства, находить конструктивные способы выхода из сложных ситуаций. Если не сделать этого, неотреагированные чувства будут долго определять жизнь ребёнка, создавая все новые субъективные трудности.</w:t>
      </w:r>
    </w:p>
    <w:p w:rsidR="00D23D63" w:rsidRDefault="00D23D63" w:rsidP="00D23D63">
      <w:pPr>
        <w:ind w:firstLine="1134"/>
      </w:pPr>
      <w:r>
        <w:t>В младшем школьном возрасте у детей особенно активно происходит формирование произвольности, внутреннего плана действий, начинает развиваться способность к рефлексии. Поэтому именно на этом этапе ребёнок может успешно овладевать средствами и способами анализа своего поведения и поведения других людей.</w:t>
      </w:r>
    </w:p>
    <w:p w:rsidR="00D23D63" w:rsidRDefault="00D23D63" w:rsidP="00D23D63">
      <w:pPr>
        <w:ind w:firstLine="1134"/>
      </w:pPr>
      <w:r>
        <w:t>Предлагаемая программа формирования эмоциональной стабильности и положительной самооценки у детей направлена на решение этих задач.</w:t>
      </w:r>
    </w:p>
    <w:p w:rsidR="00D23D63" w:rsidRDefault="00D23D63" w:rsidP="00D23D63">
      <w:pPr>
        <w:ind w:firstLine="1134"/>
      </w:pPr>
    </w:p>
    <w:p w:rsidR="00D23D63" w:rsidRPr="00E57BE3" w:rsidRDefault="00D23D63" w:rsidP="00D23D63">
      <w:pPr>
        <w:ind w:firstLine="1134"/>
        <w:jc w:val="center"/>
        <w:rPr>
          <w:sz w:val="32"/>
          <w:szCs w:val="32"/>
        </w:rPr>
      </w:pPr>
      <w:r w:rsidRPr="00E57BE3">
        <w:rPr>
          <w:sz w:val="32"/>
          <w:szCs w:val="32"/>
        </w:rPr>
        <w:t>ПРОГРАММА</w:t>
      </w:r>
    </w:p>
    <w:p w:rsidR="00D23D63" w:rsidRDefault="00D23D63" w:rsidP="00D23D63">
      <w:pPr>
        <w:ind w:left="1134"/>
        <w:jc w:val="center"/>
        <w:rPr>
          <w:sz w:val="32"/>
          <w:szCs w:val="32"/>
        </w:rPr>
      </w:pPr>
      <w:r w:rsidRPr="00E57BE3">
        <w:rPr>
          <w:sz w:val="32"/>
          <w:szCs w:val="32"/>
        </w:rPr>
        <w:t>СОЦИАЛЬНО – ЛИЧНОСТНОГО РАЗВИТИЯ ДЕТЕЙ ДОШКОЛЬНОГО И МЛАДШЕГО ШКОЛЬНОГО</w:t>
      </w:r>
    </w:p>
    <w:p w:rsidR="00D23D63" w:rsidRDefault="00D23D63" w:rsidP="00D23D63">
      <w:pPr>
        <w:ind w:firstLine="1134"/>
        <w:jc w:val="center"/>
        <w:rPr>
          <w:sz w:val="32"/>
          <w:szCs w:val="32"/>
        </w:rPr>
      </w:pPr>
      <w:r w:rsidRPr="00E57BE3">
        <w:rPr>
          <w:sz w:val="32"/>
          <w:szCs w:val="32"/>
        </w:rPr>
        <w:t>ВОЗРАСТА.</w:t>
      </w:r>
    </w:p>
    <w:p w:rsidR="00D23D63" w:rsidRDefault="00D23D63" w:rsidP="00D23D63">
      <w:pPr>
        <w:spacing w:before="360" w:after="600"/>
        <w:ind w:firstLine="1134"/>
        <w:jc w:val="center"/>
        <w:rPr>
          <w:sz w:val="32"/>
          <w:szCs w:val="3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762"/>
        <w:gridCol w:w="835"/>
        <w:gridCol w:w="6974"/>
      </w:tblGrid>
      <w:tr w:rsidR="00D23D63" w:rsidTr="000B0448">
        <w:tc>
          <w:tcPr>
            <w:tcW w:w="1791" w:type="dxa"/>
          </w:tcPr>
          <w:p w:rsidR="00D23D63" w:rsidRDefault="00D23D63" w:rsidP="000B0448">
            <w:pPr>
              <w:rPr>
                <w:sz w:val="32"/>
                <w:szCs w:val="32"/>
              </w:rPr>
            </w:pPr>
            <w:r>
              <w:rPr>
                <w:sz w:val="32"/>
                <w:szCs w:val="32"/>
              </w:rPr>
              <w:t>БЛОК №</w:t>
            </w:r>
            <w:r>
              <w:rPr>
                <w:sz w:val="32"/>
                <w:szCs w:val="32"/>
                <w:lang w:val="en-US"/>
              </w:rPr>
              <w:t xml:space="preserve"> I</w:t>
            </w:r>
            <w:r>
              <w:rPr>
                <w:sz w:val="32"/>
                <w:szCs w:val="32"/>
              </w:rPr>
              <w:t>:</w:t>
            </w:r>
          </w:p>
        </w:tc>
        <w:tc>
          <w:tcPr>
            <w:tcW w:w="935" w:type="dxa"/>
          </w:tcPr>
          <w:p w:rsidR="00D23D63" w:rsidRDefault="00D23D63" w:rsidP="000B0448">
            <w:pPr>
              <w:jc w:val="center"/>
              <w:rPr>
                <w:sz w:val="32"/>
                <w:szCs w:val="32"/>
              </w:rPr>
            </w:pPr>
          </w:p>
        </w:tc>
        <w:tc>
          <w:tcPr>
            <w:tcW w:w="7695" w:type="dxa"/>
          </w:tcPr>
          <w:p w:rsidR="00D23D63" w:rsidRPr="00F43F60" w:rsidRDefault="00D23D63" w:rsidP="000B0448">
            <w:r w:rsidRPr="00F43F60">
              <w:t>Формирование умения общения со сверстниками дошкольников и младших школьников.</w:t>
            </w:r>
          </w:p>
        </w:tc>
      </w:tr>
      <w:tr w:rsidR="00D23D63" w:rsidTr="000B0448">
        <w:tc>
          <w:tcPr>
            <w:tcW w:w="1791" w:type="dxa"/>
          </w:tcPr>
          <w:p w:rsidR="00D23D63" w:rsidRDefault="00D23D63" w:rsidP="000B0448">
            <w:pPr>
              <w:rPr>
                <w:sz w:val="32"/>
                <w:szCs w:val="32"/>
              </w:rPr>
            </w:pPr>
          </w:p>
        </w:tc>
        <w:tc>
          <w:tcPr>
            <w:tcW w:w="935" w:type="dxa"/>
          </w:tcPr>
          <w:p w:rsidR="00D23D63" w:rsidRDefault="00D23D63" w:rsidP="000B0448">
            <w:pPr>
              <w:jc w:val="center"/>
              <w:rPr>
                <w:sz w:val="32"/>
                <w:szCs w:val="32"/>
              </w:rPr>
            </w:pPr>
          </w:p>
        </w:tc>
        <w:tc>
          <w:tcPr>
            <w:tcW w:w="7695" w:type="dxa"/>
          </w:tcPr>
          <w:p w:rsidR="00D23D63" w:rsidRPr="00F43F60" w:rsidRDefault="00D23D63" w:rsidP="000B0448"/>
        </w:tc>
      </w:tr>
      <w:tr w:rsidR="00D23D63" w:rsidTr="000B0448">
        <w:tc>
          <w:tcPr>
            <w:tcW w:w="1791" w:type="dxa"/>
          </w:tcPr>
          <w:p w:rsidR="00D23D63" w:rsidRPr="00F43F60" w:rsidRDefault="00D23D63" w:rsidP="000B0448">
            <w:pPr>
              <w:rPr>
                <w:sz w:val="32"/>
                <w:szCs w:val="32"/>
                <w:lang w:val="en-US"/>
              </w:rPr>
            </w:pPr>
            <w:r>
              <w:rPr>
                <w:sz w:val="32"/>
                <w:szCs w:val="32"/>
              </w:rPr>
              <w:t xml:space="preserve">БЛОК № </w:t>
            </w:r>
            <w:r>
              <w:rPr>
                <w:sz w:val="32"/>
                <w:szCs w:val="32"/>
                <w:lang w:val="en-US"/>
              </w:rPr>
              <w:t>II</w:t>
            </w:r>
          </w:p>
        </w:tc>
        <w:tc>
          <w:tcPr>
            <w:tcW w:w="935" w:type="dxa"/>
          </w:tcPr>
          <w:p w:rsidR="00D23D63" w:rsidRDefault="00D23D63" w:rsidP="000B0448">
            <w:pPr>
              <w:jc w:val="center"/>
              <w:rPr>
                <w:sz w:val="32"/>
                <w:szCs w:val="32"/>
              </w:rPr>
            </w:pPr>
          </w:p>
        </w:tc>
        <w:tc>
          <w:tcPr>
            <w:tcW w:w="7695" w:type="dxa"/>
          </w:tcPr>
          <w:p w:rsidR="00D23D63" w:rsidRPr="00F43F60" w:rsidRDefault="00D23D63" w:rsidP="000B0448">
            <w:r>
              <w:t>Коррекционно – развивающая программа формирования эмоциональной стабильности и положительной самооценки у детей младшего школьного возраста.</w:t>
            </w:r>
          </w:p>
        </w:tc>
      </w:tr>
      <w:tr w:rsidR="00D23D63" w:rsidTr="000B0448">
        <w:tc>
          <w:tcPr>
            <w:tcW w:w="1791" w:type="dxa"/>
          </w:tcPr>
          <w:p w:rsidR="00D23D63" w:rsidRDefault="00D23D63" w:rsidP="000B0448">
            <w:pPr>
              <w:rPr>
                <w:sz w:val="32"/>
                <w:szCs w:val="32"/>
              </w:rPr>
            </w:pPr>
          </w:p>
        </w:tc>
        <w:tc>
          <w:tcPr>
            <w:tcW w:w="935" w:type="dxa"/>
          </w:tcPr>
          <w:p w:rsidR="00D23D63" w:rsidRDefault="00D23D63" w:rsidP="000B0448">
            <w:pPr>
              <w:jc w:val="center"/>
              <w:rPr>
                <w:sz w:val="32"/>
                <w:szCs w:val="32"/>
              </w:rPr>
            </w:pPr>
          </w:p>
        </w:tc>
        <w:tc>
          <w:tcPr>
            <w:tcW w:w="7695" w:type="dxa"/>
          </w:tcPr>
          <w:p w:rsidR="00D23D63" w:rsidRPr="00F43F60" w:rsidRDefault="00D23D63" w:rsidP="000B0448"/>
        </w:tc>
      </w:tr>
      <w:tr w:rsidR="00D23D63" w:rsidTr="000B0448">
        <w:tc>
          <w:tcPr>
            <w:tcW w:w="1791" w:type="dxa"/>
          </w:tcPr>
          <w:p w:rsidR="00D23D63" w:rsidRDefault="00D23D63" w:rsidP="000B0448">
            <w:pPr>
              <w:rPr>
                <w:sz w:val="32"/>
                <w:szCs w:val="32"/>
              </w:rPr>
            </w:pPr>
            <w:r>
              <w:rPr>
                <w:sz w:val="32"/>
                <w:szCs w:val="32"/>
              </w:rPr>
              <w:t>ЦЕЛИ:</w:t>
            </w:r>
          </w:p>
        </w:tc>
        <w:tc>
          <w:tcPr>
            <w:tcW w:w="935" w:type="dxa"/>
          </w:tcPr>
          <w:p w:rsidR="00D23D63" w:rsidRDefault="00D23D63" w:rsidP="000B0448">
            <w:pPr>
              <w:jc w:val="center"/>
              <w:rPr>
                <w:sz w:val="32"/>
                <w:szCs w:val="32"/>
              </w:rPr>
            </w:pPr>
          </w:p>
        </w:tc>
        <w:tc>
          <w:tcPr>
            <w:tcW w:w="7695" w:type="dxa"/>
          </w:tcPr>
          <w:p w:rsidR="00D23D63" w:rsidRDefault="00D23D63" w:rsidP="000B0448">
            <w:r>
              <w:t>Дать детям знания об искусстве человеческих взаимоотношений.</w:t>
            </w:r>
          </w:p>
          <w:p w:rsidR="00D23D63" w:rsidRDefault="00D23D63" w:rsidP="000B0448">
            <w:r>
              <w:t>Формировать социально – значимые черты личности ребёнка, осознанное отношение к своим индивидуальным и личностным свойствам, переживаниям и мыслям.</w:t>
            </w:r>
          </w:p>
          <w:p w:rsidR="00D23D63" w:rsidRPr="00F43F60" w:rsidRDefault="00D23D63" w:rsidP="000B0448">
            <w:r>
              <w:t>Научить общению взрослых, детей и подростков. Сохранять хорошие взаимоотношения с другими людьми, слушать и понимать других, уважать чужое мнение, следовать социальным нормам и правилам.</w:t>
            </w:r>
          </w:p>
        </w:tc>
      </w:tr>
      <w:tr w:rsidR="00D23D63" w:rsidTr="000B0448">
        <w:tc>
          <w:tcPr>
            <w:tcW w:w="1791" w:type="dxa"/>
          </w:tcPr>
          <w:p w:rsidR="00D23D63" w:rsidRDefault="00D23D63" w:rsidP="000B0448">
            <w:pPr>
              <w:rPr>
                <w:sz w:val="32"/>
                <w:szCs w:val="32"/>
              </w:rPr>
            </w:pPr>
          </w:p>
        </w:tc>
        <w:tc>
          <w:tcPr>
            <w:tcW w:w="935" w:type="dxa"/>
          </w:tcPr>
          <w:p w:rsidR="00D23D63" w:rsidRDefault="00D23D63" w:rsidP="000B0448">
            <w:pPr>
              <w:jc w:val="center"/>
              <w:rPr>
                <w:sz w:val="32"/>
                <w:szCs w:val="32"/>
              </w:rPr>
            </w:pPr>
          </w:p>
        </w:tc>
        <w:tc>
          <w:tcPr>
            <w:tcW w:w="7695" w:type="dxa"/>
          </w:tcPr>
          <w:p w:rsidR="00D23D63" w:rsidRPr="00F43F60" w:rsidRDefault="00D23D63" w:rsidP="000B0448"/>
        </w:tc>
      </w:tr>
      <w:tr w:rsidR="00D23D63" w:rsidTr="000B0448">
        <w:tc>
          <w:tcPr>
            <w:tcW w:w="1791" w:type="dxa"/>
          </w:tcPr>
          <w:p w:rsidR="00D23D63" w:rsidRDefault="00D23D63" w:rsidP="000B0448">
            <w:pPr>
              <w:rPr>
                <w:sz w:val="32"/>
                <w:szCs w:val="32"/>
              </w:rPr>
            </w:pPr>
            <w:r>
              <w:rPr>
                <w:sz w:val="32"/>
                <w:szCs w:val="32"/>
              </w:rPr>
              <w:t>ЗАДАЧИ:</w:t>
            </w:r>
          </w:p>
        </w:tc>
        <w:tc>
          <w:tcPr>
            <w:tcW w:w="935" w:type="dxa"/>
          </w:tcPr>
          <w:p w:rsidR="00D23D63" w:rsidRDefault="00D23D63" w:rsidP="000B0448">
            <w:pPr>
              <w:jc w:val="center"/>
              <w:rPr>
                <w:sz w:val="32"/>
                <w:szCs w:val="32"/>
              </w:rPr>
            </w:pPr>
          </w:p>
        </w:tc>
        <w:tc>
          <w:tcPr>
            <w:tcW w:w="7695" w:type="dxa"/>
          </w:tcPr>
          <w:p w:rsidR="00D23D63" w:rsidRDefault="00D23D63" w:rsidP="00D23D63">
            <w:pPr>
              <w:numPr>
                <w:ilvl w:val="0"/>
                <w:numId w:val="28"/>
              </w:numPr>
            </w:pPr>
            <w:r>
              <w:t>Сформировать эмоционально – мотивационные установки по отношению к себе, сверстникам и взрослым людям.</w:t>
            </w:r>
          </w:p>
          <w:p w:rsidR="00D23D63" w:rsidRDefault="00D23D63" w:rsidP="00D23D63">
            <w:pPr>
              <w:numPr>
                <w:ilvl w:val="0"/>
                <w:numId w:val="28"/>
              </w:numPr>
            </w:pPr>
            <w:r>
              <w:t>Развивать эмоциональную регуляцию поведения детей, предупреждать и снижать тревожность, страхи, повышать уверенность в себе.</w:t>
            </w:r>
          </w:p>
          <w:p w:rsidR="00D23D63" w:rsidRDefault="00D23D63" w:rsidP="00D23D63">
            <w:pPr>
              <w:numPr>
                <w:ilvl w:val="0"/>
                <w:numId w:val="28"/>
              </w:numPr>
            </w:pPr>
            <w:r>
              <w:t>Приобрести навыки, умения и опыт, необходимые для адекватного поведения в обществе.</w:t>
            </w:r>
          </w:p>
          <w:p w:rsidR="00D23D63" w:rsidRPr="00F43F60" w:rsidRDefault="00D23D63" w:rsidP="00D23D63">
            <w:pPr>
              <w:numPr>
                <w:ilvl w:val="0"/>
                <w:numId w:val="28"/>
              </w:numPr>
            </w:pPr>
            <w:r>
              <w:t>Воспитание самого себя.</w:t>
            </w:r>
          </w:p>
        </w:tc>
      </w:tr>
      <w:tr w:rsidR="00D23D63" w:rsidTr="000B0448">
        <w:tc>
          <w:tcPr>
            <w:tcW w:w="1791" w:type="dxa"/>
          </w:tcPr>
          <w:p w:rsidR="00D23D63" w:rsidRDefault="00D23D63" w:rsidP="000B0448">
            <w:pPr>
              <w:rPr>
                <w:sz w:val="32"/>
                <w:szCs w:val="32"/>
              </w:rPr>
            </w:pPr>
          </w:p>
        </w:tc>
        <w:tc>
          <w:tcPr>
            <w:tcW w:w="935" w:type="dxa"/>
          </w:tcPr>
          <w:p w:rsidR="00D23D63" w:rsidRDefault="00D23D63" w:rsidP="000B0448">
            <w:pPr>
              <w:jc w:val="center"/>
              <w:rPr>
                <w:sz w:val="32"/>
                <w:szCs w:val="32"/>
              </w:rPr>
            </w:pPr>
          </w:p>
        </w:tc>
        <w:tc>
          <w:tcPr>
            <w:tcW w:w="7695" w:type="dxa"/>
          </w:tcPr>
          <w:p w:rsidR="00D23D63" w:rsidRPr="00F43F60" w:rsidRDefault="00D23D63" w:rsidP="000B0448"/>
        </w:tc>
      </w:tr>
    </w:tbl>
    <w:p w:rsidR="00D23D63" w:rsidRDefault="00D23D63" w:rsidP="00D23D63">
      <w:pPr>
        <w:ind w:firstLine="1134"/>
        <w:jc w:val="center"/>
        <w:rPr>
          <w:sz w:val="32"/>
          <w:szCs w:val="32"/>
        </w:rPr>
      </w:pPr>
    </w:p>
    <w:p w:rsidR="00D23D63" w:rsidRPr="00E57BE3" w:rsidRDefault="00D23D63" w:rsidP="00D23D63">
      <w:pPr>
        <w:ind w:left="2265" w:hanging="2265"/>
      </w:pPr>
    </w:p>
    <w:p w:rsidR="00D23D63" w:rsidRDefault="00D23D63" w:rsidP="00D23D63">
      <w:pPr>
        <w:ind w:left="5670"/>
      </w:pPr>
      <w:r>
        <w:br w:type="page"/>
      </w:r>
      <w:r w:rsidRPr="00675BD3">
        <w:lastRenderedPageBreak/>
        <w:t>«Воспитывать</w:t>
      </w:r>
      <w:r>
        <w:t xml:space="preserve"> не значит говорить детям хорошие слова, наставлять и назидать их, а прежде всего самому жить  по-человечески. Кто хочет исполнить свой долг относительно детей, тот должен начать воспитание с самого себя».</w:t>
      </w:r>
    </w:p>
    <w:p w:rsidR="00D23D63" w:rsidRPr="00675BD3" w:rsidRDefault="00D23D63" w:rsidP="00D23D63">
      <w:pPr>
        <w:ind w:left="5670"/>
      </w:pPr>
      <w:r>
        <w:t xml:space="preserve">А.Н. Острогорский </w:t>
      </w:r>
    </w:p>
    <w:p w:rsidR="00D23D63" w:rsidRDefault="00D23D63" w:rsidP="00D23D63">
      <w:pPr>
        <w:rPr>
          <w:sz w:val="39"/>
        </w:rPr>
      </w:pPr>
    </w:p>
    <w:p w:rsidR="00D23D63" w:rsidRDefault="00D23D63" w:rsidP="00D23D63">
      <w:pPr>
        <w:pStyle w:val="1"/>
        <w:jc w:val="center"/>
        <w:rPr>
          <w:sz w:val="39"/>
        </w:rPr>
      </w:pPr>
      <w:r>
        <w:rPr>
          <w:sz w:val="39"/>
        </w:rPr>
        <w:t>Схема программы</w:t>
      </w:r>
    </w:p>
    <w:p w:rsidR="00D23D63" w:rsidRDefault="00D23D63" w:rsidP="00D23D63">
      <w:pPr>
        <w:rPr>
          <w:sz w:val="23"/>
        </w:rPr>
      </w:pPr>
    </w:p>
    <w:tbl>
      <w:tblPr>
        <w:tblW w:w="0" w:type="auto"/>
        <w:tblInd w:w="2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6"/>
      </w:tblGrid>
      <w:tr w:rsidR="00D23D63" w:rsidTr="001C474E">
        <w:trPr>
          <w:trHeight w:val="1634"/>
        </w:trPr>
        <w:tc>
          <w:tcPr>
            <w:tcW w:w="5076" w:type="dxa"/>
          </w:tcPr>
          <w:p w:rsidR="00D23D63" w:rsidRDefault="00D23D63" w:rsidP="000B0448">
            <w:pPr>
              <w:jc w:val="center"/>
              <w:rPr>
                <w:sz w:val="35"/>
              </w:rPr>
            </w:pPr>
            <w:r>
              <w:rPr>
                <w:sz w:val="35"/>
              </w:rPr>
              <w:t>Программа социально-личностного</w:t>
            </w:r>
          </w:p>
          <w:p w:rsidR="00D23D63" w:rsidRDefault="00D23D63" w:rsidP="000B0448">
            <w:pPr>
              <w:jc w:val="center"/>
              <w:rPr>
                <w:sz w:val="35"/>
              </w:rPr>
            </w:pPr>
            <w:r>
              <w:rPr>
                <w:sz w:val="35"/>
              </w:rPr>
              <w:t>Развития детей дошкольного и</w:t>
            </w:r>
          </w:p>
          <w:p w:rsidR="00D23D63" w:rsidRDefault="00D23D63" w:rsidP="000B0448">
            <w:pPr>
              <w:jc w:val="center"/>
              <w:rPr>
                <w:sz w:val="35"/>
              </w:rPr>
            </w:pPr>
            <w:r>
              <w:rPr>
                <w:sz w:val="35"/>
              </w:rPr>
              <w:t>Младшего школьного возраста</w:t>
            </w:r>
          </w:p>
        </w:tc>
      </w:tr>
    </w:tbl>
    <w:p w:rsidR="00D23D63" w:rsidRDefault="00461C59" w:rsidP="00D23D63">
      <w:pPr>
        <w:jc w:val="center"/>
        <w:rPr>
          <w:sz w:val="23"/>
        </w:rPr>
      </w:pPr>
      <w:r>
        <w:rPr>
          <w:noProof/>
          <w:sz w:val="23"/>
          <w:lang w:eastAsia="ru-RU"/>
        </w:rPr>
        <w:pict>
          <v:shapetype id="_x0000_t32" coordsize="21600,21600" o:spt="32" o:oned="t" path="m,l21600,21600e" filled="f">
            <v:path arrowok="t" fillok="f" o:connecttype="none"/>
            <o:lock v:ext="edit" shapetype="t"/>
          </v:shapetype>
          <v:shape id="_x0000_s1030" type="#_x0000_t32" style="position:absolute;left:0;text-align:left;margin-left:234.7pt;margin-top:.95pt;width:163.15pt;height:78.25pt;z-index:251660288;mso-position-horizontal-relative:text;mso-position-vertical-relative:text" o:connectortype="straight">
            <v:stroke endarrow="block"/>
          </v:shape>
        </w:pict>
      </w:r>
      <w:r>
        <w:rPr>
          <w:noProof/>
          <w:sz w:val="23"/>
          <w:lang w:eastAsia="ru-RU"/>
        </w:rPr>
        <w:pict>
          <v:shape id="_x0000_s1029" type="#_x0000_t32" style="position:absolute;left:0;text-align:left;margin-left:234.7pt;margin-top:.95pt;width:0;height:78.25pt;z-index:251659264;mso-position-horizontal-relative:text;mso-position-vertical-relative:text" o:connectortype="straight">
            <v:stroke endarrow="block"/>
          </v:shape>
        </w:pict>
      </w:r>
      <w:r>
        <w:rPr>
          <w:noProof/>
          <w:sz w:val="23"/>
          <w:lang w:eastAsia="ru-RU"/>
        </w:rPr>
        <w:pict>
          <v:shape id="_x0000_s1028" type="#_x0000_t32" style="position:absolute;left:0;text-align:left;margin-left:61.05pt;margin-top:.95pt;width:173.65pt;height:78.25pt;flip:x;z-index:251658240;mso-position-horizontal-relative:text;mso-position-vertical-relative:text" o:connectortype="straight">
            <v:stroke endarrow="block"/>
          </v:shape>
        </w:pict>
      </w:r>
    </w:p>
    <w:p w:rsidR="00461C59" w:rsidRDefault="00461C59" w:rsidP="00D23D63">
      <w:pPr>
        <w:jc w:val="center"/>
        <w:rPr>
          <w:sz w:val="23"/>
        </w:rPr>
      </w:pPr>
    </w:p>
    <w:p w:rsidR="00461C59" w:rsidRDefault="00461C59" w:rsidP="00D23D63">
      <w:pPr>
        <w:jc w:val="center"/>
        <w:rPr>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222"/>
        <w:gridCol w:w="3259"/>
        <w:gridCol w:w="222"/>
        <w:gridCol w:w="3066"/>
      </w:tblGrid>
      <w:tr w:rsidR="00D23D63" w:rsidTr="00461C59">
        <w:trPr>
          <w:trHeight w:val="2136"/>
        </w:trPr>
        <w:tc>
          <w:tcPr>
            <w:tcW w:w="0" w:type="auto"/>
            <w:tcBorders>
              <w:right w:val="single" w:sz="4" w:space="0" w:color="auto"/>
            </w:tcBorders>
          </w:tcPr>
          <w:p w:rsidR="00D23D63" w:rsidRDefault="00D23D63" w:rsidP="000B0448">
            <w:pPr>
              <w:jc w:val="center"/>
              <w:rPr>
                <w:sz w:val="31"/>
              </w:rPr>
            </w:pPr>
            <w:r>
              <w:rPr>
                <w:sz w:val="31"/>
              </w:rPr>
              <w:t xml:space="preserve">Формирование </w:t>
            </w:r>
          </w:p>
          <w:p w:rsidR="00D23D63" w:rsidRDefault="00D23D63" w:rsidP="000B0448">
            <w:pPr>
              <w:jc w:val="center"/>
              <w:rPr>
                <w:sz w:val="31"/>
              </w:rPr>
            </w:pPr>
            <w:r>
              <w:rPr>
                <w:sz w:val="31"/>
              </w:rPr>
              <w:t>общения со сверстниками у дошкольников</w:t>
            </w:r>
          </w:p>
        </w:tc>
        <w:tc>
          <w:tcPr>
            <w:tcW w:w="0" w:type="auto"/>
            <w:tcBorders>
              <w:top w:val="nil"/>
              <w:left w:val="single" w:sz="4" w:space="0" w:color="auto"/>
              <w:bottom w:val="nil"/>
              <w:right w:val="single" w:sz="4" w:space="0" w:color="auto"/>
            </w:tcBorders>
          </w:tcPr>
          <w:p w:rsidR="00D23D63" w:rsidRDefault="00D23D63" w:rsidP="000B0448">
            <w:pPr>
              <w:jc w:val="center"/>
              <w:rPr>
                <w:sz w:val="31"/>
              </w:rPr>
            </w:pPr>
          </w:p>
        </w:tc>
        <w:tc>
          <w:tcPr>
            <w:tcW w:w="0" w:type="auto"/>
            <w:tcBorders>
              <w:left w:val="single" w:sz="4" w:space="0" w:color="auto"/>
              <w:right w:val="single" w:sz="4" w:space="0" w:color="auto"/>
            </w:tcBorders>
          </w:tcPr>
          <w:p w:rsidR="00D23D63" w:rsidRDefault="00D23D63" w:rsidP="000B0448">
            <w:pPr>
              <w:jc w:val="center"/>
              <w:rPr>
                <w:sz w:val="31"/>
              </w:rPr>
            </w:pPr>
            <w:r>
              <w:rPr>
                <w:sz w:val="31"/>
              </w:rPr>
              <w:t>Формирование общения со сверстниками у младших школьников</w:t>
            </w:r>
          </w:p>
        </w:tc>
        <w:tc>
          <w:tcPr>
            <w:tcW w:w="0" w:type="auto"/>
            <w:tcBorders>
              <w:top w:val="nil"/>
              <w:left w:val="single" w:sz="4" w:space="0" w:color="auto"/>
              <w:bottom w:val="nil"/>
              <w:right w:val="single" w:sz="4" w:space="0" w:color="auto"/>
            </w:tcBorders>
          </w:tcPr>
          <w:p w:rsidR="00D23D63" w:rsidRDefault="00D23D63" w:rsidP="000B0448">
            <w:pPr>
              <w:rPr>
                <w:sz w:val="31"/>
              </w:rPr>
            </w:pPr>
          </w:p>
        </w:tc>
        <w:tc>
          <w:tcPr>
            <w:tcW w:w="0" w:type="auto"/>
            <w:tcBorders>
              <w:left w:val="single" w:sz="4" w:space="0" w:color="auto"/>
            </w:tcBorders>
          </w:tcPr>
          <w:p w:rsidR="00D23D63" w:rsidRDefault="00D23D63" w:rsidP="000B0448">
            <w:pPr>
              <w:rPr>
                <w:sz w:val="31"/>
              </w:rPr>
            </w:pPr>
            <w:r>
              <w:rPr>
                <w:sz w:val="31"/>
              </w:rPr>
              <w:t>Осознание себя как личности Формирование образа “Я”</w:t>
            </w:r>
          </w:p>
        </w:tc>
      </w:tr>
    </w:tbl>
    <w:p w:rsidR="00D23D63" w:rsidRDefault="00461C59" w:rsidP="00D23D63">
      <w:pPr>
        <w:jc w:val="center"/>
        <w:rPr>
          <w:sz w:val="23"/>
        </w:rPr>
      </w:pPr>
      <w:r>
        <w:rPr>
          <w:noProof/>
          <w:sz w:val="23"/>
          <w:lang w:eastAsia="ru-RU"/>
        </w:rPr>
        <w:pict>
          <v:shape id="_x0000_s1032" type="#_x0000_t32" style="position:absolute;left:0;text-align:left;margin-left:57.1pt;margin-top:.75pt;width:139.65pt;height:78.2pt;z-index:251662336;mso-position-horizontal-relative:text;mso-position-vertical-relative:text" o:connectortype="straight">
            <v:stroke endarrow="block"/>
          </v:shape>
        </w:pict>
      </w:r>
      <w:r>
        <w:rPr>
          <w:noProof/>
          <w:sz w:val="23"/>
          <w:lang w:eastAsia="ru-RU"/>
        </w:rPr>
        <w:pict>
          <v:shape id="_x0000_s1033" type="#_x0000_t32" style="position:absolute;left:0;text-align:left;margin-left:284.25pt;margin-top:.75pt;width:113.6pt;height:78.2pt;flip:x;z-index:251663360;mso-position-horizontal-relative:text;mso-position-vertical-relative:text" o:connectortype="straight">
            <v:stroke endarrow="block"/>
          </v:shape>
        </w:pict>
      </w:r>
      <w:r>
        <w:rPr>
          <w:noProof/>
          <w:sz w:val="23"/>
          <w:lang w:eastAsia="ru-RU"/>
        </w:rPr>
        <w:pict>
          <v:shape id="_x0000_s1031" type="#_x0000_t32" style="position:absolute;left:0;text-align:left;margin-left:234.7pt;margin-top:.75pt;width:0;height:78.2pt;z-index:251661312;mso-position-horizontal-relative:text;mso-position-vertical-relative:text" o:connectortype="straight">
            <v:stroke endarrow="block"/>
          </v:shape>
        </w:pict>
      </w:r>
    </w:p>
    <w:p w:rsidR="00461C59" w:rsidRDefault="00461C59" w:rsidP="00D23D63">
      <w:pPr>
        <w:jc w:val="center"/>
        <w:rPr>
          <w:sz w:val="23"/>
        </w:rPr>
      </w:pPr>
    </w:p>
    <w:p w:rsidR="00461C59" w:rsidRDefault="00461C59" w:rsidP="00D23D63">
      <w:pPr>
        <w:jc w:val="center"/>
        <w:rPr>
          <w:sz w:val="23"/>
        </w:rPr>
      </w:pPr>
    </w:p>
    <w:tbl>
      <w:tblPr>
        <w:tblW w:w="0" w:type="auto"/>
        <w:tblInd w:w="1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1"/>
      </w:tblGrid>
      <w:tr w:rsidR="00D23D63" w:rsidTr="000B0448">
        <w:trPr>
          <w:trHeight w:val="1403"/>
        </w:trPr>
        <w:tc>
          <w:tcPr>
            <w:tcW w:w="6171" w:type="dxa"/>
            <w:tcBorders>
              <w:top w:val="single" w:sz="4" w:space="0" w:color="auto"/>
              <w:left w:val="single" w:sz="4" w:space="0" w:color="auto"/>
              <w:bottom w:val="single" w:sz="4" w:space="0" w:color="auto"/>
              <w:right w:val="single" w:sz="4" w:space="0" w:color="auto"/>
            </w:tcBorders>
          </w:tcPr>
          <w:p w:rsidR="00D23D63" w:rsidRDefault="00D23D63" w:rsidP="000B0448">
            <w:pPr>
              <w:spacing w:before="240"/>
              <w:jc w:val="center"/>
              <w:rPr>
                <w:sz w:val="23"/>
              </w:rPr>
            </w:pPr>
            <w:r>
              <w:rPr>
                <w:sz w:val="31"/>
              </w:rPr>
              <w:t>Формирование эмоциональной стабильности и положительной самооценки (портрет выпускника начальной школы</w:t>
            </w:r>
            <w:r>
              <w:rPr>
                <w:sz w:val="23"/>
              </w:rPr>
              <w:t>)</w:t>
            </w:r>
          </w:p>
        </w:tc>
      </w:tr>
    </w:tbl>
    <w:p w:rsidR="009A65F8" w:rsidRPr="00566491" w:rsidRDefault="009A65F8" w:rsidP="009A65F8">
      <w:pPr>
        <w:jc w:val="center"/>
        <w:rPr>
          <w:rFonts w:ascii="Arial" w:hAnsi="Arial" w:cs="Arial"/>
          <w:sz w:val="28"/>
          <w:szCs w:val="28"/>
        </w:rPr>
      </w:pPr>
      <w:r w:rsidRPr="00566491">
        <w:rPr>
          <w:rFonts w:ascii="Arial" w:hAnsi="Arial" w:cs="Arial"/>
          <w:sz w:val="28"/>
          <w:szCs w:val="28"/>
        </w:rPr>
        <w:lastRenderedPageBreak/>
        <w:t>Структура программы</w:t>
      </w:r>
    </w:p>
    <w:p w:rsidR="009A65F8" w:rsidRDefault="009A65F8" w:rsidP="009A65F8">
      <w:pPr>
        <w:rPr>
          <w:sz w:val="31"/>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2158"/>
        <w:gridCol w:w="7413"/>
      </w:tblGrid>
      <w:tr w:rsidR="009A65F8" w:rsidTr="005218CB">
        <w:tc>
          <w:tcPr>
            <w:tcW w:w="0" w:type="auto"/>
          </w:tcPr>
          <w:p w:rsidR="009A65F8" w:rsidRPr="00566491" w:rsidRDefault="009A65F8" w:rsidP="005218CB">
            <w:pPr>
              <w:jc w:val="center"/>
              <w:rPr>
                <w:rFonts w:ascii="Arial" w:hAnsi="Arial" w:cs="Arial"/>
                <w:sz w:val="24"/>
                <w:szCs w:val="24"/>
              </w:rPr>
            </w:pPr>
          </w:p>
          <w:p w:rsidR="009A65F8" w:rsidRPr="00566491" w:rsidRDefault="009A65F8" w:rsidP="005218CB">
            <w:pPr>
              <w:jc w:val="center"/>
              <w:rPr>
                <w:rFonts w:ascii="Arial" w:hAnsi="Arial" w:cs="Arial"/>
                <w:sz w:val="24"/>
                <w:szCs w:val="24"/>
              </w:rPr>
            </w:pPr>
          </w:p>
          <w:p w:rsidR="009A65F8" w:rsidRPr="00566491" w:rsidRDefault="009A65F8" w:rsidP="005218CB">
            <w:pPr>
              <w:jc w:val="center"/>
              <w:rPr>
                <w:rFonts w:ascii="Arial" w:hAnsi="Arial" w:cs="Arial"/>
                <w:sz w:val="24"/>
                <w:szCs w:val="24"/>
              </w:rPr>
            </w:pPr>
          </w:p>
          <w:p w:rsidR="009A65F8" w:rsidRPr="00566491" w:rsidRDefault="009A65F8" w:rsidP="005218CB">
            <w:pPr>
              <w:jc w:val="center"/>
              <w:rPr>
                <w:rFonts w:ascii="Arial" w:hAnsi="Arial" w:cs="Arial"/>
                <w:sz w:val="24"/>
                <w:szCs w:val="24"/>
              </w:rPr>
            </w:pPr>
          </w:p>
          <w:p w:rsidR="009A65F8" w:rsidRPr="00566491" w:rsidRDefault="009A65F8" w:rsidP="005218CB">
            <w:pPr>
              <w:jc w:val="center"/>
              <w:rPr>
                <w:rFonts w:ascii="Arial" w:hAnsi="Arial" w:cs="Arial"/>
                <w:sz w:val="24"/>
                <w:szCs w:val="24"/>
              </w:rPr>
            </w:pPr>
            <w:r w:rsidRPr="00566491">
              <w:rPr>
                <w:rFonts w:ascii="Arial" w:hAnsi="Arial" w:cs="Arial"/>
                <w:sz w:val="24"/>
                <w:szCs w:val="24"/>
              </w:rPr>
              <w:t>Практический курс</w:t>
            </w:r>
          </w:p>
        </w:tc>
        <w:tc>
          <w:tcPr>
            <w:tcW w:w="0" w:type="auto"/>
          </w:tcPr>
          <w:p w:rsidR="009A65F8" w:rsidRPr="00566491" w:rsidRDefault="009A65F8" w:rsidP="005218CB">
            <w:pPr>
              <w:rPr>
                <w:rFonts w:ascii="Arial" w:hAnsi="Arial" w:cs="Arial"/>
                <w:sz w:val="24"/>
                <w:szCs w:val="24"/>
              </w:rPr>
            </w:pPr>
          </w:p>
          <w:p w:rsidR="009A65F8" w:rsidRPr="00566491" w:rsidRDefault="009A65F8" w:rsidP="005218CB">
            <w:pPr>
              <w:rPr>
                <w:rFonts w:ascii="Arial" w:hAnsi="Arial" w:cs="Arial"/>
                <w:sz w:val="24"/>
                <w:szCs w:val="24"/>
              </w:rPr>
            </w:pPr>
            <w:r w:rsidRPr="00566491">
              <w:rPr>
                <w:rFonts w:ascii="Arial" w:hAnsi="Arial" w:cs="Arial"/>
                <w:sz w:val="24"/>
                <w:szCs w:val="24"/>
              </w:rPr>
              <w:t>1. Для детей дошкольного возраста от 3-х до 6-ти лет</w:t>
            </w:r>
          </w:p>
          <w:p w:rsidR="009A65F8" w:rsidRPr="00566491" w:rsidRDefault="009A65F8" w:rsidP="005218CB">
            <w:pPr>
              <w:rPr>
                <w:rFonts w:ascii="Arial" w:hAnsi="Arial" w:cs="Arial"/>
                <w:sz w:val="24"/>
                <w:szCs w:val="24"/>
              </w:rPr>
            </w:pPr>
            <w:r w:rsidRPr="00566491">
              <w:rPr>
                <w:rFonts w:ascii="Arial" w:hAnsi="Arial" w:cs="Arial"/>
                <w:sz w:val="24"/>
                <w:szCs w:val="24"/>
              </w:rPr>
              <w:t>Формирование у детей социальных контактов и развитие способности к совместным действиям в быту и в играх</w:t>
            </w:r>
          </w:p>
          <w:p w:rsidR="009A65F8" w:rsidRPr="00566491" w:rsidRDefault="009A65F8" w:rsidP="005218CB">
            <w:pPr>
              <w:rPr>
                <w:rFonts w:ascii="Arial" w:hAnsi="Arial" w:cs="Arial"/>
                <w:sz w:val="24"/>
                <w:szCs w:val="24"/>
              </w:rPr>
            </w:pPr>
            <w:r w:rsidRPr="00566491">
              <w:rPr>
                <w:rFonts w:ascii="Arial" w:hAnsi="Arial" w:cs="Arial"/>
                <w:sz w:val="24"/>
                <w:szCs w:val="24"/>
              </w:rPr>
              <w:t>2.  Для детей 6-7 лет</w:t>
            </w:r>
          </w:p>
          <w:p w:rsidR="009A65F8" w:rsidRPr="00566491" w:rsidRDefault="009A65F8" w:rsidP="005218CB">
            <w:pPr>
              <w:rPr>
                <w:rFonts w:ascii="Arial" w:hAnsi="Arial" w:cs="Arial"/>
                <w:sz w:val="24"/>
                <w:szCs w:val="24"/>
              </w:rPr>
            </w:pPr>
            <w:r w:rsidRPr="00566491">
              <w:rPr>
                <w:rFonts w:ascii="Arial" w:hAnsi="Arial" w:cs="Arial"/>
                <w:sz w:val="24"/>
                <w:szCs w:val="24"/>
              </w:rPr>
              <w:t>Помощь в адаптации первоклассникам в школе</w:t>
            </w:r>
          </w:p>
          <w:p w:rsidR="009A65F8" w:rsidRPr="00566491" w:rsidRDefault="009A65F8" w:rsidP="005218CB">
            <w:pPr>
              <w:rPr>
                <w:rFonts w:ascii="Arial" w:hAnsi="Arial" w:cs="Arial"/>
                <w:sz w:val="24"/>
                <w:szCs w:val="24"/>
              </w:rPr>
            </w:pPr>
            <w:r w:rsidRPr="00566491">
              <w:rPr>
                <w:rFonts w:ascii="Arial" w:hAnsi="Arial" w:cs="Arial"/>
                <w:sz w:val="24"/>
                <w:szCs w:val="24"/>
              </w:rPr>
              <w:t>3. Для детей 7-9 лет</w:t>
            </w:r>
          </w:p>
          <w:p w:rsidR="009A65F8" w:rsidRPr="00566491" w:rsidRDefault="009A65F8" w:rsidP="005218CB">
            <w:pPr>
              <w:rPr>
                <w:rFonts w:ascii="Arial" w:hAnsi="Arial" w:cs="Arial"/>
                <w:sz w:val="24"/>
                <w:szCs w:val="24"/>
              </w:rPr>
            </w:pPr>
            <w:r w:rsidRPr="00566491">
              <w:rPr>
                <w:rFonts w:ascii="Arial" w:hAnsi="Arial" w:cs="Arial"/>
                <w:sz w:val="24"/>
                <w:szCs w:val="24"/>
              </w:rPr>
              <w:t>Строить особые личностные, деловые, оценочные отношения</w:t>
            </w:r>
          </w:p>
          <w:p w:rsidR="009A65F8" w:rsidRPr="00566491" w:rsidRDefault="009A65F8" w:rsidP="005218CB">
            <w:pPr>
              <w:rPr>
                <w:rFonts w:ascii="Arial" w:hAnsi="Arial" w:cs="Arial"/>
                <w:sz w:val="24"/>
                <w:szCs w:val="24"/>
              </w:rPr>
            </w:pPr>
            <w:r w:rsidRPr="00566491">
              <w:rPr>
                <w:rFonts w:ascii="Arial" w:hAnsi="Arial" w:cs="Arial"/>
                <w:sz w:val="24"/>
                <w:szCs w:val="24"/>
              </w:rPr>
              <w:t>4.  Для детей 9-10 лет</w:t>
            </w:r>
          </w:p>
          <w:p w:rsidR="009A65F8" w:rsidRPr="00566491" w:rsidRDefault="009A65F8" w:rsidP="005218CB">
            <w:pPr>
              <w:rPr>
                <w:rFonts w:ascii="Arial" w:hAnsi="Arial" w:cs="Arial"/>
                <w:sz w:val="24"/>
                <w:szCs w:val="24"/>
              </w:rPr>
            </w:pPr>
            <w:r w:rsidRPr="00566491">
              <w:rPr>
                <w:rFonts w:ascii="Arial" w:hAnsi="Arial" w:cs="Arial"/>
                <w:sz w:val="24"/>
                <w:szCs w:val="24"/>
              </w:rPr>
              <w:t>Развитие самосознания и формирование образа “Я”</w:t>
            </w:r>
          </w:p>
          <w:p w:rsidR="009A65F8" w:rsidRPr="00566491" w:rsidRDefault="009A65F8" w:rsidP="005218CB">
            <w:pPr>
              <w:rPr>
                <w:rFonts w:ascii="Arial" w:hAnsi="Arial" w:cs="Arial"/>
                <w:sz w:val="24"/>
                <w:szCs w:val="24"/>
              </w:rPr>
            </w:pPr>
          </w:p>
        </w:tc>
      </w:tr>
      <w:tr w:rsidR="009A65F8" w:rsidTr="005218CB">
        <w:tc>
          <w:tcPr>
            <w:tcW w:w="0" w:type="auto"/>
          </w:tcPr>
          <w:p w:rsidR="009A65F8" w:rsidRPr="00566491" w:rsidRDefault="009A65F8" w:rsidP="005218CB">
            <w:pPr>
              <w:jc w:val="center"/>
              <w:rPr>
                <w:rFonts w:ascii="Arial" w:hAnsi="Arial" w:cs="Arial"/>
                <w:sz w:val="24"/>
                <w:szCs w:val="24"/>
              </w:rPr>
            </w:pPr>
          </w:p>
          <w:p w:rsidR="009A65F8" w:rsidRPr="00566491" w:rsidRDefault="009A65F8" w:rsidP="005218CB">
            <w:pPr>
              <w:jc w:val="center"/>
              <w:rPr>
                <w:rFonts w:ascii="Arial" w:hAnsi="Arial" w:cs="Arial"/>
                <w:sz w:val="24"/>
                <w:szCs w:val="24"/>
              </w:rPr>
            </w:pPr>
          </w:p>
          <w:p w:rsidR="009A65F8" w:rsidRPr="00566491" w:rsidRDefault="009A65F8" w:rsidP="005218CB">
            <w:pPr>
              <w:jc w:val="center"/>
              <w:rPr>
                <w:rFonts w:ascii="Arial" w:hAnsi="Arial" w:cs="Arial"/>
                <w:sz w:val="24"/>
                <w:szCs w:val="24"/>
              </w:rPr>
            </w:pPr>
            <w:r w:rsidRPr="00566491">
              <w:rPr>
                <w:rFonts w:ascii="Arial" w:hAnsi="Arial" w:cs="Arial"/>
                <w:sz w:val="24"/>
                <w:szCs w:val="24"/>
              </w:rPr>
              <w:t>Теоретический курс</w:t>
            </w:r>
          </w:p>
        </w:tc>
        <w:tc>
          <w:tcPr>
            <w:tcW w:w="0" w:type="auto"/>
          </w:tcPr>
          <w:p w:rsidR="009A65F8" w:rsidRPr="00566491" w:rsidRDefault="009A65F8" w:rsidP="005218CB">
            <w:pPr>
              <w:numPr>
                <w:ilvl w:val="0"/>
                <w:numId w:val="16"/>
              </w:numPr>
              <w:spacing w:after="0" w:line="240" w:lineRule="auto"/>
              <w:rPr>
                <w:rFonts w:ascii="Arial" w:hAnsi="Arial" w:cs="Arial"/>
                <w:sz w:val="24"/>
                <w:szCs w:val="24"/>
              </w:rPr>
            </w:pPr>
            <w:r w:rsidRPr="00566491">
              <w:rPr>
                <w:rFonts w:ascii="Arial" w:hAnsi="Arial" w:cs="Arial"/>
                <w:sz w:val="24"/>
                <w:szCs w:val="24"/>
              </w:rPr>
              <w:t>Для педагогов и родителей.</w:t>
            </w:r>
          </w:p>
          <w:p w:rsidR="009A65F8" w:rsidRPr="00566491" w:rsidRDefault="009A65F8" w:rsidP="005218CB">
            <w:pPr>
              <w:rPr>
                <w:rFonts w:ascii="Arial" w:hAnsi="Arial" w:cs="Arial"/>
                <w:sz w:val="24"/>
                <w:szCs w:val="24"/>
              </w:rPr>
            </w:pPr>
            <w:r w:rsidRPr="00566491">
              <w:rPr>
                <w:rFonts w:ascii="Arial" w:hAnsi="Arial" w:cs="Arial"/>
                <w:sz w:val="24"/>
                <w:szCs w:val="24"/>
              </w:rPr>
              <w:t>Особенности коммуникативной деятельности детей в условиях семьи и коллектива</w:t>
            </w:r>
          </w:p>
          <w:p w:rsidR="009A65F8" w:rsidRPr="00566491" w:rsidRDefault="009A65F8" w:rsidP="005218CB">
            <w:pPr>
              <w:rPr>
                <w:rFonts w:ascii="Arial" w:hAnsi="Arial" w:cs="Arial"/>
                <w:sz w:val="24"/>
                <w:szCs w:val="24"/>
              </w:rPr>
            </w:pPr>
            <w:r w:rsidRPr="00566491">
              <w:rPr>
                <w:rFonts w:ascii="Arial" w:hAnsi="Arial" w:cs="Arial"/>
                <w:sz w:val="24"/>
                <w:szCs w:val="24"/>
              </w:rPr>
              <w:t>Развитие у детей навыков общения. Коррекция взаимоотношений и возникающих трудностей.</w:t>
            </w:r>
          </w:p>
          <w:p w:rsidR="009A65F8" w:rsidRPr="00566491" w:rsidRDefault="009A65F8" w:rsidP="005218CB">
            <w:pPr>
              <w:rPr>
                <w:rFonts w:ascii="Arial" w:hAnsi="Arial" w:cs="Arial"/>
                <w:sz w:val="24"/>
                <w:szCs w:val="24"/>
              </w:rPr>
            </w:pPr>
          </w:p>
        </w:tc>
      </w:tr>
    </w:tbl>
    <w:p w:rsidR="00D23D63" w:rsidRDefault="00D23D63" w:rsidP="00D23D63">
      <w:pPr>
        <w:rPr>
          <w:sz w:val="23"/>
        </w:rPr>
      </w:pPr>
    </w:p>
    <w:p w:rsidR="00D23D63" w:rsidRDefault="00D23D63" w:rsidP="00D23D63">
      <w:pPr>
        <w:jc w:val="center"/>
        <w:rPr>
          <w:sz w:val="23"/>
        </w:rPr>
      </w:pPr>
    </w:p>
    <w:p w:rsidR="00D23D63" w:rsidRDefault="00D23D63" w:rsidP="00D23D63">
      <w:pPr>
        <w:rPr>
          <w:sz w:val="21"/>
        </w:rPr>
      </w:pPr>
    </w:p>
    <w:p w:rsidR="00D23D63" w:rsidRDefault="00D23D63" w:rsidP="00D23D63">
      <w:pPr>
        <w:rPr>
          <w:sz w:val="21"/>
        </w:rPr>
      </w:pPr>
    </w:p>
    <w:p w:rsidR="00D23D63" w:rsidRPr="00154D25" w:rsidRDefault="00D23D63" w:rsidP="00D23D63">
      <w:pPr>
        <w:rPr>
          <w:sz w:val="21"/>
        </w:rPr>
      </w:pPr>
      <w:r>
        <w:rPr>
          <w:sz w:val="21"/>
        </w:rPr>
        <w:br w:type="page"/>
      </w:r>
    </w:p>
    <w:p w:rsidR="00D23D63" w:rsidRDefault="00D23D63" w:rsidP="00D23D63">
      <w:pPr>
        <w:rPr>
          <w:sz w:val="31"/>
        </w:rPr>
      </w:pPr>
      <w:r>
        <w:rPr>
          <w:sz w:val="31"/>
        </w:rPr>
        <w:lastRenderedPageBreak/>
        <w:t>Учебно-тематический план</w:t>
      </w:r>
    </w:p>
    <w:p w:rsidR="00D23D63" w:rsidRDefault="00D23D63" w:rsidP="00D23D63">
      <w:pPr>
        <w:jc w:val="center"/>
        <w:rPr>
          <w:sz w:val="3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9"/>
        <w:gridCol w:w="4862"/>
        <w:gridCol w:w="1496"/>
        <w:gridCol w:w="1309"/>
        <w:gridCol w:w="1496"/>
      </w:tblGrid>
      <w:tr w:rsidR="00D23D63" w:rsidTr="000B0448">
        <w:trPr>
          <w:cantSplit/>
          <w:trHeight w:val="436"/>
        </w:trPr>
        <w:tc>
          <w:tcPr>
            <w:tcW w:w="669" w:type="dxa"/>
            <w:vMerge w:val="restart"/>
          </w:tcPr>
          <w:p w:rsidR="00D23D63" w:rsidRDefault="00D23D63" w:rsidP="000B0448">
            <w:pPr>
              <w:jc w:val="center"/>
              <w:rPr>
                <w:sz w:val="21"/>
              </w:rPr>
            </w:pPr>
            <w:r>
              <w:rPr>
                <w:sz w:val="21"/>
              </w:rPr>
              <w:t>№ п/п</w:t>
            </w:r>
          </w:p>
        </w:tc>
        <w:tc>
          <w:tcPr>
            <w:tcW w:w="4862" w:type="dxa"/>
            <w:vMerge w:val="restart"/>
          </w:tcPr>
          <w:p w:rsidR="00D23D63" w:rsidRDefault="00D23D63" w:rsidP="000B0448">
            <w:pPr>
              <w:jc w:val="center"/>
              <w:rPr>
                <w:sz w:val="21"/>
              </w:rPr>
            </w:pPr>
            <w:r>
              <w:rPr>
                <w:sz w:val="21"/>
              </w:rPr>
              <w:t>Содержание</w:t>
            </w:r>
          </w:p>
        </w:tc>
        <w:tc>
          <w:tcPr>
            <w:tcW w:w="4301" w:type="dxa"/>
            <w:gridSpan w:val="3"/>
          </w:tcPr>
          <w:p w:rsidR="00D23D63" w:rsidRDefault="00D23D63" w:rsidP="000B0448">
            <w:pPr>
              <w:jc w:val="center"/>
              <w:rPr>
                <w:sz w:val="21"/>
              </w:rPr>
            </w:pPr>
            <w:r>
              <w:rPr>
                <w:sz w:val="21"/>
              </w:rPr>
              <w:t>Количество часов</w:t>
            </w:r>
          </w:p>
        </w:tc>
      </w:tr>
      <w:tr w:rsidR="00D23D63" w:rsidTr="000B0448">
        <w:trPr>
          <w:cantSplit/>
        </w:trPr>
        <w:tc>
          <w:tcPr>
            <w:tcW w:w="669" w:type="dxa"/>
            <w:vMerge/>
          </w:tcPr>
          <w:p w:rsidR="00D23D63" w:rsidRDefault="00D23D63" w:rsidP="000B0448">
            <w:pPr>
              <w:jc w:val="center"/>
              <w:rPr>
                <w:sz w:val="21"/>
              </w:rPr>
            </w:pPr>
          </w:p>
        </w:tc>
        <w:tc>
          <w:tcPr>
            <w:tcW w:w="4862" w:type="dxa"/>
            <w:vMerge/>
          </w:tcPr>
          <w:p w:rsidR="00D23D63" w:rsidRDefault="00D23D63" w:rsidP="000B0448">
            <w:pPr>
              <w:jc w:val="center"/>
              <w:rPr>
                <w:sz w:val="21"/>
              </w:rPr>
            </w:pPr>
          </w:p>
        </w:tc>
        <w:tc>
          <w:tcPr>
            <w:tcW w:w="1496" w:type="dxa"/>
          </w:tcPr>
          <w:p w:rsidR="00D23D63" w:rsidRDefault="00D23D63" w:rsidP="000B0448">
            <w:pPr>
              <w:jc w:val="center"/>
              <w:rPr>
                <w:sz w:val="21"/>
              </w:rPr>
            </w:pPr>
            <w:r>
              <w:rPr>
                <w:sz w:val="21"/>
              </w:rPr>
              <w:t>Для детей от З-х до 6-ти лет</w:t>
            </w:r>
          </w:p>
        </w:tc>
        <w:tc>
          <w:tcPr>
            <w:tcW w:w="1309" w:type="dxa"/>
          </w:tcPr>
          <w:p w:rsidR="00D23D63" w:rsidRDefault="00D23D63" w:rsidP="000B0448">
            <w:pPr>
              <w:jc w:val="center"/>
              <w:rPr>
                <w:sz w:val="21"/>
              </w:rPr>
            </w:pPr>
            <w:r>
              <w:rPr>
                <w:sz w:val="21"/>
              </w:rPr>
              <w:t>Для детей от 6-х до 7-ти лет</w:t>
            </w:r>
          </w:p>
        </w:tc>
        <w:tc>
          <w:tcPr>
            <w:tcW w:w="1496" w:type="dxa"/>
          </w:tcPr>
          <w:p w:rsidR="00D23D63" w:rsidRDefault="00D23D63" w:rsidP="000B0448">
            <w:pPr>
              <w:jc w:val="center"/>
              <w:rPr>
                <w:sz w:val="21"/>
              </w:rPr>
            </w:pPr>
            <w:r>
              <w:rPr>
                <w:sz w:val="21"/>
              </w:rPr>
              <w:t>Для детей от 7-х до 10-ти лет</w:t>
            </w:r>
          </w:p>
        </w:tc>
      </w:tr>
      <w:tr w:rsidR="00D23D63" w:rsidTr="000B0448">
        <w:trPr>
          <w:cantSplit/>
        </w:trPr>
        <w:tc>
          <w:tcPr>
            <w:tcW w:w="669" w:type="dxa"/>
            <w:vMerge w:val="restart"/>
          </w:tcPr>
          <w:p w:rsidR="00D23D63" w:rsidRDefault="00D23D63" w:rsidP="000B0448">
            <w:pPr>
              <w:jc w:val="center"/>
              <w:rPr>
                <w:sz w:val="21"/>
              </w:rPr>
            </w:pPr>
            <w:r>
              <w:rPr>
                <w:sz w:val="21"/>
              </w:rPr>
              <w:t>1</w:t>
            </w:r>
          </w:p>
        </w:tc>
        <w:tc>
          <w:tcPr>
            <w:tcW w:w="4862" w:type="dxa"/>
          </w:tcPr>
          <w:p w:rsidR="00D23D63" w:rsidRDefault="00D23D63" w:rsidP="000B0448">
            <w:pPr>
              <w:jc w:val="center"/>
              <w:rPr>
                <w:sz w:val="21"/>
              </w:rPr>
            </w:pPr>
            <w:r>
              <w:rPr>
                <w:sz w:val="21"/>
              </w:rPr>
              <w:t>Языки общения (навыки общения с внешним миром)</w:t>
            </w:r>
          </w:p>
        </w:tc>
        <w:tc>
          <w:tcPr>
            <w:tcW w:w="1496" w:type="dxa"/>
          </w:tcPr>
          <w:p w:rsidR="00D23D63" w:rsidRDefault="00D23D63" w:rsidP="000B0448">
            <w:pPr>
              <w:jc w:val="center"/>
              <w:rPr>
                <w:sz w:val="21"/>
              </w:rPr>
            </w:pPr>
          </w:p>
        </w:tc>
        <w:tc>
          <w:tcPr>
            <w:tcW w:w="1309" w:type="dxa"/>
          </w:tcPr>
          <w:p w:rsidR="00D23D63" w:rsidRDefault="00D23D63" w:rsidP="000B0448">
            <w:pPr>
              <w:jc w:val="center"/>
              <w:rPr>
                <w:sz w:val="21"/>
              </w:rPr>
            </w:pPr>
          </w:p>
        </w:tc>
        <w:tc>
          <w:tcPr>
            <w:tcW w:w="1496" w:type="dxa"/>
          </w:tcPr>
          <w:p w:rsidR="00D23D63" w:rsidRDefault="00D23D63" w:rsidP="000B0448">
            <w:pPr>
              <w:jc w:val="center"/>
              <w:rPr>
                <w:sz w:val="21"/>
              </w:rPr>
            </w:pPr>
          </w:p>
        </w:tc>
      </w:tr>
      <w:tr w:rsidR="00D23D63" w:rsidTr="000B0448">
        <w:trPr>
          <w:cantSplit/>
        </w:trPr>
        <w:tc>
          <w:tcPr>
            <w:tcW w:w="669" w:type="dxa"/>
            <w:vMerge/>
          </w:tcPr>
          <w:p w:rsidR="00D23D63" w:rsidRDefault="00D23D63" w:rsidP="000B0448">
            <w:pPr>
              <w:jc w:val="center"/>
              <w:rPr>
                <w:sz w:val="21"/>
              </w:rPr>
            </w:pPr>
          </w:p>
        </w:tc>
        <w:tc>
          <w:tcPr>
            <w:tcW w:w="4862" w:type="dxa"/>
          </w:tcPr>
          <w:p w:rsidR="00D23D63" w:rsidRDefault="00D23D63" w:rsidP="000B0448">
            <w:pPr>
              <w:rPr>
                <w:sz w:val="21"/>
              </w:rPr>
            </w:pPr>
            <w:r>
              <w:rPr>
                <w:sz w:val="21"/>
              </w:rPr>
              <w:t>1. Мои умные помощники (глаза, уши, рот, нос, руки)</w:t>
            </w:r>
          </w:p>
        </w:tc>
        <w:tc>
          <w:tcPr>
            <w:tcW w:w="1496" w:type="dxa"/>
          </w:tcPr>
          <w:p w:rsidR="00D23D63" w:rsidRDefault="00D23D63" w:rsidP="000B0448">
            <w:pPr>
              <w:jc w:val="center"/>
              <w:rPr>
                <w:sz w:val="21"/>
              </w:rPr>
            </w:pPr>
            <w:r>
              <w:rPr>
                <w:sz w:val="21"/>
              </w:rPr>
              <w:t>1</w:t>
            </w:r>
          </w:p>
        </w:tc>
        <w:tc>
          <w:tcPr>
            <w:tcW w:w="1309" w:type="dxa"/>
          </w:tcPr>
          <w:p w:rsidR="00D23D63" w:rsidRDefault="00D23D63" w:rsidP="000B0448">
            <w:pPr>
              <w:jc w:val="center"/>
              <w:rPr>
                <w:sz w:val="21"/>
              </w:rPr>
            </w:pPr>
            <w:r>
              <w:rPr>
                <w:sz w:val="21"/>
              </w:rPr>
              <w:t>1</w:t>
            </w:r>
          </w:p>
        </w:tc>
        <w:tc>
          <w:tcPr>
            <w:tcW w:w="1496" w:type="dxa"/>
          </w:tcPr>
          <w:p w:rsidR="00D23D63" w:rsidRDefault="00D23D63" w:rsidP="000B0448">
            <w:pPr>
              <w:jc w:val="center"/>
              <w:rPr>
                <w:sz w:val="21"/>
              </w:rPr>
            </w:pPr>
            <w:r>
              <w:rPr>
                <w:sz w:val="21"/>
              </w:rPr>
              <w:t>1</w:t>
            </w:r>
          </w:p>
        </w:tc>
      </w:tr>
      <w:tr w:rsidR="00D23D63" w:rsidTr="000B0448">
        <w:trPr>
          <w:cantSplit/>
        </w:trPr>
        <w:tc>
          <w:tcPr>
            <w:tcW w:w="669" w:type="dxa"/>
            <w:vMerge/>
          </w:tcPr>
          <w:p w:rsidR="00D23D63" w:rsidRDefault="00D23D63" w:rsidP="000B0448">
            <w:pPr>
              <w:jc w:val="center"/>
              <w:rPr>
                <w:sz w:val="21"/>
              </w:rPr>
            </w:pPr>
          </w:p>
        </w:tc>
        <w:tc>
          <w:tcPr>
            <w:tcW w:w="4862" w:type="dxa"/>
          </w:tcPr>
          <w:p w:rsidR="00D23D63" w:rsidRDefault="00D23D63" w:rsidP="000B0448">
            <w:pPr>
              <w:rPr>
                <w:sz w:val="21"/>
              </w:rPr>
            </w:pPr>
            <w:r>
              <w:rPr>
                <w:sz w:val="21"/>
              </w:rPr>
              <w:t>2. Как я помню, что я помню (что мы помним друг о друге)</w:t>
            </w:r>
          </w:p>
        </w:tc>
        <w:tc>
          <w:tcPr>
            <w:tcW w:w="1496" w:type="dxa"/>
          </w:tcPr>
          <w:p w:rsidR="00D23D63" w:rsidRDefault="00D23D63" w:rsidP="000B0448">
            <w:pPr>
              <w:jc w:val="center"/>
              <w:rPr>
                <w:sz w:val="21"/>
              </w:rPr>
            </w:pPr>
            <w:r>
              <w:rPr>
                <w:sz w:val="21"/>
              </w:rPr>
              <w:t>1</w:t>
            </w:r>
          </w:p>
        </w:tc>
        <w:tc>
          <w:tcPr>
            <w:tcW w:w="1309" w:type="dxa"/>
          </w:tcPr>
          <w:p w:rsidR="00D23D63" w:rsidRDefault="00D23D63" w:rsidP="000B0448">
            <w:pPr>
              <w:jc w:val="center"/>
              <w:rPr>
                <w:sz w:val="21"/>
              </w:rPr>
            </w:pPr>
            <w:r>
              <w:rPr>
                <w:sz w:val="21"/>
              </w:rPr>
              <w:t>1</w:t>
            </w:r>
          </w:p>
        </w:tc>
        <w:tc>
          <w:tcPr>
            <w:tcW w:w="1496" w:type="dxa"/>
          </w:tcPr>
          <w:p w:rsidR="00D23D63" w:rsidRDefault="00D23D63" w:rsidP="000B0448">
            <w:pPr>
              <w:jc w:val="center"/>
              <w:rPr>
                <w:sz w:val="21"/>
              </w:rPr>
            </w:pPr>
            <w:r>
              <w:rPr>
                <w:sz w:val="21"/>
              </w:rPr>
              <w:t>1</w:t>
            </w:r>
          </w:p>
        </w:tc>
      </w:tr>
      <w:tr w:rsidR="00D23D63" w:rsidTr="000B0448">
        <w:trPr>
          <w:cantSplit/>
        </w:trPr>
        <w:tc>
          <w:tcPr>
            <w:tcW w:w="669" w:type="dxa"/>
            <w:vMerge/>
          </w:tcPr>
          <w:p w:rsidR="00D23D63" w:rsidRDefault="00D23D63" w:rsidP="000B0448">
            <w:pPr>
              <w:jc w:val="center"/>
              <w:rPr>
                <w:sz w:val="21"/>
              </w:rPr>
            </w:pPr>
          </w:p>
        </w:tc>
        <w:tc>
          <w:tcPr>
            <w:tcW w:w="4862" w:type="dxa"/>
          </w:tcPr>
          <w:p w:rsidR="00D23D63" w:rsidRDefault="00D23D63" w:rsidP="000B0448">
            <w:pPr>
              <w:rPr>
                <w:sz w:val="21"/>
              </w:rPr>
            </w:pPr>
            <w:r>
              <w:rPr>
                <w:sz w:val="21"/>
              </w:rPr>
              <w:t>3. Язык жестов и движений</w:t>
            </w:r>
          </w:p>
        </w:tc>
        <w:tc>
          <w:tcPr>
            <w:tcW w:w="1496" w:type="dxa"/>
          </w:tcPr>
          <w:p w:rsidR="00D23D63" w:rsidRDefault="00D23D63" w:rsidP="000B0448">
            <w:pPr>
              <w:jc w:val="center"/>
              <w:rPr>
                <w:sz w:val="21"/>
              </w:rPr>
            </w:pPr>
            <w:r>
              <w:rPr>
                <w:sz w:val="21"/>
              </w:rPr>
              <w:t>1</w:t>
            </w:r>
          </w:p>
        </w:tc>
        <w:tc>
          <w:tcPr>
            <w:tcW w:w="1309" w:type="dxa"/>
          </w:tcPr>
          <w:p w:rsidR="00D23D63" w:rsidRDefault="00D23D63" w:rsidP="000B0448">
            <w:pPr>
              <w:jc w:val="center"/>
              <w:rPr>
                <w:sz w:val="21"/>
              </w:rPr>
            </w:pPr>
            <w:r>
              <w:rPr>
                <w:sz w:val="21"/>
              </w:rPr>
              <w:t>1</w:t>
            </w:r>
          </w:p>
        </w:tc>
        <w:tc>
          <w:tcPr>
            <w:tcW w:w="1496" w:type="dxa"/>
          </w:tcPr>
          <w:p w:rsidR="00D23D63" w:rsidRDefault="00D23D63" w:rsidP="000B0448">
            <w:pPr>
              <w:jc w:val="center"/>
              <w:rPr>
                <w:sz w:val="21"/>
              </w:rPr>
            </w:pPr>
            <w:r>
              <w:rPr>
                <w:sz w:val="21"/>
              </w:rPr>
              <w:t>1</w:t>
            </w:r>
          </w:p>
        </w:tc>
      </w:tr>
      <w:tr w:rsidR="00D23D63" w:rsidTr="000B0448">
        <w:trPr>
          <w:cantSplit/>
        </w:trPr>
        <w:tc>
          <w:tcPr>
            <w:tcW w:w="669" w:type="dxa"/>
            <w:vMerge/>
          </w:tcPr>
          <w:p w:rsidR="00D23D63" w:rsidRDefault="00D23D63" w:rsidP="000B0448">
            <w:pPr>
              <w:jc w:val="center"/>
              <w:rPr>
                <w:sz w:val="21"/>
              </w:rPr>
            </w:pPr>
          </w:p>
        </w:tc>
        <w:tc>
          <w:tcPr>
            <w:tcW w:w="4862" w:type="dxa"/>
          </w:tcPr>
          <w:p w:rsidR="00D23D63" w:rsidRDefault="00D23D63" w:rsidP="000B0448">
            <w:pPr>
              <w:rPr>
                <w:sz w:val="21"/>
              </w:rPr>
            </w:pPr>
            <w:r>
              <w:rPr>
                <w:sz w:val="21"/>
              </w:rPr>
              <w:t>4. Язык чувств (наши эмоции)</w:t>
            </w:r>
          </w:p>
        </w:tc>
        <w:tc>
          <w:tcPr>
            <w:tcW w:w="1496" w:type="dxa"/>
          </w:tcPr>
          <w:p w:rsidR="00D23D63" w:rsidRDefault="00D23D63" w:rsidP="000B0448">
            <w:pPr>
              <w:jc w:val="center"/>
              <w:rPr>
                <w:sz w:val="21"/>
              </w:rPr>
            </w:pPr>
            <w:r>
              <w:rPr>
                <w:sz w:val="21"/>
              </w:rPr>
              <w:t>1</w:t>
            </w:r>
          </w:p>
        </w:tc>
        <w:tc>
          <w:tcPr>
            <w:tcW w:w="1309" w:type="dxa"/>
          </w:tcPr>
          <w:p w:rsidR="00D23D63" w:rsidRDefault="00D23D63" w:rsidP="000B0448">
            <w:pPr>
              <w:jc w:val="center"/>
              <w:rPr>
                <w:sz w:val="21"/>
              </w:rPr>
            </w:pPr>
            <w:r>
              <w:rPr>
                <w:sz w:val="21"/>
              </w:rPr>
              <w:t>2</w:t>
            </w:r>
          </w:p>
        </w:tc>
        <w:tc>
          <w:tcPr>
            <w:tcW w:w="1496" w:type="dxa"/>
          </w:tcPr>
          <w:p w:rsidR="00D23D63" w:rsidRDefault="00D23D63" w:rsidP="000B0448">
            <w:pPr>
              <w:jc w:val="center"/>
              <w:rPr>
                <w:sz w:val="21"/>
              </w:rPr>
            </w:pPr>
            <w:r>
              <w:rPr>
                <w:sz w:val="21"/>
              </w:rPr>
              <w:t>2</w:t>
            </w:r>
          </w:p>
        </w:tc>
      </w:tr>
      <w:tr w:rsidR="00D23D63" w:rsidTr="000B0448">
        <w:tc>
          <w:tcPr>
            <w:tcW w:w="9832" w:type="dxa"/>
            <w:gridSpan w:val="5"/>
          </w:tcPr>
          <w:p w:rsidR="00D23D63" w:rsidRDefault="00D23D63" w:rsidP="000B0448">
            <w:pPr>
              <w:jc w:val="center"/>
              <w:rPr>
                <w:sz w:val="21"/>
              </w:rPr>
            </w:pPr>
            <w:r>
              <w:rPr>
                <w:sz w:val="21"/>
              </w:rPr>
              <w:t>Культура общения (Этикет)</w:t>
            </w:r>
          </w:p>
        </w:tc>
      </w:tr>
      <w:tr w:rsidR="00D23D63" w:rsidTr="000B0448">
        <w:trPr>
          <w:cantSplit/>
        </w:trPr>
        <w:tc>
          <w:tcPr>
            <w:tcW w:w="669" w:type="dxa"/>
            <w:vMerge w:val="restart"/>
          </w:tcPr>
          <w:p w:rsidR="00D23D63" w:rsidRDefault="00D23D63" w:rsidP="000B0448">
            <w:pPr>
              <w:jc w:val="center"/>
              <w:rPr>
                <w:sz w:val="21"/>
              </w:rPr>
            </w:pPr>
            <w:r>
              <w:rPr>
                <w:sz w:val="21"/>
              </w:rPr>
              <w:t>2</w:t>
            </w:r>
          </w:p>
        </w:tc>
        <w:tc>
          <w:tcPr>
            <w:tcW w:w="4862" w:type="dxa"/>
          </w:tcPr>
          <w:p w:rsidR="00D23D63" w:rsidRDefault="00D23D63" w:rsidP="000B0448">
            <w:pPr>
              <w:rPr>
                <w:sz w:val="21"/>
              </w:rPr>
            </w:pPr>
            <w:r>
              <w:rPr>
                <w:sz w:val="21"/>
              </w:rPr>
              <w:t xml:space="preserve">1. </w:t>
            </w:r>
            <w:r>
              <w:rPr>
                <w:sz w:val="21"/>
                <w:lang w:val="en-US"/>
              </w:rPr>
              <w:t>C</w:t>
            </w:r>
            <w:r>
              <w:rPr>
                <w:sz w:val="21"/>
              </w:rPr>
              <w:t>секрет волшебных слов (приветствие благодарность)</w:t>
            </w:r>
          </w:p>
        </w:tc>
        <w:tc>
          <w:tcPr>
            <w:tcW w:w="1496" w:type="dxa"/>
          </w:tcPr>
          <w:p w:rsidR="00D23D63" w:rsidRDefault="00D23D63" w:rsidP="000B0448">
            <w:pPr>
              <w:jc w:val="center"/>
              <w:rPr>
                <w:sz w:val="21"/>
              </w:rPr>
            </w:pPr>
            <w:r>
              <w:rPr>
                <w:sz w:val="21"/>
              </w:rPr>
              <w:t>1</w:t>
            </w:r>
          </w:p>
        </w:tc>
        <w:tc>
          <w:tcPr>
            <w:tcW w:w="1309" w:type="dxa"/>
          </w:tcPr>
          <w:p w:rsidR="00D23D63" w:rsidRDefault="00D23D63" w:rsidP="000B0448">
            <w:pPr>
              <w:jc w:val="center"/>
              <w:rPr>
                <w:sz w:val="21"/>
              </w:rPr>
            </w:pPr>
            <w:r>
              <w:rPr>
                <w:sz w:val="21"/>
              </w:rPr>
              <w:t>1</w:t>
            </w:r>
          </w:p>
        </w:tc>
        <w:tc>
          <w:tcPr>
            <w:tcW w:w="1496" w:type="dxa"/>
          </w:tcPr>
          <w:p w:rsidR="00D23D63" w:rsidRDefault="00D23D63" w:rsidP="000B0448">
            <w:pPr>
              <w:jc w:val="center"/>
              <w:rPr>
                <w:sz w:val="21"/>
              </w:rPr>
            </w:pPr>
            <w:r>
              <w:rPr>
                <w:sz w:val="21"/>
              </w:rPr>
              <w:t>1</w:t>
            </w:r>
          </w:p>
        </w:tc>
      </w:tr>
      <w:tr w:rsidR="00D23D63" w:rsidTr="000B0448">
        <w:trPr>
          <w:cantSplit/>
        </w:trPr>
        <w:tc>
          <w:tcPr>
            <w:tcW w:w="669" w:type="dxa"/>
            <w:vMerge/>
          </w:tcPr>
          <w:p w:rsidR="00D23D63" w:rsidRDefault="00D23D63" w:rsidP="000B0448">
            <w:pPr>
              <w:jc w:val="center"/>
              <w:rPr>
                <w:sz w:val="21"/>
              </w:rPr>
            </w:pPr>
          </w:p>
        </w:tc>
        <w:tc>
          <w:tcPr>
            <w:tcW w:w="4862" w:type="dxa"/>
          </w:tcPr>
          <w:p w:rsidR="00D23D63" w:rsidRDefault="00D23D63" w:rsidP="000B0448">
            <w:pPr>
              <w:rPr>
                <w:sz w:val="21"/>
              </w:rPr>
            </w:pPr>
            <w:r>
              <w:rPr>
                <w:sz w:val="21"/>
              </w:rPr>
              <w:t>2.Давай поговорим (как слушать собеседника, и вести себя во время разговора)</w:t>
            </w:r>
          </w:p>
        </w:tc>
        <w:tc>
          <w:tcPr>
            <w:tcW w:w="1496" w:type="dxa"/>
          </w:tcPr>
          <w:p w:rsidR="00D23D63" w:rsidRDefault="00D23D63" w:rsidP="000B0448">
            <w:pPr>
              <w:jc w:val="center"/>
              <w:rPr>
                <w:sz w:val="21"/>
              </w:rPr>
            </w:pPr>
            <w:r>
              <w:rPr>
                <w:sz w:val="21"/>
              </w:rPr>
              <w:t>1</w:t>
            </w:r>
          </w:p>
        </w:tc>
        <w:tc>
          <w:tcPr>
            <w:tcW w:w="1309" w:type="dxa"/>
          </w:tcPr>
          <w:p w:rsidR="00D23D63" w:rsidRDefault="00D23D63" w:rsidP="000B0448">
            <w:pPr>
              <w:jc w:val="center"/>
              <w:rPr>
                <w:sz w:val="21"/>
              </w:rPr>
            </w:pPr>
            <w:r>
              <w:rPr>
                <w:sz w:val="21"/>
              </w:rPr>
              <w:t>2</w:t>
            </w:r>
          </w:p>
        </w:tc>
        <w:tc>
          <w:tcPr>
            <w:tcW w:w="1496" w:type="dxa"/>
          </w:tcPr>
          <w:p w:rsidR="00D23D63" w:rsidRDefault="00D23D63" w:rsidP="000B0448">
            <w:pPr>
              <w:jc w:val="center"/>
              <w:rPr>
                <w:sz w:val="21"/>
              </w:rPr>
            </w:pPr>
            <w:r>
              <w:rPr>
                <w:sz w:val="21"/>
              </w:rPr>
              <w:t>2</w:t>
            </w:r>
          </w:p>
        </w:tc>
      </w:tr>
      <w:tr w:rsidR="00D23D63" w:rsidTr="000B0448">
        <w:trPr>
          <w:cantSplit/>
        </w:trPr>
        <w:tc>
          <w:tcPr>
            <w:tcW w:w="669" w:type="dxa"/>
            <w:vMerge/>
          </w:tcPr>
          <w:p w:rsidR="00D23D63" w:rsidRDefault="00D23D63" w:rsidP="000B0448">
            <w:pPr>
              <w:jc w:val="center"/>
              <w:rPr>
                <w:sz w:val="21"/>
              </w:rPr>
            </w:pPr>
          </w:p>
        </w:tc>
        <w:tc>
          <w:tcPr>
            <w:tcW w:w="4862" w:type="dxa"/>
          </w:tcPr>
          <w:p w:rsidR="00D23D63" w:rsidRDefault="00D23D63" w:rsidP="000B0448">
            <w:pPr>
              <w:rPr>
                <w:sz w:val="21"/>
              </w:rPr>
            </w:pPr>
            <w:r>
              <w:rPr>
                <w:sz w:val="21"/>
              </w:rPr>
              <w:t>3.Телефон (правила общения)</w:t>
            </w:r>
          </w:p>
        </w:tc>
        <w:tc>
          <w:tcPr>
            <w:tcW w:w="1496" w:type="dxa"/>
          </w:tcPr>
          <w:p w:rsidR="00D23D63" w:rsidRDefault="00D23D63" w:rsidP="000B0448">
            <w:pPr>
              <w:jc w:val="center"/>
              <w:rPr>
                <w:sz w:val="21"/>
              </w:rPr>
            </w:pPr>
            <w:r>
              <w:rPr>
                <w:sz w:val="21"/>
              </w:rPr>
              <w:t>1</w:t>
            </w:r>
          </w:p>
        </w:tc>
        <w:tc>
          <w:tcPr>
            <w:tcW w:w="1309" w:type="dxa"/>
          </w:tcPr>
          <w:p w:rsidR="00D23D63" w:rsidRDefault="00D23D63" w:rsidP="000B0448">
            <w:pPr>
              <w:jc w:val="center"/>
              <w:rPr>
                <w:sz w:val="21"/>
              </w:rPr>
            </w:pPr>
            <w:r>
              <w:rPr>
                <w:sz w:val="21"/>
              </w:rPr>
              <w:t>1</w:t>
            </w:r>
          </w:p>
        </w:tc>
        <w:tc>
          <w:tcPr>
            <w:tcW w:w="1496" w:type="dxa"/>
          </w:tcPr>
          <w:p w:rsidR="00D23D63" w:rsidRDefault="00D23D63" w:rsidP="000B0448">
            <w:pPr>
              <w:jc w:val="center"/>
              <w:rPr>
                <w:sz w:val="21"/>
              </w:rPr>
            </w:pPr>
            <w:r>
              <w:rPr>
                <w:sz w:val="21"/>
              </w:rPr>
              <w:t>1</w:t>
            </w:r>
          </w:p>
        </w:tc>
      </w:tr>
      <w:tr w:rsidR="00D23D63" w:rsidTr="000B0448">
        <w:tc>
          <w:tcPr>
            <w:tcW w:w="9832" w:type="dxa"/>
            <w:gridSpan w:val="5"/>
          </w:tcPr>
          <w:p w:rsidR="00D23D63" w:rsidRDefault="00D23D63" w:rsidP="000B0448">
            <w:pPr>
              <w:jc w:val="center"/>
              <w:rPr>
                <w:sz w:val="21"/>
              </w:rPr>
            </w:pPr>
            <w:r>
              <w:rPr>
                <w:sz w:val="21"/>
              </w:rPr>
              <w:t>Как мы видим друг-друга</w:t>
            </w:r>
          </w:p>
        </w:tc>
      </w:tr>
      <w:tr w:rsidR="00D23D63" w:rsidTr="000B0448">
        <w:trPr>
          <w:cantSplit/>
        </w:trPr>
        <w:tc>
          <w:tcPr>
            <w:tcW w:w="669" w:type="dxa"/>
            <w:vMerge w:val="restart"/>
          </w:tcPr>
          <w:p w:rsidR="00D23D63" w:rsidRDefault="00D23D63" w:rsidP="000B0448">
            <w:pPr>
              <w:jc w:val="center"/>
              <w:rPr>
                <w:sz w:val="21"/>
              </w:rPr>
            </w:pPr>
            <w:r>
              <w:rPr>
                <w:sz w:val="21"/>
              </w:rPr>
              <w:t>3</w:t>
            </w:r>
          </w:p>
        </w:tc>
        <w:tc>
          <w:tcPr>
            <w:tcW w:w="4862" w:type="dxa"/>
          </w:tcPr>
          <w:p w:rsidR="00D23D63" w:rsidRDefault="00D23D63" w:rsidP="000B0448">
            <w:pPr>
              <w:rPr>
                <w:sz w:val="21"/>
              </w:rPr>
            </w:pPr>
            <w:r>
              <w:rPr>
                <w:sz w:val="21"/>
              </w:rPr>
              <w:t>1. Я и другой (мы разные – умение общаться).</w:t>
            </w:r>
          </w:p>
        </w:tc>
        <w:tc>
          <w:tcPr>
            <w:tcW w:w="1496" w:type="dxa"/>
          </w:tcPr>
          <w:p w:rsidR="00D23D63" w:rsidRDefault="00D23D63" w:rsidP="000B0448">
            <w:pPr>
              <w:jc w:val="center"/>
              <w:rPr>
                <w:sz w:val="21"/>
              </w:rPr>
            </w:pPr>
            <w:r>
              <w:rPr>
                <w:sz w:val="21"/>
              </w:rPr>
              <w:t>1</w:t>
            </w:r>
          </w:p>
        </w:tc>
        <w:tc>
          <w:tcPr>
            <w:tcW w:w="1309" w:type="dxa"/>
          </w:tcPr>
          <w:p w:rsidR="00D23D63" w:rsidRDefault="00D23D63" w:rsidP="000B0448">
            <w:pPr>
              <w:jc w:val="center"/>
              <w:rPr>
                <w:sz w:val="21"/>
              </w:rPr>
            </w:pPr>
            <w:r>
              <w:rPr>
                <w:sz w:val="21"/>
              </w:rPr>
              <w:t>1</w:t>
            </w:r>
          </w:p>
        </w:tc>
        <w:tc>
          <w:tcPr>
            <w:tcW w:w="1496" w:type="dxa"/>
          </w:tcPr>
          <w:p w:rsidR="00D23D63" w:rsidRDefault="00D23D63" w:rsidP="000B0448">
            <w:pPr>
              <w:jc w:val="center"/>
              <w:rPr>
                <w:sz w:val="21"/>
              </w:rPr>
            </w:pPr>
            <w:r>
              <w:rPr>
                <w:sz w:val="21"/>
              </w:rPr>
              <w:t>2</w:t>
            </w:r>
          </w:p>
        </w:tc>
      </w:tr>
      <w:tr w:rsidR="00D23D63" w:rsidTr="000B0448">
        <w:trPr>
          <w:cantSplit/>
        </w:trPr>
        <w:tc>
          <w:tcPr>
            <w:tcW w:w="669" w:type="dxa"/>
            <w:vMerge/>
          </w:tcPr>
          <w:p w:rsidR="00D23D63" w:rsidRDefault="00D23D63" w:rsidP="000B0448">
            <w:pPr>
              <w:jc w:val="center"/>
              <w:rPr>
                <w:sz w:val="21"/>
              </w:rPr>
            </w:pPr>
          </w:p>
        </w:tc>
        <w:tc>
          <w:tcPr>
            <w:tcW w:w="4862" w:type="dxa"/>
          </w:tcPr>
          <w:p w:rsidR="00D23D63" w:rsidRDefault="00D23D63" w:rsidP="000B0448">
            <w:pPr>
              <w:rPr>
                <w:sz w:val="21"/>
              </w:rPr>
            </w:pPr>
            <w:r>
              <w:rPr>
                <w:sz w:val="21"/>
              </w:rPr>
              <w:t>2. Дружба (давай никогда не ссориться)</w:t>
            </w:r>
          </w:p>
        </w:tc>
        <w:tc>
          <w:tcPr>
            <w:tcW w:w="1496" w:type="dxa"/>
          </w:tcPr>
          <w:p w:rsidR="00D23D63" w:rsidRDefault="00D23D63" w:rsidP="000B0448">
            <w:pPr>
              <w:jc w:val="center"/>
              <w:rPr>
                <w:sz w:val="21"/>
              </w:rPr>
            </w:pPr>
            <w:r>
              <w:rPr>
                <w:sz w:val="21"/>
              </w:rPr>
              <w:t>1</w:t>
            </w:r>
          </w:p>
        </w:tc>
        <w:tc>
          <w:tcPr>
            <w:tcW w:w="1309" w:type="dxa"/>
          </w:tcPr>
          <w:p w:rsidR="00D23D63" w:rsidRDefault="00D23D63" w:rsidP="000B0448">
            <w:pPr>
              <w:jc w:val="center"/>
              <w:rPr>
                <w:sz w:val="21"/>
              </w:rPr>
            </w:pPr>
            <w:r>
              <w:rPr>
                <w:sz w:val="21"/>
              </w:rPr>
              <w:t>1</w:t>
            </w:r>
          </w:p>
        </w:tc>
        <w:tc>
          <w:tcPr>
            <w:tcW w:w="1496" w:type="dxa"/>
          </w:tcPr>
          <w:p w:rsidR="00D23D63" w:rsidRDefault="00D23D63" w:rsidP="000B0448">
            <w:pPr>
              <w:jc w:val="center"/>
              <w:rPr>
                <w:sz w:val="21"/>
              </w:rPr>
            </w:pPr>
            <w:r>
              <w:rPr>
                <w:sz w:val="21"/>
              </w:rPr>
              <w:t>1</w:t>
            </w:r>
          </w:p>
        </w:tc>
      </w:tr>
      <w:tr w:rsidR="00D23D63" w:rsidTr="000B0448">
        <w:trPr>
          <w:cantSplit/>
        </w:trPr>
        <w:tc>
          <w:tcPr>
            <w:tcW w:w="669" w:type="dxa"/>
            <w:vMerge/>
          </w:tcPr>
          <w:p w:rsidR="00D23D63" w:rsidRDefault="00D23D63" w:rsidP="000B0448">
            <w:pPr>
              <w:jc w:val="center"/>
              <w:rPr>
                <w:sz w:val="21"/>
              </w:rPr>
            </w:pPr>
          </w:p>
        </w:tc>
        <w:tc>
          <w:tcPr>
            <w:tcW w:w="4862" w:type="dxa"/>
          </w:tcPr>
          <w:p w:rsidR="00D23D63" w:rsidRDefault="00D23D63" w:rsidP="000B0448">
            <w:pPr>
              <w:rPr>
                <w:sz w:val="21"/>
              </w:rPr>
            </w:pPr>
            <w:r>
              <w:rPr>
                <w:sz w:val="21"/>
              </w:rPr>
              <w:t>3. День рождение (как принимать гостей, подарки, веселиться вместе)</w:t>
            </w:r>
          </w:p>
        </w:tc>
        <w:tc>
          <w:tcPr>
            <w:tcW w:w="1496" w:type="dxa"/>
          </w:tcPr>
          <w:p w:rsidR="00D23D63" w:rsidRDefault="00D23D63" w:rsidP="000B0448">
            <w:pPr>
              <w:jc w:val="center"/>
              <w:rPr>
                <w:sz w:val="21"/>
              </w:rPr>
            </w:pPr>
            <w:r>
              <w:rPr>
                <w:sz w:val="21"/>
              </w:rPr>
              <w:t>1</w:t>
            </w:r>
          </w:p>
        </w:tc>
        <w:tc>
          <w:tcPr>
            <w:tcW w:w="1309" w:type="dxa"/>
          </w:tcPr>
          <w:p w:rsidR="00D23D63" w:rsidRDefault="00D23D63" w:rsidP="000B0448">
            <w:pPr>
              <w:jc w:val="center"/>
              <w:rPr>
                <w:sz w:val="21"/>
              </w:rPr>
            </w:pPr>
            <w:r>
              <w:rPr>
                <w:sz w:val="21"/>
              </w:rPr>
              <w:t>1</w:t>
            </w:r>
          </w:p>
        </w:tc>
        <w:tc>
          <w:tcPr>
            <w:tcW w:w="1496" w:type="dxa"/>
          </w:tcPr>
          <w:p w:rsidR="00D23D63" w:rsidRDefault="00D23D63" w:rsidP="000B0448">
            <w:pPr>
              <w:jc w:val="center"/>
              <w:rPr>
                <w:sz w:val="21"/>
              </w:rPr>
            </w:pPr>
            <w:r>
              <w:rPr>
                <w:sz w:val="21"/>
              </w:rPr>
              <w:t>1</w:t>
            </w:r>
          </w:p>
        </w:tc>
      </w:tr>
      <w:tr w:rsidR="00D23D63" w:rsidTr="000B0448">
        <w:trPr>
          <w:cantSplit/>
        </w:trPr>
        <w:tc>
          <w:tcPr>
            <w:tcW w:w="669" w:type="dxa"/>
            <w:vMerge/>
          </w:tcPr>
          <w:p w:rsidR="00D23D63" w:rsidRDefault="00D23D63" w:rsidP="000B0448">
            <w:pPr>
              <w:jc w:val="center"/>
              <w:rPr>
                <w:sz w:val="21"/>
              </w:rPr>
            </w:pPr>
          </w:p>
        </w:tc>
        <w:tc>
          <w:tcPr>
            <w:tcW w:w="4862" w:type="dxa"/>
          </w:tcPr>
          <w:p w:rsidR="00D23D63" w:rsidRDefault="00D23D63" w:rsidP="000B0448">
            <w:pPr>
              <w:rPr>
                <w:sz w:val="21"/>
              </w:rPr>
            </w:pPr>
            <w:r>
              <w:rPr>
                <w:sz w:val="21"/>
              </w:rPr>
              <w:t>4. Мы улыбаемся (от улыбки станет всем светлей)</w:t>
            </w:r>
          </w:p>
        </w:tc>
        <w:tc>
          <w:tcPr>
            <w:tcW w:w="1496" w:type="dxa"/>
          </w:tcPr>
          <w:p w:rsidR="00D23D63" w:rsidRDefault="00D23D63" w:rsidP="000B0448">
            <w:pPr>
              <w:jc w:val="center"/>
              <w:rPr>
                <w:sz w:val="21"/>
              </w:rPr>
            </w:pPr>
            <w:r>
              <w:rPr>
                <w:sz w:val="21"/>
              </w:rPr>
              <w:t>1</w:t>
            </w:r>
          </w:p>
        </w:tc>
        <w:tc>
          <w:tcPr>
            <w:tcW w:w="1309" w:type="dxa"/>
          </w:tcPr>
          <w:p w:rsidR="00D23D63" w:rsidRDefault="00D23D63" w:rsidP="000B0448">
            <w:pPr>
              <w:jc w:val="center"/>
              <w:rPr>
                <w:sz w:val="21"/>
              </w:rPr>
            </w:pPr>
            <w:r>
              <w:rPr>
                <w:sz w:val="21"/>
              </w:rPr>
              <w:t>1</w:t>
            </w:r>
          </w:p>
        </w:tc>
        <w:tc>
          <w:tcPr>
            <w:tcW w:w="1496" w:type="dxa"/>
          </w:tcPr>
          <w:p w:rsidR="00D23D63" w:rsidRDefault="00D23D63" w:rsidP="000B0448">
            <w:pPr>
              <w:jc w:val="center"/>
              <w:rPr>
                <w:sz w:val="21"/>
              </w:rPr>
            </w:pPr>
            <w:r>
              <w:rPr>
                <w:sz w:val="21"/>
              </w:rPr>
              <w:t>1</w:t>
            </w:r>
          </w:p>
        </w:tc>
      </w:tr>
      <w:tr w:rsidR="00D23D63" w:rsidTr="000B0448">
        <w:tc>
          <w:tcPr>
            <w:tcW w:w="9832" w:type="dxa"/>
            <w:gridSpan w:val="5"/>
          </w:tcPr>
          <w:p w:rsidR="00D23D63" w:rsidRDefault="00D23D63" w:rsidP="000B0448">
            <w:pPr>
              <w:jc w:val="center"/>
              <w:rPr>
                <w:sz w:val="21"/>
              </w:rPr>
            </w:pPr>
            <w:r>
              <w:rPr>
                <w:sz w:val="21"/>
              </w:rPr>
              <w:t>Я учусь владеть собой</w:t>
            </w:r>
          </w:p>
        </w:tc>
      </w:tr>
      <w:tr w:rsidR="00D23D63" w:rsidTr="000B0448">
        <w:trPr>
          <w:cantSplit/>
        </w:trPr>
        <w:tc>
          <w:tcPr>
            <w:tcW w:w="669" w:type="dxa"/>
            <w:vMerge w:val="restart"/>
          </w:tcPr>
          <w:p w:rsidR="00D23D63" w:rsidRDefault="00D23D63" w:rsidP="000B0448">
            <w:pPr>
              <w:jc w:val="center"/>
              <w:rPr>
                <w:sz w:val="21"/>
              </w:rPr>
            </w:pPr>
            <w:r>
              <w:rPr>
                <w:sz w:val="21"/>
              </w:rPr>
              <w:t>4</w:t>
            </w:r>
          </w:p>
        </w:tc>
        <w:tc>
          <w:tcPr>
            <w:tcW w:w="4862" w:type="dxa"/>
          </w:tcPr>
          <w:p w:rsidR="00D23D63" w:rsidRDefault="00D23D63" w:rsidP="000B0448">
            <w:pPr>
              <w:rPr>
                <w:sz w:val="21"/>
              </w:rPr>
            </w:pPr>
            <w:r>
              <w:rPr>
                <w:sz w:val="21"/>
              </w:rPr>
              <w:t>1. Такие разные настроения</w:t>
            </w:r>
          </w:p>
        </w:tc>
        <w:tc>
          <w:tcPr>
            <w:tcW w:w="1496" w:type="dxa"/>
          </w:tcPr>
          <w:p w:rsidR="00D23D63" w:rsidRDefault="00D23D63" w:rsidP="000B0448">
            <w:pPr>
              <w:jc w:val="center"/>
              <w:rPr>
                <w:sz w:val="21"/>
              </w:rPr>
            </w:pPr>
          </w:p>
        </w:tc>
        <w:tc>
          <w:tcPr>
            <w:tcW w:w="1309" w:type="dxa"/>
          </w:tcPr>
          <w:p w:rsidR="00D23D63" w:rsidRDefault="00D23D63" w:rsidP="000B0448">
            <w:pPr>
              <w:jc w:val="center"/>
              <w:rPr>
                <w:sz w:val="21"/>
              </w:rPr>
            </w:pPr>
            <w:r>
              <w:rPr>
                <w:sz w:val="21"/>
              </w:rPr>
              <w:t>1</w:t>
            </w:r>
          </w:p>
        </w:tc>
        <w:tc>
          <w:tcPr>
            <w:tcW w:w="1496" w:type="dxa"/>
          </w:tcPr>
          <w:p w:rsidR="00D23D63" w:rsidRDefault="00D23D63" w:rsidP="000B0448">
            <w:pPr>
              <w:jc w:val="center"/>
              <w:rPr>
                <w:sz w:val="21"/>
              </w:rPr>
            </w:pPr>
          </w:p>
        </w:tc>
      </w:tr>
      <w:tr w:rsidR="00D23D63" w:rsidTr="000B0448">
        <w:trPr>
          <w:cantSplit/>
        </w:trPr>
        <w:tc>
          <w:tcPr>
            <w:tcW w:w="669" w:type="dxa"/>
            <w:vMerge/>
          </w:tcPr>
          <w:p w:rsidR="00D23D63" w:rsidRDefault="00D23D63" w:rsidP="000B0448">
            <w:pPr>
              <w:jc w:val="center"/>
              <w:rPr>
                <w:sz w:val="21"/>
              </w:rPr>
            </w:pPr>
          </w:p>
        </w:tc>
        <w:tc>
          <w:tcPr>
            <w:tcW w:w="4862" w:type="dxa"/>
          </w:tcPr>
          <w:p w:rsidR="00D23D63" w:rsidRDefault="00D23D63" w:rsidP="000B0448">
            <w:pPr>
              <w:rPr>
                <w:sz w:val="21"/>
              </w:rPr>
            </w:pPr>
            <w:r>
              <w:rPr>
                <w:sz w:val="21"/>
              </w:rPr>
              <w:t>2. Как справиться с плохим настроением</w:t>
            </w:r>
          </w:p>
        </w:tc>
        <w:tc>
          <w:tcPr>
            <w:tcW w:w="1496" w:type="dxa"/>
          </w:tcPr>
          <w:p w:rsidR="00D23D63" w:rsidRDefault="00D23D63" w:rsidP="000B0448">
            <w:pPr>
              <w:jc w:val="center"/>
              <w:rPr>
                <w:sz w:val="21"/>
              </w:rPr>
            </w:pPr>
          </w:p>
        </w:tc>
        <w:tc>
          <w:tcPr>
            <w:tcW w:w="1309" w:type="dxa"/>
          </w:tcPr>
          <w:p w:rsidR="00D23D63" w:rsidRDefault="00D23D63" w:rsidP="000B0448">
            <w:pPr>
              <w:jc w:val="center"/>
              <w:rPr>
                <w:sz w:val="21"/>
              </w:rPr>
            </w:pPr>
            <w:r>
              <w:rPr>
                <w:sz w:val="21"/>
              </w:rPr>
              <w:t>1</w:t>
            </w:r>
          </w:p>
        </w:tc>
        <w:tc>
          <w:tcPr>
            <w:tcW w:w="1496" w:type="dxa"/>
          </w:tcPr>
          <w:p w:rsidR="00D23D63" w:rsidRDefault="00D23D63" w:rsidP="000B0448">
            <w:pPr>
              <w:jc w:val="center"/>
              <w:rPr>
                <w:sz w:val="21"/>
              </w:rPr>
            </w:pPr>
            <w:r>
              <w:rPr>
                <w:sz w:val="21"/>
              </w:rPr>
              <w:t>1</w:t>
            </w:r>
          </w:p>
        </w:tc>
      </w:tr>
      <w:tr w:rsidR="00D23D63" w:rsidTr="000B0448">
        <w:trPr>
          <w:cantSplit/>
        </w:trPr>
        <w:tc>
          <w:tcPr>
            <w:tcW w:w="669" w:type="dxa"/>
            <w:vMerge/>
          </w:tcPr>
          <w:p w:rsidR="00D23D63" w:rsidRDefault="00D23D63" w:rsidP="000B0448">
            <w:pPr>
              <w:jc w:val="center"/>
              <w:rPr>
                <w:sz w:val="21"/>
              </w:rPr>
            </w:pPr>
          </w:p>
        </w:tc>
        <w:tc>
          <w:tcPr>
            <w:tcW w:w="4862" w:type="dxa"/>
          </w:tcPr>
          <w:p w:rsidR="00D23D63" w:rsidRDefault="00D23D63" w:rsidP="000B0448">
            <w:pPr>
              <w:rPr>
                <w:sz w:val="21"/>
              </w:rPr>
            </w:pPr>
            <w:r>
              <w:rPr>
                <w:sz w:val="21"/>
              </w:rPr>
              <w:t>3. Как стать уверенным в самом себе</w:t>
            </w:r>
          </w:p>
        </w:tc>
        <w:tc>
          <w:tcPr>
            <w:tcW w:w="1496" w:type="dxa"/>
          </w:tcPr>
          <w:p w:rsidR="00D23D63" w:rsidRDefault="00D23D63" w:rsidP="000B0448">
            <w:pPr>
              <w:jc w:val="center"/>
              <w:rPr>
                <w:sz w:val="21"/>
              </w:rPr>
            </w:pPr>
          </w:p>
        </w:tc>
        <w:tc>
          <w:tcPr>
            <w:tcW w:w="1309" w:type="dxa"/>
          </w:tcPr>
          <w:p w:rsidR="00D23D63" w:rsidRDefault="00D23D63" w:rsidP="000B0448">
            <w:pPr>
              <w:jc w:val="center"/>
              <w:rPr>
                <w:sz w:val="21"/>
              </w:rPr>
            </w:pPr>
            <w:r>
              <w:rPr>
                <w:sz w:val="21"/>
              </w:rPr>
              <w:t>1</w:t>
            </w:r>
          </w:p>
        </w:tc>
        <w:tc>
          <w:tcPr>
            <w:tcW w:w="1496" w:type="dxa"/>
          </w:tcPr>
          <w:p w:rsidR="00D23D63" w:rsidRDefault="00D23D63" w:rsidP="000B0448">
            <w:pPr>
              <w:jc w:val="center"/>
              <w:rPr>
                <w:sz w:val="21"/>
              </w:rPr>
            </w:pPr>
            <w:r>
              <w:rPr>
                <w:sz w:val="21"/>
              </w:rPr>
              <w:t>2</w:t>
            </w:r>
          </w:p>
        </w:tc>
      </w:tr>
      <w:tr w:rsidR="00D23D63" w:rsidTr="000B0448">
        <w:trPr>
          <w:cantSplit/>
        </w:trPr>
        <w:tc>
          <w:tcPr>
            <w:tcW w:w="669" w:type="dxa"/>
            <w:vMerge/>
          </w:tcPr>
          <w:p w:rsidR="00D23D63" w:rsidRDefault="00D23D63" w:rsidP="000B0448">
            <w:pPr>
              <w:jc w:val="center"/>
              <w:rPr>
                <w:sz w:val="21"/>
              </w:rPr>
            </w:pPr>
          </w:p>
        </w:tc>
        <w:tc>
          <w:tcPr>
            <w:tcW w:w="4862" w:type="dxa"/>
          </w:tcPr>
          <w:p w:rsidR="00D23D63" w:rsidRDefault="00D23D63" w:rsidP="000B0448">
            <w:pPr>
              <w:rPr>
                <w:sz w:val="21"/>
              </w:rPr>
            </w:pPr>
            <w:r>
              <w:rPr>
                <w:sz w:val="21"/>
              </w:rPr>
              <w:t>4. Как добиться успеха</w:t>
            </w:r>
          </w:p>
        </w:tc>
        <w:tc>
          <w:tcPr>
            <w:tcW w:w="1496" w:type="dxa"/>
          </w:tcPr>
          <w:p w:rsidR="00D23D63" w:rsidRDefault="00D23D63" w:rsidP="000B0448">
            <w:pPr>
              <w:jc w:val="center"/>
              <w:rPr>
                <w:sz w:val="21"/>
              </w:rPr>
            </w:pPr>
          </w:p>
        </w:tc>
        <w:tc>
          <w:tcPr>
            <w:tcW w:w="1309" w:type="dxa"/>
          </w:tcPr>
          <w:p w:rsidR="00D23D63" w:rsidRDefault="00D23D63" w:rsidP="000B0448">
            <w:pPr>
              <w:jc w:val="center"/>
              <w:rPr>
                <w:sz w:val="21"/>
              </w:rPr>
            </w:pPr>
            <w:r>
              <w:rPr>
                <w:sz w:val="21"/>
              </w:rPr>
              <w:t>1</w:t>
            </w:r>
          </w:p>
        </w:tc>
        <w:tc>
          <w:tcPr>
            <w:tcW w:w="1496" w:type="dxa"/>
          </w:tcPr>
          <w:p w:rsidR="00D23D63" w:rsidRDefault="00D23D63" w:rsidP="000B0448">
            <w:pPr>
              <w:jc w:val="center"/>
              <w:rPr>
                <w:sz w:val="21"/>
              </w:rPr>
            </w:pPr>
            <w:r>
              <w:rPr>
                <w:sz w:val="21"/>
              </w:rPr>
              <w:t>2</w:t>
            </w:r>
          </w:p>
        </w:tc>
      </w:tr>
      <w:tr w:rsidR="00D23D63" w:rsidTr="000B0448">
        <w:trPr>
          <w:cantSplit/>
        </w:trPr>
        <w:tc>
          <w:tcPr>
            <w:tcW w:w="669" w:type="dxa"/>
            <w:vMerge/>
          </w:tcPr>
          <w:p w:rsidR="00D23D63" w:rsidRDefault="00D23D63" w:rsidP="000B0448">
            <w:pPr>
              <w:jc w:val="center"/>
              <w:rPr>
                <w:sz w:val="21"/>
              </w:rPr>
            </w:pPr>
          </w:p>
        </w:tc>
        <w:tc>
          <w:tcPr>
            <w:tcW w:w="4862" w:type="dxa"/>
          </w:tcPr>
          <w:p w:rsidR="00D23D63" w:rsidRDefault="00D23D63" w:rsidP="000B0448">
            <w:pPr>
              <w:jc w:val="both"/>
              <w:rPr>
                <w:sz w:val="21"/>
              </w:rPr>
            </w:pPr>
            <w:r>
              <w:rPr>
                <w:sz w:val="21"/>
              </w:rPr>
              <w:t>5. Учиться говорить себе стоп</w:t>
            </w:r>
          </w:p>
        </w:tc>
        <w:tc>
          <w:tcPr>
            <w:tcW w:w="1496" w:type="dxa"/>
          </w:tcPr>
          <w:p w:rsidR="00D23D63" w:rsidRDefault="00D23D63" w:rsidP="000B0448">
            <w:pPr>
              <w:jc w:val="center"/>
              <w:rPr>
                <w:sz w:val="21"/>
              </w:rPr>
            </w:pPr>
          </w:p>
        </w:tc>
        <w:tc>
          <w:tcPr>
            <w:tcW w:w="1309" w:type="dxa"/>
          </w:tcPr>
          <w:p w:rsidR="00D23D63" w:rsidRDefault="00D23D63" w:rsidP="000B0448">
            <w:pPr>
              <w:jc w:val="center"/>
              <w:rPr>
                <w:sz w:val="21"/>
              </w:rPr>
            </w:pPr>
            <w:r>
              <w:rPr>
                <w:sz w:val="21"/>
              </w:rPr>
              <w:t>2</w:t>
            </w:r>
          </w:p>
        </w:tc>
        <w:tc>
          <w:tcPr>
            <w:tcW w:w="1496" w:type="dxa"/>
          </w:tcPr>
          <w:p w:rsidR="00D23D63" w:rsidRDefault="00D23D63" w:rsidP="000B0448">
            <w:pPr>
              <w:jc w:val="center"/>
              <w:rPr>
                <w:sz w:val="21"/>
              </w:rPr>
            </w:pPr>
            <w:r>
              <w:rPr>
                <w:sz w:val="21"/>
              </w:rPr>
              <w:t>2</w:t>
            </w:r>
          </w:p>
        </w:tc>
      </w:tr>
      <w:tr w:rsidR="00D23D63" w:rsidTr="000B0448">
        <w:trPr>
          <w:cantSplit/>
        </w:trPr>
        <w:tc>
          <w:tcPr>
            <w:tcW w:w="669" w:type="dxa"/>
            <w:vMerge/>
          </w:tcPr>
          <w:p w:rsidR="00D23D63" w:rsidRDefault="00D23D63" w:rsidP="000B0448">
            <w:pPr>
              <w:jc w:val="center"/>
              <w:rPr>
                <w:sz w:val="21"/>
              </w:rPr>
            </w:pPr>
          </w:p>
        </w:tc>
        <w:tc>
          <w:tcPr>
            <w:tcW w:w="4862" w:type="dxa"/>
          </w:tcPr>
          <w:p w:rsidR="00D23D63" w:rsidRDefault="00D23D63" w:rsidP="000B0448">
            <w:pPr>
              <w:jc w:val="both"/>
              <w:rPr>
                <w:sz w:val="21"/>
              </w:rPr>
            </w:pPr>
            <w:r>
              <w:rPr>
                <w:sz w:val="21"/>
              </w:rPr>
              <w:t>6. Как победить свой страх.</w:t>
            </w:r>
          </w:p>
        </w:tc>
        <w:tc>
          <w:tcPr>
            <w:tcW w:w="1496" w:type="dxa"/>
          </w:tcPr>
          <w:p w:rsidR="00D23D63" w:rsidRDefault="00D23D63" w:rsidP="000B0448">
            <w:pPr>
              <w:jc w:val="center"/>
              <w:rPr>
                <w:sz w:val="21"/>
              </w:rPr>
            </w:pPr>
            <w:r>
              <w:rPr>
                <w:sz w:val="21"/>
              </w:rPr>
              <w:t>1</w:t>
            </w:r>
          </w:p>
        </w:tc>
        <w:tc>
          <w:tcPr>
            <w:tcW w:w="1309" w:type="dxa"/>
          </w:tcPr>
          <w:p w:rsidR="00D23D63" w:rsidRDefault="00D23D63" w:rsidP="000B0448">
            <w:pPr>
              <w:jc w:val="center"/>
              <w:rPr>
                <w:sz w:val="21"/>
              </w:rPr>
            </w:pPr>
            <w:r>
              <w:rPr>
                <w:sz w:val="21"/>
              </w:rPr>
              <w:t>1</w:t>
            </w:r>
          </w:p>
        </w:tc>
        <w:tc>
          <w:tcPr>
            <w:tcW w:w="1496" w:type="dxa"/>
          </w:tcPr>
          <w:p w:rsidR="00D23D63" w:rsidRDefault="00D23D63" w:rsidP="000B0448">
            <w:pPr>
              <w:jc w:val="center"/>
              <w:rPr>
                <w:sz w:val="21"/>
              </w:rPr>
            </w:pPr>
            <w:r>
              <w:rPr>
                <w:sz w:val="21"/>
              </w:rPr>
              <w:t>2</w:t>
            </w:r>
          </w:p>
        </w:tc>
      </w:tr>
      <w:tr w:rsidR="00D23D63" w:rsidTr="000B0448">
        <w:tc>
          <w:tcPr>
            <w:tcW w:w="9832" w:type="dxa"/>
            <w:gridSpan w:val="5"/>
          </w:tcPr>
          <w:p w:rsidR="00D23D63" w:rsidRDefault="00D23D63" w:rsidP="000B0448">
            <w:pPr>
              <w:jc w:val="center"/>
              <w:rPr>
                <w:sz w:val="21"/>
              </w:rPr>
            </w:pPr>
            <w:r>
              <w:rPr>
                <w:sz w:val="21"/>
              </w:rPr>
              <w:t>Умей владеть собой</w:t>
            </w:r>
          </w:p>
        </w:tc>
      </w:tr>
      <w:tr w:rsidR="00D23D63" w:rsidTr="000B0448">
        <w:trPr>
          <w:cantSplit/>
        </w:trPr>
        <w:tc>
          <w:tcPr>
            <w:tcW w:w="669" w:type="dxa"/>
            <w:vMerge w:val="restart"/>
          </w:tcPr>
          <w:p w:rsidR="00D23D63" w:rsidRDefault="00D23D63" w:rsidP="000B0448">
            <w:pPr>
              <w:jc w:val="center"/>
              <w:rPr>
                <w:sz w:val="21"/>
              </w:rPr>
            </w:pPr>
            <w:r>
              <w:rPr>
                <w:sz w:val="21"/>
              </w:rPr>
              <w:t>5</w:t>
            </w:r>
          </w:p>
        </w:tc>
        <w:tc>
          <w:tcPr>
            <w:tcW w:w="4862" w:type="dxa"/>
          </w:tcPr>
          <w:p w:rsidR="00D23D63" w:rsidRDefault="00D23D63" w:rsidP="000B0448">
            <w:pPr>
              <w:jc w:val="both"/>
              <w:rPr>
                <w:sz w:val="21"/>
              </w:rPr>
            </w:pPr>
            <w:r>
              <w:rPr>
                <w:sz w:val="21"/>
              </w:rPr>
              <w:t>1. Умей расслабляться</w:t>
            </w:r>
          </w:p>
        </w:tc>
        <w:tc>
          <w:tcPr>
            <w:tcW w:w="1496" w:type="dxa"/>
          </w:tcPr>
          <w:p w:rsidR="00D23D63" w:rsidRDefault="00D23D63" w:rsidP="000B0448">
            <w:pPr>
              <w:jc w:val="center"/>
              <w:rPr>
                <w:sz w:val="21"/>
              </w:rPr>
            </w:pPr>
            <w:r>
              <w:rPr>
                <w:sz w:val="21"/>
              </w:rPr>
              <w:t>1</w:t>
            </w:r>
          </w:p>
        </w:tc>
        <w:tc>
          <w:tcPr>
            <w:tcW w:w="1309" w:type="dxa"/>
          </w:tcPr>
          <w:p w:rsidR="00D23D63" w:rsidRDefault="00D23D63" w:rsidP="000B0448">
            <w:pPr>
              <w:jc w:val="center"/>
              <w:rPr>
                <w:sz w:val="21"/>
              </w:rPr>
            </w:pPr>
            <w:r>
              <w:rPr>
                <w:sz w:val="21"/>
              </w:rPr>
              <w:t>1</w:t>
            </w:r>
          </w:p>
        </w:tc>
        <w:tc>
          <w:tcPr>
            <w:tcW w:w="1496" w:type="dxa"/>
          </w:tcPr>
          <w:p w:rsidR="00D23D63" w:rsidRDefault="00D23D63" w:rsidP="000B0448">
            <w:pPr>
              <w:jc w:val="center"/>
              <w:rPr>
                <w:sz w:val="21"/>
              </w:rPr>
            </w:pPr>
            <w:r>
              <w:rPr>
                <w:sz w:val="21"/>
              </w:rPr>
              <w:t>1</w:t>
            </w:r>
          </w:p>
        </w:tc>
      </w:tr>
      <w:tr w:rsidR="00D23D63" w:rsidTr="000B0448">
        <w:trPr>
          <w:cantSplit/>
        </w:trPr>
        <w:tc>
          <w:tcPr>
            <w:tcW w:w="669" w:type="dxa"/>
            <w:vMerge/>
          </w:tcPr>
          <w:p w:rsidR="00D23D63" w:rsidRDefault="00D23D63" w:rsidP="000B0448">
            <w:pPr>
              <w:jc w:val="center"/>
              <w:rPr>
                <w:sz w:val="21"/>
              </w:rPr>
            </w:pPr>
          </w:p>
        </w:tc>
        <w:tc>
          <w:tcPr>
            <w:tcW w:w="4862" w:type="dxa"/>
          </w:tcPr>
          <w:p w:rsidR="00D23D63" w:rsidRDefault="00D23D63" w:rsidP="000B0448">
            <w:pPr>
              <w:jc w:val="both"/>
              <w:rPr>
                <w:sz w:val="21"/>
              </w:rPr>
            </w:pPr>
            <w:r>
              <w:rPr>
                <w:sz w:val="21"/>
              </w:rPr>
              <w:t>2. Умей контролировать себя (свои поступки, эмоции)</w:t>
            </w:r>
          </w:p>
        </w:tc>
        <w:tc>
          <w:tcPr>
            <w:tcW w:w="1496" w:type="dxa"/>
          </w:tcPr>
          <w:p w:rsidR="00D23D63" w:rsidRDefault="00D23D63" w:rsidP="000B0448">
            <w:pPr>
              <w:jc w:val="center"/>
              <w:rPr>
                <w:sz w:val="21"/>
              </w:rPr>
            </w:pPr>
          </w:p>
        </w:tc>
        <w:tc>
          <w:tcPr>
            <w:tcW w:w="1309" w:type="dxa"/>
          </w:tcPr>
          <w:p w:rsidR="00D23D63" w:rsidRDefault="00D23D63" w:rsidP="000B0448">
            <w:pPr>
              <w:jc w:val="center"/>
              <w:rPr>
                <w:sz w:val="21"/>
              </w:rPr>
            </w:pPr>
            <w:r>
              <w:rPr>
                <w:sz w:val="21"/>
              </w:rPr>
              <w:t>1</w:t>
            </w:r>
          </w:p>
        </w:tc>
        <w:tc>
          <w:tcPr>
            <w:tcW w:w="1496" w:type="dxa"/>
          </w:tcPr>
          <w:p w:rsidR="00D23D63" w:rsidRDefault="00D23D63" w:rsidP="000B0448">
            <w:pPr>
              <w:jc w:val="center"/>
              <w:rPr>
                <w:sz w:val="21"/>
              </w:rPr>
            </w:pPr>
            <w:r>
              <w:rPr>
                <w:sz w:val="21"/>
              </w:rPr>
              <w:t>2</w:t>
            </w:r>
          </w:p>
        </w:tc>
      </w:tr>
      <w:tr w:rsidR="00D23D63" w:rsidTr="000B0448">
        <w:trPr>
          <w:cantSplit/>
        </w:trPr>
        <w:tc>
          <w:tcPr>
            <w:tcW w:w="669" w:type="dxa"/>
            <w:vMerge/>
          </w:tcPr>
          <w:p w:rsidR="00D23D63" w:rsidRDefault="00D23D63" w:rsidP="000B0448">
            <w:pPr>
              <w:jc w:val="center"/>
              <w:rPr>
                <w:sz w:val="21"/>
              </w:rPr>
            </w:pPr>
          </w:p>
        </w:tc>
        <w:tc>
          <w:tcPr>
            <w:tcW w:w="4862" w:type="dxa"/>
          </w:tcPr>
          <w:p w:rsidR="00D23D63" w:rsidRDefault="00D23D63" w:rsidP="000B0448">
            <w:pPr>
              <w:jc w:val="both"/>
              <w:rPr>
                <w:sz w:val="21"/>
              </w:rPr>
            </w:pPr>
            <w:r>
              <w:rPr>
                <w:sz w:val="21"/>
              </w:rPr>
              <w:t>3. Не хочу быть плохим, (формирование понятий (“нельзя”, “надо”)</w:t>
            </w:r>
          </w:p>
        </w:tc>
        <w:tc>
          <w:tcPr>
            <w:tcW w:w="1496" w:type="dxa"/>
          </w:tcPr>
          <w:p w:rsidR="00D23D63" w:rsidRDefault="00D23D63" w:rsidP="000B0448">
            <w:pPr>
              <w:jc w:val="center"/>
              <w:rPr>
                <w:sz w:val="21"/>
              </w:rPr>
            </w:pPr>
            <w:r>
              <w:rPr>
                <w:sz w:val="21"/>
              </w:rPr>
              <w:t>1</w:t>
            </w:r>
          </w:p>
        </w:tc>
        <w:tc>
          <w:tcPr>
            <w:tcW w:w="1309" w:type="dxa"/>
          </w:tcPr>
          <w:p w:rsidR="00D23D63" w:rsidRDefault="00D23D63" w:rsidP="000B0448">
            <w:pPr>
              <w:jc w:val="center"/>
              <w:rPr>
                <w:sz w:val="21"/>
              </w:rPr>
            </w:pPr>
            <w:r>
              <w:rPr>
                <w:sz w:val="21"/>
              </w:rPr>
              <w:t>1</w:t>
            </w:r>
          </w:p>
        </w:tc>
        <w:tc>
          <w:tcPr>
            <w:tcW w:w="1496" w:type="dxa"/>
          </w:tcPr>
          <w:p w:rsidR="00D23D63" w:rsidRDefault="00D23D63" w:rsidP="000B0448">
            <w:pPr>
              <w:jc w:val="center"/>
              <w:rPr>
                <w:sz w:val="21"/>
              </w:rPr>
            </w:pPr>
            <w:r>
              <w:rPr>
                <w:sz w:val="21"/>
              </w:rPr>
              <w:t>1</w:t>
            </w:r>
          </w:p>
        </w:tc>
      </w:tr>
      <w:tr w:rsidR="00D23D63" w:rsidTr="000B0448">
        <w:tc>
          <w:tcPr>
            <w:tcW w:w="9832" w:type="dxa"/>
            <w:gridSpan w:val="5"/>
          </w:tcPr>
          <w:p w:rsidR="00D23D63" w:rsidRDefault="00D23D63" w:rsidP="000B0448">
            <w:pPr>
              <w:jc w:val="center"/>
              <w:rPr>
                <w:sz w:val="21"/>
              </w:rPr>
            </w:pPr>
            <w:r>
              <w:rPr>
                <w:sz w:val="21"/>
              </w:rPr>
              <w:t>Тайна моего “Я”</w:t>
            </w:r>
          </w:p>
        </w:tc>
      </w:tr>
      <w:tr w:rsidR="00D23D63" w:rsidTr="000B0448">
        <w:trPr>
          <w:cantSplit/>
        </w:trPr>
        <w:tc>
          <w:tcPr>
            <w:tcW w:w="669" w:type="dxa"/>
            <w:vMerge w:val="restart"/>
          </w:tcPr>
          <w:p w:rsidR="00D23D63" w:rsidRDefault="00D23D63" w:rsidP="000B0448">
            <w:pPr>
              <w:jc w:val="center"/>
              <w:rPr>
                <w:sz w:val="21"/>
              </w:rPr>
            </w:pPr>
            <w:r w:rsidRPr="000012B7">
              <w:rPr>
                <w:sz w:val="21"/>
              </w:rPr>
              <w:object w:dxaOrig="2034" w:dyaOrig="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1.9pt;height:13.1pt" o:ole="" fillcolor="window">
                  <v:imagedata r:id="rId6" o:title=""/>
                </v:shape>
                <o:OLEObject Type="Embed" ProgID="Excel.Sheet.8" ShapeID="_x0000_i1026" DrawAspect="Content" ObjectID="_1399231188" r:id="rId7"/>
              </w:object>
            </w:r>
            <w:r>
              <w:rPr>
                <w:sz w:val="21"/>
              </w:rPr>
              <w:t>6</w:t>
            </w:r>
          </w:p>
        </w:tc>
        <w:tc>
          <w:tcPr>
            <w:tcW w:w="4862" w:type="dxa"/>
          </w:tcPr>
          <w:p w:rsidR="00D23D63" w:rsidRDefault="00D23D63" w:rsidP="000B0448">
            <w:pPr>
              <w:jc w:val="both"/>
              <w:rPr>
                <w:sz w:val="21"/>
              </w:rPr>
            </w:pPr>
            <w:r>
              <w:rPr>
                <w:sz w:val="21"/>
              </w:rPr>
              <w:t>1. Кто такой “Я” (мой авторитет)</w:t>
            </w:r>
          </w:p>
        </w:tc>
        <w:tc>
          <w:tcPr>
            <w:tcW w:w="1496" w:type="dxa"/>
          </w:tcPr>
          <w:p w:rsidR="00D23D63" w:rsidRDefault="00D23D63" w:rsidP="000B0448">
            <w:pPr>
              <w:jc w:val="center"/>
              <w:rPr>
                <w:sz w:val="21"/>
              </w:rPr>
            </w:pPr>
          </w:p>
        </w:tc>
        <w:tc>
          <w:tcPr>
            <w:tcW w:w="1309" w:type="dxa"/>
          </w:tcPr>
          <w:p w:rsidR="00D23D63" w:rsidRDefault="00D23D63" w:rsidP="000B0448">
            <w:pPr>
              <w:jc w:val="center"/>
              <w:rPr>
                <w:sz w:val="21"/>
              </w:rPr>
            </w:pPr>
            <w:r>
              <w:rPr>
                <w:sz w:val="21"/>
              </w:rPr>
              <w:t>1</w:t>
            </w:r>
          </w:p>
        </w:tc>
        <w:tc>
          <w:tcPr>
            <w:tcW w:w="1496" w:type="dxa"/>
          </w:tcPr>
          <w:p w:rsidR="00D23D63" w:rsidRDefault="00D23D63" w:rsidP="000B0448">
            <w:pPr>
              <w:jc w:val="center"/>
              <w:rPr>
                <w:sz w:val="21"/>
              </w:rPr>
            </w:pPr>
            <w:r>
              <w:rPr>
                <w:sz w:val="21"/>
              </w:rPr>
              <w:t>2</w:t>
            </w:r>
          </w:p>
        </w:tc>
      </w:tr>
      <w:tr w:rsidR="00D23D63" w:rsidTr="000B0448">
        <w:trPr>
          <w:cantSplit/>
        </w:trPr>
        <w:tc>
          <w:tcPr>
            <w:tcW w:w="669" w:type="dxa"/>
            <w:vMerge/>
          </w:tcPr>
          <w:p w:rsidR="00D23D63" w:rsidRDefault="00D23D63" w:rsidP="000B0448">
            <w:pPr>
              <w:jc w:val="center"/>
              <w:rPr>
                <w:sz w:val="21"/>
              </w:rPr>
            </w:pPr>
          </w:p>
        </w:tc>
        <w:tc>
          <w:tcPr>
            <w:tcW w:w="4862" w:type="dxa"/>
          </w:tcPr>
          <w:p w:rsidR="00D23D63" w:rsidRDefault="00D23D63" w:rsidP="000B0448">
            <w:pPr>
              <w:jc w:val="both"/>
              <w:rPr>
                <w:sz w:val="21"/>
              </w:rPr>
            </w:pPr>
            <w:r>
              <w:rPr>
                <w:sz w:val="21"/>
              </w:rPr>
              <w:t>2. Я сам (ощущение собственной значимости)</w:t>
            </w:r>
          </w:p>
        </w:tc>
        <w:tc>
          <w:tcPr>
            <w:tcW w:w="1496" w:type="dxa"/>
          </w:tcPr>
          <w:p w:rsidR="00D23D63" w:rsidRDefault="00D23D63" w:rsidP="000B0448">
            <w:pPr>
              <w:jc w:val="center"/>
              <w:rPr>
                <w:sz w:val="21"/>
              </w:rPr>
            </w:pPr>
          </w:p>
        </w:tc>
        <w:tc>
          <w:tcPr>
            <w:tcW w:w="1309" w:type="dxa"/>
          </w:tcPr>
          <w:p w:rsidR="00D23D63" w:rsidRDefault="00D23D63" w:rsidP="000B0448">
            <w:pPr>
              <w:jc w:val="center"/>
              <w:rPr>
                <w:sz w:val="21"/>
              </w:rPr>
            </w:pPr>
            <w:r>
              <w:rPr>
                <w:sz w:val="21"/>
              </w:rPr>
              <w:t>1</w:t>
            </w:r>
          </w:p>
        </w:tc>
        <w:tc>
          <w:tcPr>
            <w:tcW w:w="1496" w:type="dxa"/>
          </w:tcPr>
          <w:p w:rsidR="00D23D63" w:rsidRDefault="00D23D63" w:rsidP="000B0448">
            <w:pPr>
              <w:jc w:val="center"/>
              <w:rPr>
                <w:sz w:val="21"/>
              </w:rPr>
            </w:pPr>
            <w:r>
              <w:rPr>
                <w:sz w:val="21"/>
              </w:rPr>
              <w:t>2</w:t>
            </w:r>
          </w:p>
        </w:tc>
      </w:tr>
      <w:tr w:rsidR="00D23D63" w:rsidTr="000B0448">
        <w:trPr>
          <w:cantSplit/>
        </w:trPr>
        <w:tc>
          <w:tcPr>
            <w:tcW w:w="669" w:type="dxa"/>
            <w:vMerge/>
          </w:tcPr>
          <w:p w:rsidR="00D23D63" w:rsidRDefault="00D23D63" w:rsidP="000B0448">
            <w:pPr>
              <w:jc w:val="center"/>
              <w:rPr>
                <w:sz w:val="21"/>
              </w:rPr>
            </w:pPr>
          </w:p>
        </w:tc>
        <w:tc>
          <w:tcPr>
            <w:tcW w:w="4862" w:type="dxa"/>
          </w:tcPr>
          <w:p w:rsidR="00D23D63" w:rsidRDefault="00D23D63" w:rsidP="000B0448">
            <w:pPr>
              <w:jc w:val="both"/>
              <w:rPr>
                <w:sz w:val="21"/>
              </w:rPr>
            </w:pPr>
            <w:r>
              <w:rPr>
                <w:sz w:val="21"/>
              </w:rPr>
              <w:t>3. Внешность (внешний облик мальчика и девочки)</w:t>
            </w:r>
          </w:p>
        </w:tc>
        <w:tc>
          <w:tcPr>
            <w:tcW w:w="1496" w:type="dxa"/>
          </w:tcPr>
          <w:p w:rsidR="00D23D63" w:rsidRDefault="00D23D63" w:rsidP="000B0448">
            <w:pPr>
              <w:jc w:val="center"/>
              <w:rPr>
                <w:sz w:val="21"/>
              </w:rPr>
            </w:pPr>
          </w:p>
        </w:tc>
        <w:tc>
          <w:tcPr>
            <w:tcW w:w="1309" w:type="dxa"/>
          </w:tcPr>
          <w:p w:rsidR="00D23D63" w:rsidRDefault="00D23D63" w:rsidP="000B0448">
            <w:pPr>
              <w:jc w:val="center"/>
              <w:rPr>
                <w:sz w:val="21"/>
              </w:rPr>
            </w:pPr>
            <w:r>
              <w:rPr>
                <w:sz w:val="21"/>
              </w:rPr>
              <w:t>1</w:t>
            </w:r>
          </w:p>
        </w:tc>
        <w:tc>
          <w:tcPr>
            <w:tcW w:w="1496" w:type="dxa"/>
          </w:tcPr>
          <w:p w:rsidR="00D23D63" w:rsidRDefault="00D23D63" w:rsidP="000B0448">
            <w:pPr>
              <w:jc w:val="center"/>
              <w:rPr>
                <w:sz w:val="21"/>
              </w:rPr>
            </w:pPr>
            <w:r>
              <w:rPr>
                <w:sz w:val="21"/>
              </w:rPr>
              <w:t>1</w:t>
            </w:r>
          </w:p>
        </w:tc>
      </w:tr>
      <w:tr w:rsidR="00D23D63" w:rsidTr="000B0448">
        <w:tc>
          <w:tcPr>
            <w:tcW w:w="669" w:type="dxa"/>
            <w:tcBorders>
              <w:bottom w:val="single" w:sz="4" w:space="0" w:color="auto"/>
            </w:tcBorders>
          </w:tcPr>
          <w:p w:rsidR="00D23D63" w:rsidRDefault="00D23D63" w:rsidP="000B0448">
            <w:pPr>
              <w:jc w:val="center"/>
              <w:rPr>
                <w:sz w:val="21"/>
              </w:rPr>
            </w:pPr>
          </w:p>
        </w:tc>
        <w:tc>
          <w:tcPr>
            <w:tcW w:w="4862" w:type="dxa"/>
            <w:tcBorders>
              <w:bottom w:val="single" w:sz="4" w:space="0" w:color="auto"/>
            </w:tcBorders>
          </w:tcPr>
          <w:p w:rsidR="00D23D63" w:rsidRDefault="00D23D63" w:rsidP="000B0448">
            <w:pPr>
              <w:jc w:val="both"/>
              <w:rPr>
                <w:sz w:val="21"/>
              </w:rPr>
            </w:pPr>
            <w:r>
              <w:rPr>
                <w:sz w:val="21"/>
              </w:rPr>
              <w:t>4. Маленькие рыцари и дамы (формирование мужественности и женственности)</w:t>
            </w:r>
          </w:p>
        </w:tc>
        <w:tc>
          <w:tcPr>
            <w:tcW w:w="1496" w:type="dxa"/>
            <w:tcBorders>
              <w:bottom w:val="single" w:sz="4" w:space="0" w:color="auto"/>
            </w:tcBorders>
          </w:tcPr>
          <w:p w:rsidR="00D23D63" w:rsidRDefault="00D23D63" w:rsidP="000B0448">
            <w:pPr>
              <w:jc w:val="center"/>
              <w:rPr>
                <w:sz w:val="21"/>
              </w:rPr>
            </w:pPr>
          </w:p>
        </w:tc>
        <w:tc>
          <w:tcPr>
            <w:tcW w:w="1309" w:type="dxa"/>
            <w:tcBorders>
              <w:bottom w:val="single" w:sz="4" w:space="0" w:color="auto"/>
            </w:tcBorders>
          </w:tcPr>
          <w:p w:rsidR="00D23D63" w:rsidRDefault="00D23D63" w:rsidP="000B0448">
            <w:pPr>
              <w:jc w:val="center"/>
              <w:rPr>
                <w:sz w:val="21"/>
              </w:rPr>
            </w:pPr>
            <w:r>
              <w:rPr>
                <w:sz w:val="21"/>
              </w:rPr>
              <w:t>1</w:t>
            </w:r>
          </w:p>
        </w:tc>
        <w:tc>
          <w:tcPr>
            <w:tcW w:w="1496" w:type="dxa"/>
            <w:tcBorders>
              <w:bottom w:val="single" w:sz="4" w:space="0" w:color="auto"/>
            </w:tcBorders>
          </w:tcPr>
          <w:p w:rsidR="00D23D63" w:rsidRDefault="00D23D63" w:rsidP="000B0448">
            <w:pPr>
              <w:jc w:val="center"/>
              <w:rPr>
                <w:sz w:val="21"/>
              </w:rPr>
            </w:pPr>
            <w:r>
              <w:rPr>
                <w:sz w:val="21"/>
              </w:rPr>
              <w:t>1</w:t>
            </w:r>
          </w:p>
        </w:tc>
      </w:tr>
      <w:tr w:rsidR="00D23D63" w:rsidTr="000B0448">
        <w:tc>
          <w:tcPr>
            <w:tcW w:w="669" w:type="dxa"/>
            <w:tcBorders>
              <w:bottom w:val="single" w:sz="4" w:space="0" w:color="auto"/>
            </w:tcBorders>
          </w:tcPr>
          <w:p w:rsidR="00D23D63" w:rsidRDefault="00D23D63" w:rsidP="000B0448">
            <w:pPr>
              <w:jc w:val="center"/>
              <w:rPr>
                <w:sz w:val="21"/>
              </w:rPr>
            </w:pPr>
          </w:p>
        </w:tc>
        <w:tc>
          <w:tcPr>
            <w:tcW w:w="4862" w:type="dxa"/>
            <w:tcBorders>
              <w:bottom w:val="single" w:sz="4" w:space="0" w:color="auto"/>
            </w:tcBorders>
          </w:tcPr>
          <w:p w:rsidR="00D23D63" w:rsidRDefault="00D23D63" w:rsidP="000B0448">
            <w:pPr>
              <w:jc w:val="both"/>
              <w:rPr>
                <w:sz w:val="21"/>
              </w:rPr>
            </w:pPr>
            <w:r>
              <w:rPr>
                <w:sz w:val="21"/>
              </w:rPr>
              <w:t>5. Дружба мальчиков и девочек (культура общения полов)</w:t>
            </w:r>
          </w:p>
        </w:tc>
        <w:tc>
          <w:tcPr>
            <w:tcW w:w="1496" w:type="dxa"/>
            <w:tcBorders>
              <w:bottom w:val="single" w:sz="4" w:space="0" w:color="auto"/>
            </w:tcBorders>
          </w:tcPr>
          <w:p w:rsidR="00D23D63" w:rsidRDefault="00D23D63" w:rsidP="000B0448">
            <w:pPr>
              <w:jc w:val="center"/>
              <w:rPr>
                <w:sz w:val="21"/>
              </w:rPr>
            </w:pPr>
            <w:r>
              <w:rPr>
                <w:sz w:val="21"/>
              </w:rPr>
              <w:t>1</w:t>
            </w:r>
          </w:p>
        </w:tc>
        <w:tc>
          <w:tcPr>
            <w:tcW w:w="1309" w:type="dxa"/>
            <w:tcBorders>
              <w:bottom w:val="single" w:sz="4" w:space="0" w:color="auto"/>
            </w:tcBorders>
          </w:tcPr>
          <w:p w:rsidR="00D23D63" w:rsidRDefault="00D23D63" w:rsidP="000B0448">
            <w:pPr>
              <w:jc w:val="center"/>
              <w:rPr>
                <w:sz w:val="21"/>
              </w:rPr>
            </w:pPr>
            <w:r>
              <w:rPr>
                <w:sz w:val="21"/>
              </w:rPr>
              <w:t>1</w:t>
            </w:r>
          </w:p>
        </w:tc>
        <w:tc>
          <w:tcPr>
            <w:tcW w:w="1496" w:type="dxa"/>
            <w:tcBorders>
              <w:bottom w:val="single" w:sz="4" w:space="0" w:color="auto"/>
            </w:tcBorders>
          </w:tcPr>
          <w:p w:rsidR="00D23D63" w:rsidRDefault="00D23D63" w:rsidP="000B0448">
            <w:pPr>
              <w:jc w:val="center"/>
              <w:rPr>
                <w:sz w:val="21"/>
              </w:rPr>
            </w:pPr>
            <w:r>
              <w:rPr>
                <w:sz w:val="21"/>
              </w:rPr>
              <w:t>1</w:t>
            </w:r>
          </w:p>
        </w:tc>
      </w:tr>
      <w:tr w:rsidR="00D23D63" w:rsidTr="000B0448">
        <w:tc>
          <w:tcPr>
            <w:tcW w:w="669" w:type="dxa"/>
            <w:tcBorders>
              <w:top w:val="single" w:sz="4" w:space="0" w:color="auto"/>
              <w:left w:val="nil"/>
              <w:bottom w:val="single" w:sz="4" w:space="0" w:color="auto"/>
              <w:right w:val="nil"/>
            </w:tcBorders>
          </w:tcPr>
          <w:p w:rsidR="00D23D63" w:rsidRDefault="00D23D63" w:rsidP="000B0448">
            <w:pPr>
              <w:jc w:val="center"/>
              <w:rPr>
                <w:sz w:val="21"/>
              </w:rPr>
            </w:pPr>
          </w:p>
        </w:tc>
        <w:tc>
          <w:tcPr>
            <w:tcW w:w="4862" w:type="dxa"/>
            <w:tcBorders>
              <w:top w:val="single" w:sz="4" w:space="0" w:color="auto"/>
              <w:left w:val="nil"/>
              <w:bottom w:val="single" w:sz="4" w:space="0" w:color="auto"/>
              <w:right w:val="nil"/>
            </w:tcBorders>
          </w:tcPr>
          <w:p w:rsidR="00D23D63" w:rsidRDefault="00D23D63" w:rsidP="000B0448">
            <w:pPr>
              <w:jc w:val="both"/>
              <w:rPr>
                <w:sz w:val="21"/>
              </w:rPr>
            </w:pPr>
          </w:p>
        </w:tc>
        <w:tc>
          <w:tcPr>
            <w:tcW w:w="1496" w:type="dxa"/>
            <w:tcBorders>
              <w:top w:val="single" w:sz="4" w:space="0" w:color="auto"/>
              <w:left w:val="nil"/>
              <w:bottom w:val="single" w:sz="4" w:space="0" w:color="auto"/>
              <w:right w:val="nil"/>
            </w:tcBorders>
          </w:tcPr>
          <w:p w:rsidR="00D23D63" w:rsidRDefault="00D23D63" w:rsidP="000B0448">
            <w:pPr>
              <w:jc w:val="center"/>
              <w:rPr>
                <w:sz w:val="21"/>
              </w:rPr>
            </w:pPr>
          </w:p>
        </w:tc>
        <w:tc>
          <w:tcPr>
            <w:tcW w:w="1309" w:type="dxa"/>
            <w:tcBorders>
              <w:top w:val="single" w:sz="4" w:space="0" w:color="auto"/>
              <w:left w:val="nil"/>
              <w:bottom w:val="single" w:sz="4" w:space="0" w:color="auto"/>
              <w:right w:val="nil"/>
            </w:tcBorders>
          </w:tcPr>
          <w:p w:rsidR="00D23D63" w:rsidRDefault="00D23D63" w:rsidP="000B0448">
            <w:pPr>
              <w:jc w:val="center"/>
              <w:rPr>
                <w:sz w:val="21"/>
              </w:rPr>
            </w:pPr>
          </w:p>
        </w:tc>
        <w:tc>
          <w:tcPr>
            <w:tcW w:w="1496" w:type="dxa"/>
            <w:tcBorders>
              <w:top w:val="single" w:sz="4" w:space="0" w:color="auto"/>
              <w:left w:val="nil"/>
              <w:bottom w:val="single" w:sz="4" w:space="0" w:color="auto"/>
              <w:right w:val="nil"/>
            </w:tcBorders>
          </w:tcPr>
          <w:p w:rsidR="00D23D63" w:rsidRDefault="00D23D63" w:rsidP="000B0448">
            <w:pPr>
              <w:jc w:val="center"/>
              <w:rPr>
                <w:sz w:val="21"/>
              </w:rPr>
            </w:pPr>
          </w:p>
        </w:tc>
      </w:tr>
      <w:tr w:rsidR="00D23D63" w:rsidTr="000B0448">
        <w:tc>
          <w:tcPr>
            <w:tcW w:w="669" w:type="dxa"/>
            <w:tcBorders>
              <w:top w:val="single" w:sz="4" w:space="0" w:color="auto"/>
            </w:tcBorders>
          </w:tcPr>
          <w:p w:rsidR="00D23D63" w:rsidRDefault="00D23D63" w:rsidP="000B0448">
            <w:pPr>
              <w:jc w:val="center"/>
              <w:rPr>
                <w:sz w:val="21"/>
              </w:rPr>
            </w:pPr>
          </w:p>
        </w:tc>
        <w:tc>
          <w:tcPr>
            <w:tcW w:w="4862" w:type="dxa"/>
            <w:tcBorders>
              <w:top w:val="single" w:sz="4" w:space="0" w:color="auto"/>
            </w:tcBorders>
          </w:tcPr>
          <w:p w:rsidR="00D23D63" w:rsidRDefault="00D23D63" w:rsidP="000B0448">
            <w:pPr>
              <w:jc w:val="both"/>
              <w:rPr>
                <w:sz w:val="21"/>
              </w:rPr>
            </w:pPr>
          </w:p>
        </w:tc>
        <w:tc>
          <w:tcPr>
            <w:tcW w:w="1496" w:type="dxa"/>
            <w:tcBorders>
              <w:top w:val="single" w:sz="4" w:space="0" w:color="auto"/>
            </w:tcBorders>
          </w:tcPr>
          <w:p w:rsidR="00D23D63" w:rsidRDefault="00D23D63" w:rsidP="000B0448">
            <w:pPr>
              <w:jc w:val="center"/>
              <w:rPr>
                <w:sz w:val="21"/>
              </w:rPr>
            </w:pPr>
            <w:r>
              <w:rPr>
                <w:sz w:val="21"/>
              </w:rPr>
              <w:t>15</w:t>
            </w:r>
          </w:p>
        </w:tc>
        <w:tc>
          <w:tcPr>
            <w:tcW w:w="1309" w:type="dxa"/>
            <w:tcBorders>
              <w:top w:val="single" w:sz="4" w:space="0" w:color="auto"/>
            </w:tcBorders>
          </w:tcPr>
          <w:p w:rsidR="00D23D63" w:rsidRDefault="00D23D63" w:rsidP="000B0448">
            <w:pPr>
              <w:jc w:val="center"/>
              <w:rPr>
                <w:sz w:val="21"/>
              </w:rPr>
            </w:pPr>
            <w:r>
              <w:rPr>
                <w:sz w:val="21"/>
              </w:rPr>
              <w:t>28</w:t>
            </w:r>
          </w:p>
        </w:tc>
        <w:tc>
          <w:tcPr>
            <w:tcW w:w="1496" w:type="dxa"/>
            <w:tcBorders>
              <w:top w:val="single" w:sz="4" w:space="0" w:color="auto"/>
            </w:tcBorders>
          </w:tcPr>
          <w:p w:rsidR="00D23D63" w:rsidRDefault="00D23D63" w:rsidP="000B0448">
            <w:pPr>
              <w:jc w:val="center"/>
              <w:rPr>
                <w:sz w:val="21"/>
              </w:rPr>
            </w:pPr>
            <w:r>
              <w:rPr>
                <w:sz w:val="21"/>
              </w:rPr>
              <w:t>34</w:t>
            </w:r>
          </w:p>
        </w:tc>
      </w:tr>
    </w:tbl>
    <w:p w:rsidR="00D23D63" w:rsidRDefault="00D23D63" w:rsidP="00D23D63">
      <w:pPr>
        <w:rPr>
          <w:sz w:val="21"/>
        </w:rPr>
      </w:pPr>
      <w:r>
        <w:rPr>
          <w:sz w:val="21"/>
        </w:rPr>
        <w:t>Продолжительность занятий для детей 3-х – 6-ти лет 20-25 минут</w:t>
      </w:r>
    </w:p>
    <w:p w:rsidR="00D23D63" w:rsidRDefault="00D23D63" w:rsidP="00D23D63">
      <w:pPr>
        <w:rPr>
          <w:sz w:val="21"/>
        </w:rPr>
      </w:pPr>
      <w:r>
        <w:rPr>
          <w:sz w:val="21"/>
        </w:rPr>
        <w:t>Продолжительность занятий для детей 6-ти -7-ми 30-35 минут</w:t>
      </w:r>
    </w:p>
    <w:p w:rsidR="00D23D63" w:rsidRDefault="00D23D63" w:rsidP="00D23D63">
      <w:pPr>
        <w:rPr>
          <w:sz w:val="21"/>
        </w:rPr>
      </w:pPr>
      <w:r>
        <w:rPr>
          <w:sz w:val="21"/>
        </w:rPr>
        <w:t>Продолжительность занятий для детей старше 7-ми - лет 35-45 минут</w:t>
      </w:r>
    </w:p>
    <w:p w:rsidR="00F84E16" w:rsidRDefault="00F84E16" w:rsidP="009A65F8">
      <w:pPr>
        <w:rPr>
          <w:sz w:val="31"/>
        </w:rPr>
      </w:pPr>
    </w:p>
    <w:p w:rsidR="009A65F8" w:rsidRDefault="009A65F8" w:rsidP="009A65F8">
      <w:pPr>
        <w:rPr>
          <w:sz w:val="31"/>
        </w:rPr>
      </w:pPr>
    </w:p>
    <w:p w:rsidR="009A65F8" w:rsidRDefault="009A65F8" w:rsidP="009A65F8">
      <w:pPr>
        <w:rPr>
          <w:sz w:val="31"/>
        </w:rPr>
      </w:pPr>
    </w:p>
    <w:p w:rsidR="009A65F8" w:rsidRDefault="009A65F8" w:rsidP="009A65F8">
      <w:pPr>
        <w:rPr>
          <w:sz w:val="31"/>
        </w:rPr>
      </w:pPr>
    </w:p>
    <w:p w:rsidR="009A65F8" w:rsidRDefault="009A65F8" w:rsidP="009A65F8">
      <w:pPr>
        <w:rPr>
          <w:sz w:val="31"/>
        </w:rPr>
      </w:pPr>
    </w:p>
    <w:p w:rsidR="009A65F8" w:rsidRDefault="009A65F8" w:rsidP="009A65F8">
      <w:pPr>
        <w:rPr>
          <w:sz w:val="31"/>
        </w:rPr>
      </w:pPr>
    </w:p>
    <w:p w:rsidR="009A65F8" w:rsidRDefault="009A65F8" w:rsidP="009A65F8">
      <w:pPr>
        <w:rPr>
          <w:sz w:val="31"/>
        </w:rPr>
      </w:pPr>
    </w:p>
    <w:p w:rsidR="009A65F8" w:rsidRDefault="009A65F8" w:rsidP="009A65F8">
      <w:pPr>
        <w:rPr>
          <w:sz w:val="31"/>
        </w:rPr>
      </w:pPr>
    </w:p>
    <w:p w:rsidR="009A65F8" w:rsidRDefault="009A65F8" w:rsidP="009A65F8">
      <w:pPr>
        <w:rPr>
          <w:sz w:val="23"/>
        </w:rPr>
      </w:pPr>
    </w:p>
    <w:p w:rsidR="009A65F8" w:rsidRDefault="009A65F8" w:rsidP="009A65F8">
      <w:pPr>
        <w:rPr>
          <w:sz w:val="23"/>
        </w:rPr>
      </w:pPr>
      <w:r>
        <w:rPr>
          <w:sz w:val="23"/>
        </w:rPr>
        <w:t xml:space="preserve">Литература: </w:t>
      </w:r>
    </w:p>
    <w:p w:rsidR="009A65F8" w:rsidRDefault="009A65F8" w:rsidP="009A65F8">
      <w:pPr>
        <w:rPr>
          <w:sz w:val="23"/>
        </w:rPr>
      </w:pPr>
      <w:r>
        <w:rPr>
          <w:sz w:val="23"/>
        </w:rPr>
        <w:t>Бычкова С.С. «Формирование умения общения со сверстниками у старших дошкольников» М.2002 г.</w:t>
      </w:r>
    </w:p>
    <w:p w:rsidR="009A65F8" w:rsidRDefault="009A65F8" w:rsidP="009A65F8">
      <w:pPr>
        <w:rPr>
          <w:sz w:val="23"/>
        </w:rPr>
      </w:pPr>
      <w:proofErr w:type="spellStart"/>
      <w:r>
        <w:rPr>
          <w:sz w:val="23"/>
        </w:rPr>
        <w:t>Крючкова</w:t>
      </w:r>
      <w:proofErr w:type="spellEnd"/>
      <w:r>
        <w:rPr>
          <w:sz w:val="23"/>
        </w:rPr>
        <w:t xml:space="preserve"> С.В., </w:t>
      </w:r>
      <w:proofErr w:type="spellStart"/>
      <w:r>
        <w:rPr>
          <w:sz w:val="23"/>
        </w:rPr>
        <w:t>Слободяник</w:t>
      </w:r>
      <w:proofErr w:type="spellEnd"/>
      <w:r>
        <w:rPr>
          <w:sz w:val="23"/>
        </w:rPr>
        <w:t xml:space="preserve"> Н.П. «Удивляюсь, </w:t>
      </w:r>
      <w:proofErr w:type="spellStart"/>
      <w:r>
        <w:rPr>
          <w:sz w:val="23"/>
        </w:rPr>
        <w:t>злюсь</w:t>
      </w:r>
      <w:proofErr w:type="gramStart"/>
      <w:r>
        <w:rPr>
          <w:sz w:val="23"/>
        </w:rPr>
        <w:t>,б</w:t>
      </w:r>
      <w:proofErr w:type="gramEnd"/>
      <w:r>
        <w:rPr>
          <w:sz w:val="23"/>
        </w:rPr>
        <w:t>оюсь</w:t>
      </w:r>
      <w:proofErr w:type="spellEnd"/>
      <w:r>
        <w:rPr>
          <w:sz w:val="23"/>
        </w:rPr>
        <w:t xml:space="preserve">, хвастаюсь и радуюсь». М. </w:t>
      </w:r>
      <w:smartTag w:uri="urn:schemas-microsoft-com:office:smarttags" w:element="metricconverter">
        <w:smartTagPr>
          <w:attr w:name="ProductID" w:val="2002 г"/>
        </w:smartTagPr>
        <w:r>
          <w:rPr>
            <w:sz w:val="23"/>
          </w:rPr>
          <w:t>2002 г</w:t>
        </w:r>
      </w:smartTag>
      <w:r>
        <w:rPr>
          <w:sz w:val="23"/>
        </w:rPr>
        <w:t>.</w:t>
      </w:r>
    </w:p>
    <w:p w:rsidR="009A65F8" w:rsidRDefault="009A65F8" w:rsidP="009A65F8">
      <w:pPr>
        <w:rPr>
          <w:sz w:val="23"/>
        </w:rPr>
      </w:pPr>
      <w:proofErr w:type="spellStart"/>
      <w:r>
        <w:rPr>
          <w:sz w:val="23"/>
        </w:rPr>
        <w:t>Шепицина</w:t>
      </w:r>
      <w:proofErr w:type="spellEnd"/>
      <w:r w:rsidRPr="00675BD3">
        <w:rPr>
          <w:sz w:val="23"/>
        </w:rPr>
        <w:t xml:space="preserve"> </w:t>
      </w:r>
      <w:r>
        <w:rPr>
          <w:sz w:val="23"/>
        </w:rPr>
        <w:t xml:space="preserve">Л.М., </w:t>
      </w:r>
      <w:proofErr w:type="spellStart"/>
      <w:r>
        <w:rPr>
          <w:sz w:val="23"/>
        </w:rPr>
        <w:t>Заширинская</w:t>
      </w:r>
      <w:proofErr w:type="spellEnd"/>
      <w:r>
        <w:rPr>
          <w:sz w:val="23"/>
        </w:rPr>
        <w:t xml:space="preserve"> О.В., Воронова А.П., Нилова Т.А. «Азбука общения». СПб </w:t>
      </w:r>
      <w:smartTag w:uri="urn:schemas-microsoft-com:office:smarttags" w:element="metricconverter">
        <w:smartTagPr>
          <w:attr w:name="ProductID" w:val="1996 г"/>
        </w:smartTagPr>
        <w:r>
          <w:rPr>
            <w:sz w:val="23"/>
          </w:rPr>
          <w:t>1996 г</w:t>
        </w:r>
      </w:smartTag>
      <w:r>
        <w:rPr>
          <w:sz w:val="23"/>
        </w:rPr>
        <w:t>.</w:t>
      </w:r>
    </w:p>
    <w:p w:rsidR="009A65F8" w:rsidRDefault="009A65F8" w:rsidP="009A65F8">
      <w:pPr>
        <w:rPr>
          <w:sz w:val="23"/>
        </w:rPr>
      </w:pPr>
      <w:proofErr w:type="spellStart"/>
      <w:r>
        <w:rPr>
          <w:sz w:val="23"/>
        </w:rPr>
        <w:t>Семенака</w:t>
      </w:r>
      <w:proofErr w:type="spellEnd"/>
      <w:r>
        <w:rPr>
          <w:sz w:val="23"/>
        </w:rPr>
        <w:t xml:space="preserve"> С.И. «Уроки добра» М. </w:t>
      </w:r>
      <w:smartTag w:uri="urn:schemas-microsoft-com:office:smarttags" w:element="metricconverter">
        <w:smartTagPr>
          <w:attr w:name="ProductID" w:val="2002 г"/>
        </w:smartTagPr>
        <w:r>
          <w:rPr>
            <w:sz w:val="23"/>
          </w:rPr>
          <w:t>2002 г</w:t>
        </w:r>
      </w:smartTag>
      <w:r>
        <w:rPr>
          <w:sz w:val="23"/>
        </w:rPr>
        <w:t>.</w:t>
      </w:r>
    </w:p>
    <w:p w:rsidR="009A65F8" w:rsidRDefault="009A65F8" w:rsidP="009A65F8">
      <w:pPr>
        <w:rPr>
          <w:sz w:val="23"/>
        </w:rPr>
      </w:pPr>
      <w:r>
        <w:rPr>
          <w:sz w:val="23"/>
        </w:rPr>
        <w:t xml:space="preserve">К. </w:t>
      </w:r>
      <w:proofErr w:type="spellStart"/>
      <w:r>
        <w:rPr>
          <w:sz w:val="23"/>
        </w:rPr>
        <w:t>Фопель</w:t>
      </w:r>
      <w:proofErr w:type="spellEnd"/>
      <w:r>
        <w:rPr>
          <w:sz w:val="23"/>
        </w:rPr>
        <w:t xml:space="preserve"> «Как научить детей сотрудничать» Генезис </w:t>
      </w:r>
      <w:smartTag w:uri="urn:schemas-microsoft-com:office:smarttags" w:element="metricconverter">
        <w:smartTagPr>
          <w:attr w:name="ProductID" w:val="1998 г"/>
        </w:smartTagPr>
        <w:r>
          <w:rPr>
            <w:sz w:val="23"/>
          </w:rPr>
          <w:t>1998 г</w:t>
        </w:r>
      </w:smartTag>
      <w:r>
        <w:rPr>
          <w:sz w:val="23"/>
        </w:rPr>
        <w:t>.</w:t>
      </w:r>
    </w:p>
    <w:p w:rsidR="009A65F8" w:rsidRPr="009A65F8" w:rsidRDefault="009A65F8" w:rsidP="009A65F8">
      <w:pPr>
        <w:rPr>
          <w:sz w:val="31"/>
        </w:rPr>
      </w:pPr>
    </w:p>
    <w:sectPr w:rsidR="009A65F8" w:rsidRPr="009A65F8" w:rsidSect="000A70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022D"/>
    <w:multiLevelType w:val="hybridMultilevel"/>
    <w:tmpl w:val="31C827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96059D3"/>
    <w:multiLevelType w:val="hybridMultilevel"/>
    <w:tmpl w:val="F75E554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E947154"/>
    <w:multiLevelType w:val="hybridMultilevel"/>
    <w:tmpl w:val="C1E05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430AFA"/>
    <w:multiLevelType w:val="hybridMultilevel"/>
    <w:tmpl w:val="92B6B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445CB3"/>
    <w:multiLevelType w:val="hybridMultilevel"/>
    <w:tmpl w:val="CCF08FC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nsid w:val="1EFE1C11"/>
    <w:multiLevelType w:val="hybridMultilevel"/>
    <w:tmpl w:val="A4CA6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A808E7"/>
    <w:multiLevelType w:val="hybridMultilevel"/>
    <w:tmpl w:val="7488E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C01C79"/>
    <w:multiLevelType w:val="hybridMultilevel"/>
    <w:tmpl w:val="F9ACE9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80E25FC"/>
    <w:multiLevelType w:val="hybridMultilevel"/>
    <w:tmpl w:val="EB06F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CD37BB"/>
    <w:multiLevelType w:val="hybridMultilevel"/>
    <w:tmpl w:val="E0B0605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403566D1"/>
    <w:multiLevelType w:val="hybridMultilevel"/>
    <w:tmpl w:val="6F4E8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ED6C08"/>
    <w:multiLevelType w:val="hybridMultilevel"/>
    <w:tmpl w:val="BA143BF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204625C"/>
    <w:multiLevelType w:val="hybridMultilevel"/>
    <w:tmpl w:val="584A8E30"/>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4065CA5"/>
    <w:multiLevelType w:val="hybridMultilevel"/>
    <w:tmpl w:val="85546E06"/>
    <w:lvl w:ilvl="0" w:tplc="FFFFFFFF">
      <w:start w:val="1"/>
      <w:numFmt w:val="decimal"/>
      <w:lvlText w:val="%1."/>
      <w:lvlJc w:val="left"/>
      <w:pPr>
        <w:tabs>
          <w:tab w:val="num" w:pos="1500"/>
        </w:tabs>
        <w:ind w:left="1500" w:hanging="360"/>
      </w:pPr>
      <w:rPr>
        <w:rFonts w:hint="default"/>
      </w:rPr>
    </w:lvl>
    <w:lvl w:ilvl="1" w:tplc="FFFFFFFF" w:tentative="1">
      <w:start w:val="1"/>
      <w:numFmt w:val="lowerLetter"/>
      <w:lvlText w:val="%2."/>
      <w:lvlJc w:val="left"/>
      <w:pPr>
        <w:tabs>
          <w:tab w:val="num" w:pos="2220"/>
        </w:tabs>
        <w:ind w:left="2220" w:hanging="360"/>
      </w:pPr>
    </w:lvl>
    <w:lvl w:ilvl="2" w:tplc="FFFFFFFF" w:tentative="1">
      <w:start w:val="1"/>
      <w:numFmt w:val="lowerRoman"/>
      <w:lvlText w:val="%3."/>
      <w:lvlJc w:val="right"/>
      <w:pPr>
        <w:tabs>
          <w:tab w:val="num" w:pos="2940"/>
        </w:tabs>
        <w:ind w:left="2940" w:hanging="180"/>
      </w:pPr>
    </w:lvl>
    <w:lvl w:ilvl="3" w:tplc="FFFFFFFF" w:tentative="1">
      <w:start w:val="1"/>
      <w:numFmt w:val="decimal"/>
      <w:lvlText w:val="%4."/>
      <w:lvlJc w:val="left"/>
      <w:pPr>
        <w:tabs>
          <w:tab w:val="num" w:pos="3660"/>
        </w:tabs>
        <w:ind w:left="3660" w:hanging="360"/>
      </w:pPr>
    </w:lvl>
    <w:lvl w:ilvl="4" w:tplc="FFFFFFFF" w:tentative="1">
      <w:start w:val="1"/>
      <w:numFmt w:val="lowerLetter"/>
      <w:lvlText w:val="%5."/>
      <w:lvlJc w:val="left"/>
      <w:pPr>
        <w:tabs>
          <w:tab w:val="num" w:pos="4380"/>
        </w:tabs>
        <w:ind w:left="4380" w:hanging="360"/>
      </w:pPr>
    </w:lvl>
    <w:lvl w:ilvl="5" w:tplc="FFFFFFFF" w:tentative="1">
      <w:start w:val="1"/>
      <w:numFmt w:val="lowerRoman"/>
      <w:lvlText w:val="%6."/>
      <w:lvlJc w:val="right"/>
      <w:pPr>
        <w:tabs>
          <w:tab w:val="num" w:pos="5100"/>
        </w:tabs>
        <w:ind w:left="5100" w:hanging="180"/>
      </w:pPr>
    </w:lvl>
    <w:lvl w:ilvl="6" w:tplc="FFFFFFFF" w:tentative="1">
      <w:start w:val="1"/>
      <w:numFmt w:val="decimal"/>
      <w:lvlText w:val="%7."/>
      <w:lvlJc w:val="left"/>
      <w:pPr>
        <w:tabs>
          <w:tab w:val="num" w:pos="5820"/>
        </w:tabs>
        <w:ind w:left="5820" w:hanging="360"/>
      </w:pPr>
    </w:lvl>
    <w:lvl w:ilvl="7" w:tplc="FFFFFFFF" w:tentative="1">
      <w:start w:val="1"/>
      <w:numFmt w:val="lowerLetter"/>
      <w:lvlText w:val="%8."/>
      <w:lvlJc w:val="left"/>
      <w:pPr>
        <w:tabs>
          <w:tab w:val="num" w:pos="6540"/>
        </w:tabs>
        <w:ind w:left="6540" w:hanging="360"/>
      </w:pPr>
    </w:lvl>
    <w:lvl w:ilvl="8" w:tplc="FFFFFFFF" w:tentative="1">
      <w:start w:val="1"/>
      <w:numFmt w:val="lowerRoman"/>
      <w:lvlText w:val="%9."/>
      <w:lvlJc w:val="right"/>
      <w:pPr>
        <w:tabs>
          <w:tab w:val="num" w:pos="7260"/>
        </w:tabs>
        <w:ind w:left="7260" w:hanging="180"/>
      </w:pPr>
    </w:lvl>
  </w:abstractNum>
  <w:abstractNum w:abstractNumId="14">
    <w:nsid w:val="475F3893"/>
    <w:multiLevelType w:val="hybridMultilevel"/>
    <w:tmpl w:val="446C71CC"/>
    <w:lvl w:ilvl="0" w:tplc="BB3A292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E6316C"/>
    <w:multiLevelType w:val="hybridMultilevel"/>
    <w:tmpl w:val="350687E4"/>
    <w:lvl w:ilvl="0" w:tplc="FFFFFFFF">
      <w:start w:val="1"/>
      <w:numFmt w:val="decimal"/>
      <w:lvlText w:val="%1."/>
      <w:lvlJc w:val="left"/>
      <w:pPr>
        <w:tabs>
          <w:tab w:val="num" w:pos="840"/>
        </w:tabs>
        <w:ind w:left="840" w:hanging="4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7145C7C"/>
    <w:multiLevelType w:val="hybridMultilevel"/>
    <w:tmpl w:val="A9D83332"/>
    <w:lvl w:ilvl="0" w:tplc="BB3A292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650609"/>
    <w:multiLevelType w:val="hybridMultilevel"/>
    <w:tmpl w:val="66C2B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4B1CAF"/>
    <w:multiLevelType w:val="hybridMultilevel"/>
    <w:tmpl w:val="52142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4F4849"/>
    <w:multiLevelType w:val="hybridMultilevel"/>
    <w:tmpl w:val="D8D4FDA6"/>
    <w:lvl w:ilvl="0" w:tplc="BB3A292A">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2B3E0F"/>
    <w:multiLevelType w:val="hybridMultilevel"/>
    <w:tmpl w:val="E30E3784"/>
    <w:lvl w:ilvl="0" w:tplc="FFFFFFFF">
      <w:start w:val="1"/>
      <w:numFmt w:val="decimal"/>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64DA4768"/>
    <w:multiLevelType w:val="hybridMultilevel"/>
    <w:tmpl w:val="5E60111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659C5CB6"/>
    <w:multiLevelType w:val="hybridMultilevel"/>
    <w:tmpl w:val="256CEFF0"/>
    <w:lvl w:ilvl="0" w:tplc="FFFFFFFF">
      <w:start w:val="1"/>
      <w:numFmt w:val="decimal"/>
      <w:lvlText w:val="%1."/>
      <w:lvlJc w:val="left"/>
      <w:pPr>
        <w:tabs>
          <w:tab w:val="num" w:pos="840"/>
        </w:tabs>
        <w:ind w:left="840" w:hanging="4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8815CE1"/>
    <w:multiLevelType w:val="hybridMultilevel"/>
    <w:tmpl w:val="E022378C"/>
    <w:lvl w:ilvl="0" w:tplc="FFFFFFFF">
      <w:start w:val="1"/>
      <w:numFmt w:val="decimal"/>
      <w:lvlText w:val="%1."/>
      <w:lvlJc w:val="left"/>
      <w:pPr>
        <w:tabs>
          <w:tab w:val="num" w:pos="1500"/>
        </w:tabs>
        <w:ind w:left="1500" w:hanging="360"/>
      </w:pPr>
      <w:rPr>
        <w:rFonts w:hint="default"/>
      </w:rPr>
    </w:lvl>
    <w:lvl w:ilvl="1" w:tplc="FFFFFFFF" w:tentative="1">
      <w:start w:val="1"/>
      <w:numFmt w:val="lowerLetter"/>
      <w:lvlText w:val="%2."/>
      <w:lvlJc w:val="left"/>
      <w:pPr>
        <w:tabs>
          <w:tab w:val="num" w:pos="2220"/>
        </w:tabs>
        <w:ind w:left="2220" w:hanging="360"/>
      </w:pPr>
    </w:lvl>
    <w:lvl w:ilvl="2" w:tplc="FFFFFFFF" w:tentative="1">
      <w:start w:val="1"/>
      <w:numFmt w:val="lowerRoman"/>
      <w:lvlText w:val="%3."/>
      <w:lvlJc w:val="right"/>
      <w:pPr>
        <w:tabs>
          <w:tab w:val="num" w:pos="2940"/>
        </w:tabs>
        <w:ind w:left="2940" w:hanging="180"/>
      </w:pPr>
    </w:lvl>
    <w:lvl w:ilvl="3" w:tplc="FFFFFFFF" w:tentative="1">
      <w:start w:val="1"/>
      <w:numFmt w:val="decimal"/>
      <w:lvlText w:val="%4."/>
      <w:lvlJc w:val="left"/>
      <w:pPr>
        <w:tabs>
          <w:tab w:val="num" w:pos="3660"/>
        </w:tabs>
        <w:ind w:left="3660" w:hanging="360"/>
      </w:pPr>
    </w:lvl>
    <w:lvl w:ilvl="4" w:tplc="FFFFFFFF" w:tentative="1">
      <w:start w:val="1"/>
      <w:numFmt w:val="lowerLetter"/>
      <w:lvlText w:val="%5."/>
      <w:lvlJc w:val="left"/>
      <w:pPr>
        <w:tabs>
          <w:tab w:val="num" w:pos="4380"/>
        </w:tabs>
        <w:ind w:left="4380" w:hanging="360"/>
      </w:pPr>
    </w:lvl>
    <w:lvl w:ilvl="5" w:tplc="FFFFFFFF" w:tentative="1">
      <w:start w:val="1"/>
      <w:numFmt w:val="lowerRoman"/>
      <w:lvlText w:val="%6."/>
      <w:lvlJc w:val="right"/>
      <w:pPr>
        <w:tabs>
          <w:tab w:val="num" w:pos="5100"/>
        </w:tabs>
        <w:ind w:left="5100" w:hanging="180"/>
      </w:pPr>
    </w:lvl>
    <w:lvl w:ilvl="6" w:tplc="FFFFFFFF" w:tentative="1">
      <w:start w:val="1"/>
      <w:numFmt w:val="decimal"/>
      <w:lvlText w:val="%7."/>
      <w:lvlJc w:val="left"/>
      <w:pPr>
        <w:tabs>
          <w:tab w:val="num" w:pos="5820"/>
        </w:tabs>
        <w:ind w:left="5820" w:hanging="360"/>
      </w:pPr>
    </w:lvl>
    <w:lvl w:ilvl="7" w:tplc="FFFFFFFF" w:tentative="1">
      <w:start w:val="1"/>
      <w:numFmt w:val="lowerLetter"/>
      <w:lvlText w:val="%8."/>
      <w:lvlJc w:val="left"/>
      <w:pPr>
        <w:tabs>
          <w:tab w:val="num" w:pos="6540"/>
        </w:tabs>
        <w:ind w:left="6540" w:hanging="360"/>
      </w:pPr>
    </w:lvl>
    <w:lvl w:ilvl="8" w:tplc="FFFFFFFF" w:tentative="1">
      <w:start w:val="1"/>
      <w:numFmt w:val="lowerRoman"/>
      <w:lvlText w:val="%9."/>
      <w:lvlJc w:val="right"/>
      <w:pPr>
        <w:tabs>
          <w:tab w:val="num" w:pos="7260"/>
        </w:tabs>
        <w:ind w:left="7260" w:hanging="180"/>
      </w:pPr>
    </w:lvl>
  </w:abstractNum>
  <w:abstractNum w:abstractNumId="24">
    <w:nsid w:val="6AFF0FC3"/>
    <w:multiLevelType w:val="hybridMultilevel"/>
    <w:tmpl w:val="BBE6E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171E79"/>
    <w:multiLevelType w:val="hybridMultilevel"/>
    <w:tmpl w:val="88583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A967BF"/>
    <w:multiLevelType w:val="hybridMultilevel"/>
    <w:tmpl w:val="0F548342"/>
    <w:lvl w:ilvl="0" w:tplc="FFFFFFFF">
      <w:start w:val="1"/>
      <w:numFmt w:val="bullet"/>
      <w:lvlText w:val=""/>
      <w:lvlJc w:val="left"/>
      <w:pPr>
        <w:tabs>
          <w:tab w:val="num" w:pos="1080"/>
        </w:tabs>
        <w:ind w:left="1080" w:hanging="360"/>
      </w:pPr>
      <w:rPr>
        <w:rFonts w:ascii="Wingdings" w:hAnsi="Wingdings" w:hint="default"/>
      </w:rPr>
    </w:lvl>
    <w:lvl w:ilvl="1" w:tplc="FFFFFFFF">
      <w:start w:val="1"/>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nsid w:val="6E754299"/>
    <w:multiLevelType w:val="hybridMultilevel"/>
    <w:tmpl w:val="4398A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0D5EDC"/>
    <w:multiLevelType w:val="hybridMultilevel"/>
    <w:tmpl w:val="F6468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49312D"/>
    <w:multiLevelType w:val="hybridMultilevel"/>
    <w:tmpl w:val="86A61222"/>
    <w:lvl w:ilvl="0" w:tplc="BB3A29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68B01B1"/>
    <w:multiLevelType w:val="hybridMultilevel"/>
    <w:tmpl w:val="34C4A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103D0B"/>
    <w:multiLevelType w:val="hybridMultilevel"/>
    <w:tmpl w:val="E3EC916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7"/>
  </w:num>
  <w:num w:numId="2">
    <w:abstractNumId w:val="18"/>
  </w:num>
  <w:num w:numId="3">
    <w:abstractNumId w:val="30"/>
  </w:num>
  <w:num w:numId="4">
    <w:abstractNumId w:val="25"/>
  </w:num>
  <w:num w:numId="5">
    <w:abstractNumId w:val="24"/>
  </w:num>
  <w:num w:numId="6">
    <w:abstractNumId w:val="2"/>
  </w:num>
  <w:num w:numId="7">
    <w:abstractNumId w:val="6"/>
  </w:num>
  <w:num w:numId="8">
    <w:abstractNumId w:val="3"/>
  </w:num>
  <w:num w:numId="9">
    <w:abstractNumId w:val="28"/>
  </w:num>
  <w:num w:numId="10">
    <w:abstractNumId w:val="8"/>
  </w:num>
  <w:num w:numId="11">
    <w:abstractNumId w:val="5"/>
  </w:num>
  <w:num w:numId="12">
    <w:abstractNumId w:val="10"/>
  </w:num>
  <w:num w:numId="13">
    <w:abstractNumId w:val="17"/>
  </w:num>
  <w:num w:numId="14">
    <w:abstractNumId w:val="21"/>
  </w:num>
  <w:num w:numId="15">
    <w:abstractNumId w:val="0"/>
  </w:num>
  <w:num w:numId="16">
    <w:abstractNumId w:val="1"/>
  </w:num>
  <w:num w:numId="17">
    <w:abstractNumId w:val="20"/>
  </w:num>
  <w:num w:numId="18">
    <w:abstractNumId w:val="15"/>
  </w:num>
  <w:num w:numId="19">
    <w:abstractNumId w:val="26"/>
  </w:num>
  <w:num w:numId="20">
    <w:abstractNumId w:val="23"/>
  </w:num>
  <w:num w:numId="21">
    <w:abstractNumId w:val="12"/>
  </w:num>
  <w:num w:numId="22">
    <w:abstractNumId w:val="4"/>
  </w:num>
  <w:num w:numId="23">
    <w:abstractNumId w:val="22"/>
  </w:num>
  <w:num w:numId="24">
    <w:abstractNumId w:val="11"/>
  </w:num>
  <w:num w:numId="25">
    <w:abstractNumId w:val="31"/>
  </w:num>
  <w:num w:numId="26">
    <w:abstractNumId w:val="9"/>
  </w:num>
  <w:num w:numId="27">
    <w:abstractNumId w:val="13"/>
  </w:num>
  <w:num w:numId="28">
    <w:abstractNumId w:val="7"/>
  </w:num>
  <w:num w:numId="29">
    <w:abstractNumId w:val="29"/>
  </w:num>
  <w:num w:numId="30">
    <w:abstractNumId w:val="19"/>
  </w:num>
  <w:num w:numId="31">
    <w:abstractNumId w:val="16"/>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26CCD"/>
    <w:rsid w:val="000012B7"/>
    <w:rsid w:val="00035B2C"/>
    <w:rsid w:val="00057547"/>
    <w:rsid w:val="00064AFE"/>
    <w:rsid w:val="00096FB7"/>
    <w:rsid w:val="000A70C8"/>
    <w:rsid w:val="001C474E"/>
    <w:rsid w:val="00205FC5"/>
    <w:rsid w:val="00210C3D"/>
    <w:rsid w:val="002A2C79"/>
    <w:rsid w:val="002A5457"/>
    <w:rsid w:val="002C1C8B"/>
    <w:rsid w:val="002C3DA9"/>
    <w:rsid w:val="002F652A"/>
    <w:rsid w:val="003433DD"/>
    <w:rsid w:val="00370EAD"/>
    <w:rsid w:val="004503C0"/>
    <w:rsid w:val="00461C59"/>
    <w:rsid w:val="00483895"/>
    <w:rsid w:val="0055211A"/>
    <w:rsid w:val="00555A3E"/>
    <w:rsid w:val="00566491"/>
    <w:rsid w:val="005A1D6C"/>
    <w:rsid w:val="00626CCD"/>
    <w:rsid w:val="006748CA"/>
    <w:rsid w:val="006A7C90"/>
    <w:rsid w:val="006B45F9"/>
    <w:rsid w:val="00741739"/>
    <w:rsid w:val="007A5518"/>
    <w:rsid w:val="007A731A"/>
    <w:rsid w:val="007F003B"/>
    <w:rsid w:val="00893102"/>
    <w:rsid w:val="00896B65"/>
    <w:rsid w:val="008F0CD8"/>
    <w:rsid w:val="00987B19"/>
    <w:rsid w:val="009A65F8"/>
    <w:rsid w:val="00A13871"/>
    <w:rsid w:val="00B92901"/>
    <w:rsid w:val="00C12DAC"/>
    <w:rsid w:val="00C242F3"/>
    <w:rsid w:val="00C73EA9"/>
    <w:rsid w:val="00CA28E1"/>
    <w:rsid w:val="00CB75CD"/>
    <w:rsid w:val="00D01104"/>
    <w:rsid w:val="00D23D63"/>
    <w:rsid w:val="00DE7D8C"/>
    <w:rsid w:val="00E23CB0"/>
    <w:rsid w:val="00E92EDA"/>
    <w:rsid w:val="00EC0106"/>
    <w:rsid w:val="00EC440E"/>
    <w:rsid w:val="00F84E16"/>
    <w:rsid w:val="00FD1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2" type="connector" idref="#_x0000_s1028"/>
        <o:r id="V:Rule4" type="connector" idref="#_x0000_s1029"/>
        <o:r id="V:Rule6" type="connector" idref="#_x0000_s1030"/>
        <o:r id="V:Rule8" type="connector" idref="#_x0000_s1031"/>
        <o:r id="V:Rule10" type="connector" idref="#_x0000_s1032"/>
        <o:r id="V:Rule1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0C8"/>
  </w:style>
  <w:style w:type="paragraph" w:styleId="1">
    <w:name w:val="heading 1"/>
    <w:basedOn w:val="a"/>
    <w:next w:val="a"/>
    <w:link w:val="10"/>
    <w:qFormat/>
    <w:rsid w:val="00D23D63"/>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C8B"/>
    <w:pPr>
      <w:ind w:left="720"/>
      <w:contextualSpacing/>
    </w:pPr>
  </w:style>
  <w:style w:type="character" w:customStyle="1" w:styleId="10">
    <w:name w:val="Заголовок 1 Знак"/>
    <w:basedOn w:val="a0"/>
    <w:link w:val="1"/>
    <w:rsid w:val="00D23D63"/>
    <w:rPr>
      <w:rFonts w:ascii="Arial" w:eastAsia="Times New Roman" w:hAnsi="Arial" w:cs="Arial"/>
      <w:b/>
      <w:bCs/>
      <w:kern w:val="32"/>
      <w:sz w:val="32"/>
      <w:szCs w:val="32"/>
      <w:lang w:eastAsia="ru-RU"/>
    </w:rPr>
  </w:style>
  <w:style w:type="paragraph" w:styleId="a4">
    <w:name w:val="Body Text Indent"/>
    <w:basedOn w:val="a"/>
    <w:link w:val="a5"/>
    <w:rsid w:val="00D23D63"/>
    <w:pPr>
      <w:spacing w:after="0" w:line="240" w:lineRule="auto"/>
      <w:ind w:left="1122"/>
      <w:jc w:val="both"/>
    </w:pPr>
    <w:rPr>
      <w:rFonts w:ascii="Times New Roman" w:eastAsia="Times New Roman" w:hAnsi="Times New Roman" w:cs="Times New Roman"/>
      <w:sz w:val="28"/>
      <w:szCs w:val="24"/>
      <w:lang w:eastAsia="ru-RU"/>
    </w:rPr>
  </w:style>
  <w:style w:type="character" w:customStyle="1" w:styleId="a5">
    <w:name w:val="Основной текст с отступом Знак"/>
    <w:basedOn w:val="a0"/>
    <w:link w:val="a4"/>
    <w:rsid w:val="00D23D63"/>
    <w:rPr>
      <w:rFonts w:ascii="Times New Roman" w:eastAsia="Times New Roman" w:hAnsi="Times New Roman" w:cs="Times New Roman"/>
      <w:sz w:val="28"/>
      <w:szCs w:val="24"/>
      <w:lang w:eastAsia="ru-RU"/>
    </w:rPr>
  </w:style>
  <w:style w:type="table" w:styleId="a6">
    <w:name w:val="Table Grid"/>
    <w:basedOn w:val="a1"/>
    <w:rsid w:val="00D23D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23D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23D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_____Microsoft_Office_Excel_97-20031.xls"/><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42D92-5B7A-4D3F-8537-7AA5AACC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16</Pages>
  <Words>3797</Words>
  <Characters>21649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2012-05-14T15:17:00Z</dcterms:created>
  <dcterms:modified xsi:type="dcterms:W3CDTF">2012-05-22T18:33:00Z</dcterms:modified>
</cp:coreProperties>
</file>