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89" w:rsidRPr="003B1E89" w:rsidRDefault="003B1E89" w:rsidP="003B1E89">
      <w:pPr>
        <w:pStyle w:val="a3"/>
        <w:rPr>
          <w:sz w:val="28"/>
          <w:szCs w:val="28"/>
        </w:rPr>
      </w:pPr>
      <w:r w:rsidRPr="003B1E89">
        <w:rPr>
          <w:b/>
          <w:bCs/>
          <w:sz w:val="28"/>
          <w:szCs w:val="28"/>
        </w:rPr>
        <w:t>Узнай дорожный знак.</w:t>
      </w:r>
    </w:p>
    <w:p w:rsidR="003B1E89" w:rsidRPr="003B1E89" w:rsidRDefault="003B1E89" w:rsidP="003B1E89">
      <w:pPr>
        <w:pStyle w:val="a3"/>
        <w:rPr>
          <w:sz w:val="28"/>
          <w:szCs w:val="28"/>
        </w:rPr>
      </w:pPr>
      <w:r w:rsidRPr="003B1E89">
        <w:rPr>
          <w:sz w:val="28"/>
          <w:szCs w:val="28"/>
        </w:rPr>
        <w:t>На столе перемешиваются большие и маленькие цветные карточки. На большие карточки нанесены цветные контуры дорожных знаков. На маленьких карточках находятся недостающие фрагменты знаков. Ребенок выбирает любую большую карточку. Затем, он должен подобрать и наложить на каждое изображение большой карточки маленькую карточку так, чтобы получился существующий дорожный знак.</w:t>
      </w:r>
    </w:p>
    <w:p w:rsidR="00693DE5" w:rsidRDefault="00693DE5">
      <w:pPr>
        <w:rPr>
          <w:color w:val="000000"/>
          <w:sz w:val="28"/>
          <w:szCs w:val="28"/>
        </w:rPr>
      </w:pPr>
    </w:p>
    <w:p w:rsidR="00693DE5" w:rsidRDefault="00693DE5">
      <w:pPr>
        <w:rPr>
          <w:color w:val="000000"/>
          <w:sz w:val="28"/>
          <w:szCs w:val="28"/>
        </w:rPr>
      </w:pPr>
    </w:p>
    <w:p w:rsidR="00693DE5" w:rsidRDefault="00693DE5">
      <w:pPr>
        <w:rPr>
          <w:color w:val="000000"/>
          <w:sz w:val="28"/>
          <w:szCs w:val="28"/>
        </w:rPr>
      </w:pPr>
    </w:p>
    <w:p w:rsidR="00FA6227" w:rsidRPr="00FA203A" w:rsidRDefault="00FA203A">
      <w:pPr>
        <w:rPr>
          <w:sz w:val="28"/>
          <w:szCs w:val="28"/>
        </w:rPr>
      </w:pPr>
      <w:r w:rsidRPr="00FA203A">
        <w:rPr>
          <w:color w:val="000000"/>
          <w:sz w:val="28"/>
          <w:szCs w:val="28"/>
        </w:rPr>
        <w:t>Театрализованная игра это один из видов сюжетно ролевой игры.</w:t>
      </w:r>
      <w:r w:rsidRPr="00FA203A">
        <w:rPr>
          <w:color w:val="000000"/>
          <w:sz w:val="28"/>
          <w:szCs w:val="28"/>
        </w:rPr>
        <w:br/>
        <w:t>Специфика и виды театрализованных игр меняются с учетом возрастных групп.</w:t>
      </w:r>
      <w:r w:rsidRPr="00FA203A">
        <w:rPr>
          <w:color w:val="000000"/>
          <w:sz w:val="28"/>
          <w:szCs w:val="28"/>
        </w:rPr>
        <w:br/>
        <w:t>Развивают умение следить за развитием действий в играх – драматизациях</w:t>
      </w:r>
      <w:proofErr w:type="gramStart"/>
      <w:r w:rsidRPr="00FA203A">
        <w:rPr>
          <w:color w:val="000000"/>
          <w:sz w:val="28"/>
          <w:szCs w:val="28"/>
        </w:rPr>
        <w:t xml:space="preserve"> ,</w:t>
      </w:r>
      <w:proofErr w:type="gramEnd"/>
      <w:r w:rsidRPr="00FA203A">
        <w:rPr>
          <w:color w:val="000000"/>
          <w:sz w:val="28"/>
          <w:szCs w:val="28"/>
        </w:rPr>
        <w:t xml:space="preserve"> кукольных спектаклях. Дети этой возрастной группы учатся передавать эмоции персонажей</w:t>
      </w:r>
      <w:proofErr w:type="gramStart"/>
      <w:r w:rsidRPr="00FA203A">
        <w:rPr>
          <w:color w:val="000000"/>
          <w:sz w:val="28"/>
          <w:szCs w:val="28"/>
        </w:rPr>
        <w:t xml:space="preserve"> .</w:t>
      </w:r>
      <w:proofErr w:type="gramEnd"/>
      <w:r w:rsidRPr="00FA203A">
        <w:rPr>
          <w:color w:val="000000"/>
          <w:sz w:val="28"/>
          <w:szCs w:val="28"/>
        </w:rPr>
        <w:t>Педагог развивает стремление импровиз0ировать на несложные сюжеты песен, сказок. Способствует желанию выступать перед родителями.</w:t>
      </w:r>
      <w:r w:rsidRPr="00FA203A">
        <w:rPr>
          <w:color w:val="000000"/>
          <w:sz w:val="28"/>
          <w:szCs w:val="28"/>
        </w:rPr>
        <w:br/>
        <w:t>Дети вместе с воспитателем учатся разыгрывать несложные представления по знакомым литературным сюжетам, используя выразительные средства (интонацию, мимику, жест)</w:t>
      </w:r>
      <w:proofErr w:type="gramStart"/>
      <w:r w:rsidRPr="00FA203A">
        <w:rPr>
          <w:color w:val="000000"/>
          <w:sz w:val="28"/>
          <w:szCs w:val="28"/>
        </w:rPr>
        <w:t>.Д</w:t>
      </w:r>
      <w:proofErr w:type="gramEnd"/>
      <w:r w:rsidRPr="00FA203A">
        <w:rPr>
          <w:color w:val="000000"/>
          <w:sz w:val="28"/>
          <w:szCs w:val="28"/>
        </w:rPr>
        <w:t>ети учатся использовать в своих театрализованных играх различные игрушки.</w:t>
      </w:r>
      <w:r w:rsidRPr="00FA203A">
        <w:rPr>
          <w:color w:val="000000"/>
          <w:sz w:val="28"/>
          <w:szCs w:val="28"/>
        </w:rPr>
        <w:br/>
        <w:t>В детском саду в целях всестороннего развития ребенка создаются условия для разнообразной содержательной деятельности, в которой дети активно проявляют себя, отражают свои впечатления об окружающем мире, познают под руководством педагога новые для них явления.</w:t>
      </w:r>
      <w:r w:rsidRPr="00FA203A">
        <w:rPr>
          <w:color w:val="000000"/>
          <w:sz w:val="28"/>
          <w:szCs w:val="28"/>
        </w:rPr>
        <w:br/>
        <w:t>Под конструированием принято принимать разнообразные постройки из строительного материала, изготовление игрушек из бумаги, картона, дерева.</w:t>
      </w:r>
    </w:p>
    <w:sectPr w:rsidR="00FA6227" w:rsidRPr="00FA203A" w:rsidSect="00FA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E89"/>
    <w:rsid w:val="002003A4"/>
    <w:rsid w:val="003B1E89"/>
    <w:rsid w:val="00693DE5"/>
    <w:rsid w:val="007212D6"/>
    <w:rsid w:val="007435D2"/>
    <w:rsid w:val="00CC51CD"/>
    <w:rsid w:val="00FA203A"/>
    <w:rsid w:val="00FA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Знойка</dc:creator>
  <cp:lastModifiedBy>GEG</cp:lastModifiedBy>
  <cp:revision>3</cp:revision>
  <cp:lastPrinted>2013-04-05T10:02:00Z</cp:lastPrinted>
  <dcterms:created xsi:type="dcterms:W3CDTF">2013-04-03T21:28:00Z</dcterms:created>
  <dcterms:modified xsi:type="dcterms:W3CDTF">2013-04-05T10:02:00Z</dcterms:modified>
</cp:coreProperties>
</file>