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7A" w:rsidRPr="00A97062" w:rsidRDefault="00CE1F7A" w:rsidP="00CE1F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062">
        <w:rPr>
          <w:rFonts w:ascii="Times New Roman" w:hAnsi="Times New Roman" w:cs="Times New Roman"/>
          <w:b/>
          <w:sz w:val="28"/>
          <w:szCs w:val="28"/>
        </w:rPr>
        <w:t>Тест для педагогов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 xml:space="preserve">Предлагаем вам ответить на приведенные ниже вопросы, выбрав один из вариантов ответа. </w:t>
      </w:r>
    </w:p>
    <w:p w:rsidR="00CE1F7A" w:rsidRPr="00A97062" w:rsidRDefault="00CE1F7A" w:rsidP="00CE1F7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62">
        <w:rPr>
          <w:rFonts w:ascii="Times New Roman" w:hAnsi="Times New Roman" w:cs="Times New Roman"/>
          <w:b/>
          <w:sz w:val="28"/>
          <w:szCs w:val="28"/>
        </w:rPr>
        <w:t>Ранний возраст – это период:</w:t>
      </w:r>
    </w:p>
    <w:p w:rsidR="00CE1F7A" w:rsidRPr="00A97062" w:rsidRDefault="00CE1F7A" w:rsidP="00CE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а) от рождения до 1 года;</w:t>
      </w:r>
    </w:p>
    <w:p w:rsidR="00CE1F7A" w:rsidRPr="00A97062" w:rsidRDefault="00CE1F7A" w:rsidP="00CE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б) от 1 года до 3 лет;</w:t>
      </w:r>
    </w:p>
    <w:p w:rsidR="00CE1F7A" w:rsidRPr="00A97062" w:rsidRDefault="00CE1F7A" w:rsidP="00CE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в) от 2 до 3 лет;</w:t>
      </w:r>
    </w:p>
    <w:p w:rsidR="00CE1F7A" w:rsidRPr="00A97062" w:rsidRDefault="00CE1F7A" w:rsidP="00CE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г) от рождения до 2 лет;</w:t>
      </w:r>
    </w:p>
    <w:p w:rsidR="00CE1F7A" w:rsidRPr="00A97062" w:rsidRDefault="00CE1F7A" w:rsidP="00CE1F7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62">
        <w:rPr>
          <w:rFonts w:ascii="Times New Roman" w:hAnsi="Times New Roman" w:cs="Times New Roman"/>
          <w:b/>
          <w:sz w:val="28"/>
          <w:szCs w:val="28"/>
        </w:rPr>
        <w:t>Кто из ученых считается основоположником науки о раннем возрасте:</w:t>
      </w:r>
    </w:p>
    <w:p w:rsidR="00CE1F7A" w:rsidRPr="00A97062" w:rsidRDefault="00CE1F7A" w:rsidP="00CE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а) Т. В. Лаврентьева;</w:t>
      </w:r>
    </w:p>
    <w:p w:rsidR="00CE1F7A" w:rsidRPr="00A97062" w:rsidRDefault="00CE1F7A" w:rsidP="00CE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 xml:space="preserve">б) Д. Б. </w:t>
      </w:r>
      <w:proofErr w:type="spellStart"/>
      <w:r w:rsidRPr="00A97062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A97062">
        <w:rPr>
          <w:rFonts w:ascii="Times New Roman" w:hAnsi="Times New Roman" w:cs="Times New Roman"/>
          <w:sz w:val="28"/>
          <w:szCs w:val="28"/>
        </w:rPr>
        <w:t>;</w:t>
      </w:r>
    </w:p>
    <w:p w:rsidR="00CE1F7A" w:rsidRPr="00A97062" w:rsidRDefault="00CE1F7A" w:rsidP="00CE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в) Н.В. Алешина;</w:t>
      </w:r>
    </w:p>
    <w:p w:rsidR="00CE1F7A" w:rsidRPr="00A97062" w:rsidRDefault="00CE1F7A" w:rsidP="00CE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 xml:space="preserve">г) Н. М. </w:t>
      </w:r>
      <w:proofErr w:type="spellStart"/>
      <w:r w:rsidRPr="00A97062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Pr="00A97062">
        <w:rPr>
          <w:rFonts w:ascii="Times New Roman" w:hAnsi="Times New Roman" w:cs="Times New Roman"/>
          <w:sz w:val="28"/>
          <w:szCs w:val="28"/>
        </w:rPr>
        <w:t>;</w:t>
      </w:r>
    </w:p>
    <w:p w:rsidR="00CE1F7A" w:rsidRPr="00A97062" w:rsidRDefault="00CE1F7A" w:rsidP="00CE1F7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62">
        <w:rPr>
          <w:rFonts w:ascii="Times New Roman" w:hAnsi="Times New Roman" w:cs="Times New Roman"/>
          <w:b/>
          <w:sz w:val="28"/>
          <w:szCs w:val="28"/>
        </w:rPr>
        <w:t>Укажите ведущий вид деятельности в раннем возрасте:</w:t>
      </w:r>
    </w:p>
    <w:p w:rsidR="00CE1F7A" w:rsidRPr="00A97062" w:rsidRDefault="00CE1F7A" w:rsidP="00CE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а) предметная;</w:t>
      </w:r>
    </w:p>
    <w:p w:rsidR="00CE1F7A" w:rsidRPr="00A97062" w:rsidRDefault="00CE1F7A" w:rsidP="00CE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б) общение;</w:t>
      </w:r>
    </w:p>
    <w:p w:rsidR="00CE1F7A" w:rsidRPr="00A97062" w:rsidRDefault="00CE1F7A" w:rsidP="00CE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 xml:space="preserve"> в) игра;</w:t>
      </w:r>
    </w:p>
    <w:p w:rsidR="00CE1F7A" w:rsidRPr="00A97062" w:rsidRDefault="00CE1F7A" w:rsidP="00CE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 xml:space="preserve"> г) учение; </w:t>
      </w:r>
    </w:p>
    <w:p w:rsidR="00CE1F7A" w:rsidRPr="00A97062" w:rsidRDefault="00CE1F7A" w:rsidP="00CE1F7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62">
        <w:rPr>
          <w:rFonts w:ascii="Times New Roman" w:hAnsi="Times New Roman" w:cs="Times New Roman"/>
          <w:b/>
          <w:sz w:val="28"/>
          <w:szCs w:val="28"/>
        </w:rPr>
        <w:t>Вид мышления, являющийся преобладающим в раннем возрасте: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а) вербальное;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б) наглядно-образное;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в) наглядно-действенное;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г) словесно-логическое;</w:t>
      </w:r>
    </w:p>
    <w:p w:rsidR="00CE1F7A" w:rsidRPr="00A97062" w:rsidRDefault="00CE1F7A" w:rsidP="00CE1F7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62">
        <w:rPr>
          <w:rFonts w:ascii="Times New Roman" w:hAnsi="Times New Roman" w:cs="Times New Roman"/>
          <w:b/>
          <w:sz w:val="28"/>
          <w:szCs w:val="28"/>
        </w:rPr>
        <w:t>Ведущая характеристика внимания и памяти ребенка раннего возраста: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а) опосредованность;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б) осмысленность;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в) произвольность;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г) непроизвольность;</w:t>
      </w:r>
    </w:p>
    <w:p w:rsidR="00CE1F7A" w:rsidRPr="00A97062" w:rsidRDefault="00CE1F7A" w:rsidP="00CE1F7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62">
        <w:rPr>
          <w:rFonts w:ascii="Times New Roman" w:hAnsi="Times New Roman" w:cs="Times New Roman"/>
          <w:b/>
          <w:sz w:val="28"/>
          <w:szCs w:val="28"/>
        </w:rPr>
        <w:t>При средней степени адаптации поведение детей раннего возраста нормализуется: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а) в течение 30-35 дней;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б) в течение месяца;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в) за 10-15 дней;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г) от 2 до 6 месяцев;</w:t>
      </w:r>
    </w:p>
    <w:p w:rsidR="00CE1F7A" w:rsidRPr="00A97062" w:rsidRDefault="00CE1F7A" w:rsidP="00CE1F7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b/>
          <w:sz w:val="28"/>
          <w:szCs w:val="28"/>
        </w:rPr>
        <w:t>Мотивы ребенка, связанные с интересом к миру взрослых, реализуются в деятельности</w:t>
      </w:r>
      <w:r w:rsidRPr="00A97062">
        <w:rPr>
          <w:rFonts w:ascii="Times New Roman" w:hAnsi="Times New Roman" w:cs="Times New Roman"/>
          <w:sz w:val="28"/>
          <w:szCs w:val="28"/>
        </w:rPr>
        <w:t>: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а) учебной;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б) игровой;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в) трудовой;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г) продуктивной;</w:t>
      </w:r>
    </w:p>
    <w:p w:rsidR="00CE1F7A" w:rsidRPr="00A97062" w:rsidRDefault="00CE1F7A" w:rsidP="00CE1F7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62">
        <w:rPr>
          <w:rFonts w:ascii="Times New Roman" w:hAnsi="Times New Roman" w:cs="Times New Roman"/>
          <w:b/>
          <w:sz w:val="28"/>
          <w:szCs w:val="28"/>
        </w:rPr>
        <w:t>Укажите, на что необходимо обращать первостепенное внимание в семье и детском саду в период адаптации ребенка?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а) полноценный сон;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б) здоровая гигиеническая среда;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lastRenderedPageBreak/>
        <w:t>в) соблюдение режима дня;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г) рациональное и калорийное питание;</w:t>
      </w:r>
    </w:p>
    <w:p w:rsidR="00CE1F7A" w:rsidRPr="00A97062" w:rsidRDefault="00CE1F7A" w:rsidP="00CE1F7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62">
        <w:rPr>
          <w:rFonts w:ascii="Times New Roman" w:hAnsi="Times New Roman" w:cs="Times New Roman"/>
          <w:b/>
          <w:sz w:val="28"/>
          <w:szCs w:val="28"/>
        </w:rPr>
        <w:t>Укажите метод, который не используется для непосредственного изучения психики ребенка?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а) анкетирование;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б) наблюдение;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в) беседа;</w:t>
      </w:r>
    </w:p>
    <w:p w:rsidR="00CE1F7A" w:rsidRPr="00A97062" w:rsidRDefault="00AA3BF6" w:rsidP="00AA3B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тестирование.</w:t>
      </w:r>
    </w:p>
    <w:p w:rsidR="00CE1F7A" w:rsidRPr="00A97062" w:rsidRDefault="00CE1F7A" w:rsidP="00CE1F7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 xml:space="preserve"> </w:t>
      </w:r>
      <w:r w:rsidRPr="00A97062">
        <w:rPr>
          <w:rFonts w:ascii="Times New Roman" w:hAnsi="Times New Roman" w:cs="Times New Roman"/>
          <w:b/>
          <w:sz w:val="28"/>
          <w:szCs w:val="28"/>
        </w:rPr>
        <w:t>В каком возрасте возникает личностное новообразование «Система Я»: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а) на 1-м году жизни;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б) на 2-м году;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в) на 3-м году;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062">
        <w:rPr>
          <w:rFonts w:ascii="Times New Roman" w:hAnsi="Times New Roman" w:cs="Times New Roman"/>
          <w:sz w:val="28"/>
          <w:szCs w:val="28"/>
        </w:rPr>
        <w:t>г) на 4-м году;</w:t>
      </w: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F7A" w:rsidRPr="00A97062" w:rsidRDefault="00CE1F7A" w:rsidP="00CE1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0199" w:rsidRPr="00CE1F7A" w:rsidRDefault="004D0199">
      <w:pPr>
        <w:rPr>
          <w:rFonts w:ascii="Times New Roman" w:hAnsi="Times New Roman" w:cs="Times New Roman"/>
          <w:sz w:val="24"/>
          <w:szCs w:val="24"/>
        </w:rPr>
      </w:pPr>
    </w:p>
    <w:sectPr w:rsidR="004D0199" w:rsidRPr="00CE1F7A" w:rsidSect="004D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50580"/>
    <w:multiLevelType w:val="hybridMultilevel"/>
    <w:tmpl w:val="E850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F7A"/>
    <w:rsid w:val="00474D31"/>
    <w:rsid w:val="004D0199"/>
    <w:rsid w:val="00AA3BF6"/>
    <w:rsid w:val="00CE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2013-08-01T07:25:00Z</dcterms:created>
  <dcterms:modified xsi:type="dcterms:W3CDTF">2013-08-19T05:42:00Z</dcterms:modified>
</cp:coreProperties>
</file>