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B" w:rsidRPr="00A65BE0" w:rsidRDefault="00875B7B" w:rsidP="00875B7B">
      <w:pPr>
        <w:pStyle w:val="a3"/>
        <w:rPr>
          <w:sz w:val="28"/>
        </w:rPr>
      </w:pPr>
      <w:bookmarkStart w:id="0" w:name="_GoBack"/>
      <w:bookmarkEnd w:id="0"/>
      <w:r w:rsidRPr="00A65BE0">
        <w:rPr>
          <w:sz w:val="28"/>
        </w:rPr>
        <w:t>В отечественной психологии и педагогике проблема готовности к школе изучалась в различных аспектах.</w:t>
      </w:r>
      <w:r w:rsidRPr="00A65BE0">
        <w:rPr>
          <w:sz w:val="28"/>
        </w:rPr>
        <w:t xml:space="preserve"> </w:t>
      </w:r>
      <w:r w:rsidRPr="00A65BE0">
        <w:rPr>
          <w:sz w:val="28"/>
        </w:rPr>
        <w:t>Какого же современное определение понятия "готовность к школе"?</w:t>
      </w:r>
    </w:p>
    <w:p w:rsidR="0009053B" w:rsidRPr="00A65BE0" w:rsidRDefault="00875B7B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Существует несколько определений понятия «готовность к школе»</w:t>
      </w:r>
    </w:p>
    <w:p w:rsidR="00875B7B" w:rsidRPr="00A65BE0" w:rsidRDefault="00875B7B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1.Готовность к школе-это совокупность определённых свойств и способов поведени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компетентностей)ребёнка,</w:t>
      </w:r>
      <w:r w:rsidR="001702CD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необходимых ему для восприятия,</w:t>
      </w:r>
      <w:r w:rsidR="001702CD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переработки и усвоения учебных стимулов в начале и пи дальнейшем продолжении школьного обучения.</w:t>
      </w:r>
      <w:r w:rsidR="001702CD" w:rsidRPr="00A6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CD" w:rsidRPr="00A65BE0" w:rsidRDefault="001702CD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2.Готовность к школе следует рассматривать как развёрнутую сеть связанного целого: она всегда зависит от условий в конкретной школе, от качеств ребёнка и от профессиональной квалификации работающих в школе учителей.</w:t>
      </w:r>
    </w:p>
    <w:p w:rsidR="001702CD" w:rsidRPr="00A65BE0" w:rsidRDefault="001702CD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3.Готовность к школе</w:t>
      </w:r>
      <w:r w:rsidR="00621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то не «программа», которой можно просто обучать, натренировать, скорее это интегральное свойство личности ребёнка, развивающееся при общих благоприятных условиях, в многообразных ситуациях жизненного опыта и общения, в которые включён ребёнок в семье и других социальных группах. Он развивается не путём специальных занятий, а через участие в жизни.</w:t>
      </w:r>
    </w:p>
    <w:p w:rsidR="001702CD" w:rsidRPr="00A65BE0" w:rsidRDefault="00DD02D0" w:rsidP="00DD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Базисные компетентности готовности к школе</w:t>
      </w:r>
    </w:p>
    <w:p w:rsidR="00DD02D0" w:rsidRPr="00A65BE0" w:rsidRDefault="00DD02D0" w:rsidP="00DD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Эмоциональная готовность к школе:</w:t>
      </w:r>
    </w:p>
    <w:p w:rsidR="00DD02D0" w:rsidRPr="00A65BE0" w:rsidRDefault="00DD02D0" w:rsidP="00A65B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способность выдерживать нагрузки;</w:t>
      </w:r>
    </w:p>
    <w:p w:rsidR="00DD02D0" w:rsidRPr="00A65BE0" w:rsidRDefault="00DD02D0" w:rsidP="00A65B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способность выдерживать разочарования;</w:t>
      </w:r>
    </w:p>
    <w:p w:rsidR="00DD02D0" w:rsidRPr="00A65BE0" w:rsidRDefault="00DD02D0" w:rsidP="00A65B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не бояться новых ситуаций;</w:t>
      </w:r>
    </w:p>
    <w:p w:rsidR="00DD02D0" w:rsidRPr="00A65BE0" w:rsidRDefault="00DD02D0" w:rsidP="00A65BE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уверенность в себе и своих силах.</w:t>
      </w:r>
      <w:r w:rsidRPr="00A65BE0">
        <w:rPr>
          <w:rFonts w:ascii="Times New Roman" w:hAnsi="Times New Roman" w:cs="Times New Roman"/>
          <w:b/>
          <w:sz w:val="28"/>
          <w:szCs w:val="28"/>
        </w:rPr>
        <w:tab/>
      </w:r>
    </w:p>
    <w:p w:rsidR="00DD02D0" w:rsidRPr="00A65BE0" w:rsidRDefault="00DD02D0" w:rsidP="00DD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Социальная готовность к школе:</w:t>
      </w:r>
    </w:p>
    <w:p w:rsidR="00DD02D0" w:rsidRPr="00A65BE0" w:rsidRDefault="00DD02D0" w:rsidP="00A65B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умение слушать;</w:t>
      </w:r>
    </w:p>
    <w:p w:rsidR="00DD02D0" w:rsidRPr="00A65BE0" w:rsidRDefault="00DD02D0" w:rsidP="00A65B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чувствовать себя членом группы;</w:t>
      </w:r>
    </w:p>
    <w:p w:rsidR="00DD02D0" w:rsidRPr="00A65BE0" w:rsidRDefault="00DD02D0" w:rsidP="00A65B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понимать значение правил и умение соблюдать их; </w:t>
      </w:r>
    </w:p>
    <w:p w:rsidR="00DD02D0" w:rsidRPr="00A65BE0" w:rsidRDefault="00DD02D0" w:rsidP="00A65BE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конструктивно разрешать конфликтные ситуации.</w:t>
      </w:r>
    </w:p>
    <w:p w:rsidR="00DD02D0" w:rsidRPr="00A65BE0" w:rsidRDefault="00DD02D0" w:rsidP="00DD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Моторная готовность</w:t>
      </w:r>
      <w:r w:rsidRPr="00A6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b/>
          <w:sz w:val="28"/>
          <w:szCs w:val="28"/>
        </w:rPr>
        <w:t>к школе:</w:t>
      </w:r>
    </w:p>
    <w:p w:rsidR="00DD02D0" w:rsidRPr="00A65BE0" w:rsidRDefault="00DD02D0" w:rsidP="00A65B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координация системы «рука-глаз», ловкость пальцев и рук;</w:t>
      </w:r>
    </w:p>
    <w:p w:rsidR="00DD02D0" w:rsidRPr="00A65BE0" w:rsidRDefault="00DD02D0" w:rsidP="00A65B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способность проявлять собственную инициативу и активность;</w:t>
      </w:r>
    </w:p>
    <w:p w:rsidR="00DD02D0" w:rsidRPr="00A65BE0" w:rsidRDefault="00DD02D0" w:rsidP="00A65B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воспринимать равновесие, тактильные и кинестетические ощущения;</w:t>
      </w:r>
    </w:p>
    <w:p w:rsidR="00DD02D0" w:rsidRPr="00A65BE0" w:rsidRDefault="00DD02D0" w:rsidP="00A65B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lastRenderedPageBreak/>
        <w:t>уметь воспринимать препятствия и активно взаимодействовать с ними.</w:t>
      </w:r>
      <w:r w:rsidRPr="00A65BE0">
        <w:rPr>
          <w:rFonts w:ascii="Times New Roman" w:hAnsi="Times New Roman" w:cs="Times New Roman"/>
          <w:sz w:val="28"/>
          <w:szCs w:val="28"/>
        </w:rPr>
        <w:tab/>
      </w:r>
    </w:p>
    <w:p w:rsidR="00DD02D0" w:rsidRPr="00A65BE0" w:rsidRDefault="00DD02D0" w:rsidP="00DD0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Когнитивная готовность</w:t>
      </w:r>
      <w:r w:rsidRPr="00A6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b/>
          <w:sz w:val="28"/>
          <w:szCs w:val="28"/>
        </w:rPr>
        <w:t xml:space="preserve"> к школе:</w:t>
      </w:r>
    </w:p>
    <w:p w:rsidR="00DD02D0" w:rsidRPr="00A65BE0" w:rsidRDefault="00DD02D0" w:rsidP="00A65B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способность к концентрации внимания в течение некоторого времени;</w:t>
      </w:r>
    </w:p>
    <w:p w:rsidR="00DD02D0" w:rsidRPr="00A65BE0" w:rsidRDefault="00DD02D0" w:rsidP="00A65B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краткосрочная слуховая память, понимание на слух, визуальная память;</w:t>
      </w:r>
    </w:p>
    <w:p w:rsidR="00DD02D0" w:rsidRPr="00A65BE0" w:rsidRDefault="00DD02D0" w:rsidP="00A65B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любознательность и интерес к учению;</w:t>
      </w:r>
    </w:p>
    <w:p w:rsidR="00DD02D0" w:rsidRPr="00A65BE0" w:rsidRDefault="00DD02D0" w:rsidP="00A65BE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логически связное мышление, способность усматривать взаимосвязи и закономерности.</w:t>
      </w:r>
    </w:p>
    <w:p w:rsidR="00DD02D0" w:rsidRPr="00A65BE0" w:rsidRDefault="0062195A" w:rsidP="00DD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02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2D0" w:rsidRPr="00A65BE0">
        <w:rPr>
          <w:rFonts w:ascii="Times New Roman" w:hAnsi="Times New Roman" w:cs="Times New Roman"/>
          <w:sz w:val="28"/>
          <w:szCs w:val="28"/>
        </w:rPr>
        <w:t>многолетних исследованиях,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="00DD02D0" w:rsidRPr="00A65BE0">
        <w:rPr>
          <w:rFonts w:ascii="Times New Roman" w:hAnsi="Times New Roman" w:cs="Times New Roman"/>
          <w:sz w:val="28"/>
          <w:szCs w:val="28"/>
        </w:rPr>
        <w:t xml:space="preserve">проводимых в Институте дошкольного воспитания под руководством 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="00DD02D0" w:rsidRPr="00A65BE0">
        <w:rPr>
          <w:rFonts w:ascii="Times New Roman" w:hAnsi="Times New Roman" w:cs="Times New Roman"/>
          <w:sz w:val="28"/>
          <w:szCs w:val="28"/>
        </w:rPr>
        <w:t>А.В.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="00DD02D0" w:rsidRPr="00A65BE0">
        <w:rPr>
          <w:rFonts w:ascii="Times New Roman" w:hAnsi="Times New Roman" w:cs="Times New Roman"/>
          <w:sz w:val="28"/>
          <w:szCs w:val="28"/>
        </w:rPr>
        <w:t>Запорожца были</w:t>
      </w:r>
      <w:proofErr w:type="gramEnd"/>
      <w:r w:rsidR="00DD02D0" w:rsidRPr="00A65BE0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DD02D0" w:rsidRPr="00A65BE0">
        <w:rPr>
          <w:rFonts w:ascii="Times New Roman" w:hAnsi="Times New Roman" w:cs="Times New Roman"/>
          <w:i/>
          <w:sz w:val="28"/>
          <w:szCs w:val="28"/>
        </w:rPr>
        <w:t>общая</w:t>
      </w:r>
      <w:r w:rsidR="00DD02D0" w:rsidRPr="00A65BE0">
        <w:rPr>
          <w:rFonts w:ascii="Times New Roman" w:hAnsi="Times New Roman" w:cs="Times New Roman"/>
          <w:sz w:val="28"/>
          <w:szCs w:val="28"/>
        </w:rPr>
        <w:t xml:space="preserve"> и </w:t>
      </w:r>
      <w:r w:rsidR="00DD02D0" w:rsidRPr="00A65BE0">
        <w:rPr>
          <w:rFonts w:ascii="Times New Roman" w:hAnsi="Times New Roman" w:cs="Times New Roman"/>
          <w:i/>
          <w:sz w:val="28"/>
          <w:szCs w:val="28"/>
        </w:rPr>
        <w:t>специальная</w:t>
      </w:r>
      <w:r w:rsidR="00DD02D0" w:rsidRPr="00A65BE0">
        <w:rPr>
          <w:rFonts w:ascii="Times New Roman" w:hAnsi="Times New Roman" w:cs="Times New Roman"/>
          <w:sz w:val="28"/>
          <w:szCs w:val="28"/>
        </w:rPr>
        <w:t xml:space="preserve"> готовность к школе.</w:t>
      </w:r>
    </w:p>
    <w:p w:rsidR="00DD02D0" w:rsidRPr="00A65BE0" w:rsidRDefault="00DD02D0" w:rsidP="00DD02D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5BE0">
        <w:rPr>
          <w:rFonts w:ascii="Times New Roman" w:hAnsi="Times New Roman" w:cs="Times New Roman"/>
          <w:sz w:val="28"/>
          <w:szCs w:val="28"/>
        </w:rPr>
        <w:t xml:space="preserve">К общей готовности авторами отнесены </w:t>
      </w:r>
      <w:r w:rsidRPr="00A65BE0">
        <w:rPr>
          <w:rFonts w:ascii="Times New Roman" w:hAnsi="Times New Roman" w:cs="Times New Roman"/>
          <w:i/>
          <w:sz w:val="28"/>
          <w:szCs w:val="28"/>
        </w:rPr>
        <w:t>физическая, личностная и интеллектуальная</w:t>
      </w:r>
      <w:r w:rsidR="0062195A">
        <w:rPr>
          <w:rFonts w:ascii="Times New Roman" w:hAnsi="Times New Roman" w:cs="Times New Roman"/>
          <w:i/>
          <w:sz w:val="28"/>
          <w:szCs w:val="28"/>
        </w:rPr>
        <w:t xml:space="preserve"> готовность</w:t>
      </w:r>
      <w:r w:rsidRPr="00A65B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D02D0" w:rsidRPr="00A65BE0" w:rsidRDefault="00DD02D0" w:rsidP="00DD02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К специальной</w:t>
      </w:r>
      <w:r w:rsidR="0062195A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-</w:t>
      </w:r>
      <w:r w:rsid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подготовка детей к усвоению предметов курса начальной школы, которая должна обеспечить как приобретение начальных навыков чтения и счёта, так и общее развитие.</w:t>
      </w:r>
    </w:p>
    <w:p w:rsidR="002A5BD0" w:rsidRPr="00A65BE0" w:rsidRDefault="002A5BD0" w:rsidP="00DD02D0">
      <w:pPr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</w:p>
    <w:p w:rsidR="00DD02D0" w:rsidRPr="00A65BE0" w:rsidRDefault="00DD02D0" w:rsidP="002A5B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Основу физической готовности составляет состояние здоровья будущего школьника,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правильное телосложение,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хорошая осанка,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своевременное развитие двигательных навыков и качеств (произвольность,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выносливость,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координация</w:t>
      </w:r>
      <w:r w:rsidR="002A5BD0" w:rsidRPr="00A65BE0">
        <w:rPr>
          <w:rFonts w:ascii="Times New Roman" w:hAnsi="Times New Roman" w:cs="Times New Roman"/>
          <w:sz w:val="28"/>
          <w:szCs w:val="28"/>
        </w:rPr>
        <w:t xml:space="preserve"> физической и умственной работоспособности).</w:t>
      </w:r>
    </w:p>
    <w:p w:rsidR="002A5BD0" w:rsidRPr="00A65BE0" w:rsidRDefault="002A5BD0" w:rsidP="002A5B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В процессе физического воспитания особое внимание уделялось нравственно-волевым качествам (настойчивости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нициативности,самостоятельности,выдержке,смелости...)</w:t>
      </w:r>
    </w:p>
    <w:p w:rsidR="002A5BD0" w:rsidRPr="00A65BE0" w:rsidRDefault="002A5BD0" w:rsidP="002A5B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Большое значение в определении готовности приобретает учёт так называемой </w:t>
      </w:r>
      <w:r w:rsidRPr="00A65BE0">
        <w:rPr>
          <w:rFonts w:ascii="Times New Roman" w:hAnsi="Times New Roman" w:cs="Times New Roman"/>
          <w:b/>
          <w:sz w:val="28"/>
          <w:szCs w:val="28"/>
        </w:rPr>
        <w:t>«школьной зрелости».</w:t>
      </w:r>
      <w:r w:rsidRPr="00A65BE0">
        <w:rPr>
          <w:rFonts w:ascii="Times New Roman" w:hAnsi="Times New Roman" w:cs="Times New Roman"/>
          <w:sz w:val="28"/>
          <w:szCs w:val="28"/>
        </w:rPr>
        <w:t xml:space="preserve"> Под ней понимается уровень морфологического и функционального развития, который позволяет заключить, что требования систематического обучения, нагрузки разного рода, новый режим жизни не будут обременительны для ребёнка и не ухудшат его здоровье.</w:t>
      </w:r>
    </w:p>
    <w:p w:rsidR="00A65BE0" w:rsidRPr="00A65BE0" w:rsidRDefault="00A65BE0" w:rsidP="002A5B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E16E" wp14:editId="38E008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63328" cy="1403985"/>
                <wp:effectExtent l="0" t="0" r="2286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3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E0" w:rsidRPr="00A65BE0" w:rsidRDefault="00A65BE0">
                            <w:pPr>
                              <w:rPr>
                                <w:rStyle w:val="a7"/>
                                <w:u w:val="none"/>
                              </w:rPr>
                            </w:pPr>
                            <w:r w:rsidRPr="00A65BE0">
                              <w:rPr>
                                <w:rStyle w:val="a7"/>
                                <w:u w:val="none"/>
                              </w:rPr>
                              <w:t>Среди 6-ти летних детей зрелые дети составляют 49%, в 6,5-68%,в 7 лет-87%,а в 7,5-8 лет-98%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09.7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">
                <v:textbox style="mso-fit-shape-to-text:t">
                  <w:txbxContent>
                    <w:p w:rsidR="00A65BE0" w:rsidRPr="00A65BE0" w:rsidRDefault="00A65BE0">
                      <w:pPr>
                        <w:rPr>
                          <w:rStyle w:val="a7"/>
                          <w:u w:val="none"/>
                        </w:rPr>
                      </w:pPr>
                      <w:r w:rsidRPr="00A65BE0">
                        <w:rPr>
                          <w:rStyle w:val="a7"/>
                          <w:u w:val="none"/>
                        </w:rPr>
                        <w:t>Среди 6-ти летних детей зрелые дети составляют 49%, в 6,5-68%,в 7 лет-87%,а в 7,5-8 лет-98%</w:t>
                      </w:r>
                    </w:p>
                  </w:txbxContent>
                </v:textbox>
              </v:shape>
            </w:pict>
          </mc:Fallback>
        </mc:AlternateContent>
      </w:r>
    </w:p>
    <w:p w:rsidR="00A65BE0" w:rsidRPr="00A65BE0" w:rsidRDefault="00A65BE0" w:rsidP="002A5BD0">
      <w:pPr>
        <w:rPr>
          <w:rFonts w:ascii="Times New Roman" w:hAnsi="Times New Roman" w:cs="Times New Roman"/>
          <w:sz w:val="28"/>
          <w:szCs w:val="28"/>
        </w:rPr>
      </w:pPr>
    </w:p>
    <w:p w:rsidR="002A5BD0" w:rsidRPr="00A65BE0" w:rsidRDefault="002A5BD0" w:rsidP="002A5BD0">
      <w:pPr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lastRenderedPageBreak/>
        <w:t>Личностная готовность</w:t>
      </w:r>
    </w:p>
    <w:p w:rsidR="002A5BD0" w:rsidRPr="00A65BE0" w:rsidRDefault="002A5BD0" w:rsidP="002A5BD0">
      <w:p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Личностная готовность</w:t>
      </w:r>
      <w:r w:rsidR="00A65BE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охватывает следующие три основные сферы жизненных отношений ребёнка.</w:t>
      </w:r>
    </w:p>
    <w:p w:rsidR="002A5BD0" w:rsidRPr="00A65BE0" w:rsidRDefault="002A5BD0" w:rsidP="002A5BD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Отношения с окружающими взрослыми</w:t>
      </w:r>
    </w:p>
    <w:p w:rsidR="002A5BD0" w:rsidRPr="00A65BE0" w:rsidRDefault="002A5BD0" w:rsidP="002A5BD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Важнейшим 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компанентом</w:t>
      </w:r>
      <w:proofErr w:type="spellEnd"/>
      <w:r w:rsidRPr="00A65BE0">
        <w:rPr>
          <w:rFonts w:ascii="Times New Roman" w:hAnsi="Times New Roman" w:cs="Times New Roman"/>
          <w:sz w:val="28"/>
          <w:szCs w:val="28"/>
        </w:rPr>
        <w:t xml:space="preserve"> в них является произвольность ,которая представляет собой способность действовать в соответствии с сознательно поставленной 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целью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онимать</w:t>
      </w:r>
      <w:proofErr w:type="spellEnd"/>
      <w:r w:rsidRPr="00A65BE0">
        <w:rPr>
          <w:rFonts w:ascii="Times New Roman" w:hAnsi="Times New Roman" w:cs="Times New Roman"/>
          <w:sz w:val="28"/>
          <w:szCs w:val="28"/>
        </w:rPr>
        <w:t xml:space="preserve"> условность учебных 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ситуаций</w:t>
      </w:r>
      <w:r w:rsidR="00AB4C9A" w:rsidRPr="00A65BE0">
        <w:rPr>
          <w:rFonts w:ascii="Times New Roman" w:hAnsi="Times New Roman" w:cs="Times New Roman"/>
          <w:sz w:val="28"/>
          <w:szCs w:val="28"/>
        </w:rPr>
        <w:t>,принять</w:t>
      </w:r>
      <w:proofErr w:type="spellEnd"/>
      <w:r w:rsidR="00AB4C9A" w:rsidRPr="00A65BE0">
        <w:rPr>
          <w:rFonts w:ascii="Times New Roman" w:hAnsi="Times New Roman" w:cs="Times New Roman"/>
          <w:sz w:val="28"/>
          <w:szCs w:val="28"/>
        </w:rPr>
        <w:t xml:space="preserve"> взрослого в новом качестве-в качестве учителя.</w:t>
      </w:r>
    </w:p>
    <w:p w:rsidR="00AB4C9A" w:rsidRPr="00A65BE0" w:rsidRDefault="00AB4C9A" w:rsidP="00AB4C9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Взаимоотношения со сверстниками</w:t>
      </w:r>
    </w:p>
    <w:p w:rsidR="00AB4C9A" w:rsidRPr="00A65BE0" w:rsidRDefault="00AB4C9A" w:rsidP="00AB4C9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Они характеризуются появление «кооперативно-соревновательного» типа общения, которое начинает формироваться ещё в игре, особенно с правилами. </w:t>
      </w:r>
      <w:r w:rsidRPr="00A65BE0">
        <w:rPr>
          <w:rFonts w:ascii="Times New Roman" w:hAnsi="Times New Roman" w:cs="Times New Roman"/>
          <w:sz w:val="28"/>
          <w:szCs w:val="28"/>
          <w:u w:val="single"/>
        </w:rPr>
        <w:t>Главным мерилом становится оценка.</w:t>
      </w:r>
    </w:p>
    <w:p w:rsidR="00AB4C9A" w:rsidRPr="00A65BE0" w:rsidRDefault="00AB4C9A" w:rsidP="00AB4C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Отношение ребёнка к самому себе</w:t>
      </w:r>
    </w:p>
    <w:p w:rsidR="00AB4C9A" w:rsidRPr="00A65BE0" w:rsidRDefault="00AB4C9A" w:rsidP="00AB4C9A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К концу старшего дошкольного возраста у ребёнка начинает происходить смена завышенной самооценки на более адекватную и объективную оценку собственных возможностей. Это один из важнейших показателей готовности к школьному типу обучения и новому образу жизни.</w:t>
      </w:r>
    </w:p>
    <w:p w:rsidR="00AB4C9A" w:rsidRPr="00A65BE0" w:rsidRDefault="00AB4C9A" w:rsidP="00AB4C9A">
      <w:p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Особое значение в личностной готовности ребёнка к школе имеет мотивационный план, формирование, так называемой, «внутренней позиции школьника».</w:t>
      </w:r>
      <w:r w:rsidR="00A65BE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 xml:space="preserve">В её основе лежит сплав двух типов </w:t>
      </w:r>
      <w:r w:rsidR="00A65BE0" w:rsidRPr="00A65BE0">
        <w:rPr>
          <w:rFonts w:ascii="Times New Roman" w:hAnsi="Times New Roman" w:cs="Times New Roman"/>
          <w:sz w:val="28"/>
          <w:szCs w:val="28"/>
        </w:rPr>
        <w:t xml:space="preserve">мотивов </w:t>
      </w:r>
      <w:r w:rsidRPr="00A65BE0">
        <w:rPr>
          <w:rFonts w:ascii="Times New Roman" w:hAnsi="Times New Roman" w:cs="Times New Roman"/>
          <w:sz w:val="28"/>
          <w:szCs w:val="28"/>
        </w:rPr>
        <w:t>учения:</w:t>
      </w:r>
    </w:p>
    <w:p w:rsidR="00AB4C9A" w:rsidRPr="00A65BE0" w:rsidRDefault="00AB4C9A" w:rsidP="00AB4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  <w:u w:val="single"/>
        </w:rPr>
        <w:t>Социальные мотивы</w:t>
      </w:r>
      <w:r w:rsidRPr="00A65BE0">
        <w:rPr>
          <w:rFonts w:ascii="Times New Roman" w:hAnsi="Times New Roman" w:cs="Times New Roman"/>
          <w:sz w:val="28"/>
          <w:szCs w:val="28"/>
        </w:rPr>
        <w:t>, связанные с потребностью ребёнка в общении с другими людьми</w:t>
      </w:r>
      <w:r w:rsidR="008004EC" w:rsidRPr="00A65BE0">
        <w:rPr>
          <w:rFonts w:ascii="Times New Roman" w:hAnsi="Times New Roman" w:cs="Times New Roman"/>
          <w:sz w:val="28"/>
          <w:szCs w:val="28"/>
        </w:rPr>
        <w:t xml:space="preserve">, </w:t>
      </w:r>
      <w:r w:rsidRPr="00A65BE0">
        <w:rPr>
          <w:rFonts w:ascii="Times New Roman" w:hAnsi="Times New Roman" w:cs="Times New Roman"/>
          <w:sz w:val="28"/>
          <w:szCs w:val="28"/>
        </w:rPr>
        <w:t>приобретение нового социального статуса.</w:t>
      </w:r>
    </w:p>
    <w:p w:rsidR="00AB4C9A" w:rsidRPr="00A65BE0" w:rsidRDefault="008004EC" w:rsidP="00AB4C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  <w:u w:val="single"/>
        </w:rPr>
        <w:t>Познавательные мотивы,</w:t>
      </w:r>
      <w:r w:rsidRPr="00A65BE0">
        <w:rPr>
          <w:rFonts w:ascii="Times New Roman" w:hAnsi="Times New Roman" w:cs="Times New Roman"/>
          <w:sz w:val="28"/>
          <w:szCs w:val="28"/>
        </w:rPr>
        <w:t xml:space="preserve"> связанные непосредственно с учебной деятельностью, потребностью в интеллектуальной активности и познании нового.</w:t>
      </w: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  <w:u w:val="single"/>
        </w:rPr>
        <w:t>Важным новообразование дошкольного возраста</w:t>
      </w:r>
      <w:r w:rsidRPr="00A65BE0">
        <w:rPr>
          <w:rFonts w:ascii="Times New Roman" w:hAnsi="Times New Roman" w:cs="Times New Roman"/>
          <w:sz w:val="28"/>
          <w:szCs w:val="28"/>
        </w:rPr>
        <w:t xml:space="preserve"> является возникновение моральных мотивов (чувство долга, которое побуждает детей к занятию непривлекательной для них деятельностью).</w:t>
      </w: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BE0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может быть </w:t>
      </w:r>
      <w:r w:rsidR="0047659C" w:rsidRPr="00A65BE0">
        <w:rPr>
          <w:rFonts w:ascii="Times New Roman" w:hAnsi="Times New Roman" w:cs="Times New Roman"/>
          <w:i/>
          <w:sz w:val="28"/>
          <w:szCs w:val="28"/>
        </w:rPr>
        <w:t>объективной,</w:t>
      </w:r>
      <w:r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="0047659C" w:rsidRPr="00A65BE0">
        <w:rPr>
          <w:rFonts w:ascii="Times New Roman" w:hAnsi="Times New Roman" w:cs="Times New Roman"/>
          <w:sz w:val="28"/>
          <w:szCs w:val="28"/>
        </w:rPr>
        <w:t xml:space="preserve">то есть  </w:t>
      </w:r>
      <w:r w:rsidRPr="00A65BE0">
        <w:rPr>
          <w:rFonts w:ascii="Times New Roman" w:hAnsi="Times New Roman" w:cs="Times New Roman"/>
          <w:sz w:val="28"/>
          <w:szCs w:val="28"/>
        </w:rPr>
        <w:t>ребёнок может учиться. Он обладает необходимым уровнем психического развития,</w:t>
      </w: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Так же интеллектуальная готовность может быть </w:t>
      </w:r>
      <w:r w:rsidRPr="00A65BE0">
        <w:rPr>
          <w:rFonts w:ascii="Times New Roman" w:hAnsi="Times New Roman" w:cs="Times New Roman"/>
          <w:i/>
          <w:sz w:val="28"/>
          <w:szCs w:val="28"/>
        </w:rPr>
        <w:t>субъективной</w:t>
      </w:r>
      <w:r w:rsidR="0047659C" w:rsidRPr="00A65BE0">
        <w:rPr>
          <w:rFonts w:ascii="Times New Roman" w:hAnsi="Times New Roman" w:cs="Times New Roman"/>
          <w:i/>
          <w:sz w:val="28"/>
          <w:szCs w:val="28"/>
        </w:rPr>
        <w:t>,</w:t>
      </w:r>
      <w:r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="0047659C" w:rsidRPr="00A65BE0">
        <w:rPr>
          <w:rFonts w:ascii="Times New Roman" w:hAnsi="Times New Roman" w:cs="Times New Roman"/>
          <w:sz w:val="28"/>
          <w:szCs w:val="28"/>
        </w:rPr>
        <w:t xml:space="preserve">то есть  </w:t>
      </w:r>
      <w:r w:rsidRPr="00A65BE0">
        <w:rPr>
          <w:rFonts w:ascii="Times New Roman" w:hAnsi="Times New Roman" w:cs="Times New Roman"/>
          <w:sz w:val="28"/>
          <w:szCs w:val="28"/>
        </w:rPr>
        <w:t>ребёнок хочет, желает учиться.</w:t>
      </w:r>
    </w:p>
    <w:p w:rsidR="008004EC" w:rsidRPr="00A65BE0" w:rsidRDefault="008004EC" w:rsidP="008004E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Интеллектуально ребёнок может быть готов только в результате </w:t>
      </w:r>
      <w:r w:rsidRPr="00A65BE0">
        <w:rPr>
          <w:rFonts w:ascii="Times New Roman" w:hAnsi="Times New Roman" w:cs="Times New Roman"/>
          <w:sz w:val="28"/>
          <w:szCs w:val="28"/>
          <w:u w:val="single"/>
        </w:rPr>
        <w:t xml:space="preserve">обучения, </w:t>
      </w:r>
      <w:r w:rsidRPr="00A65BE0">
        <w:rPr>
          <w:rFonts w:ascii="Times New Roman" w:hAnsi="Times New Roman" w:cs="Times New Roman"/>
          <w:sz w:val="28"/>
          <w:szCs w:val="28"/>
        </w:rPr>
        <w:t xml:space="preserve">причём простая сумма знаний ещё не означает интеллектуальную готовность. </w:t>
      </w:r>
      <w:r w:rsidRPr="00A65BE0">
        <w:rPr>
          <w:rFonts w:ascii="Times New Roman" w:hAnsi="Times New Roman" w:cs="Times New Roman"/>
          <w:sz w:val="28"/>
          <w:szCs w:val="28"/>
        </w:rPr>
        <w:lastRenderedPageBreak/>
        <w:t>А по-настоящему ребёнок готов к школе, если его мыслительные действия достигают определённого развития.</w:t>
      </w:r>
    </w:p>
    <w:p w:rsidR="008004EC" w:rsidRPr="00A65BE0" w:rsidRDefault="008004EC" w:rsidP="008004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Ребёнок должен уметь обобщать знания </w:t>
      </w:r>
      <w:r w:rsidR="0047659C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то есть  находить в явлениях окружающего мира и в признаках предмета существенное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и на основе этого строить причинно-следственную связь.</w:t>
      </w:r>
    </w:p>
    <w:p w:rsidR="0047659C" w:rsidRPr="00A65BE0" w:rsidRDefault="0047659C" w:rsidP="0047659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BE0">
        <w:rPr>
          <w:rFonts w:ascii="Times New Roman" w:hAnsi="Times New Roman" w:cs="Times New Roman"/>
          <w:i/>
          <w:sz w:val="28"/>
          <w:szCs w:val="28"/>
        </w:rPr>
        <w:t>Например: Кит плавает в воде, но не рыба. Почему? Потому что дышит лёгкими, значит кит млекопитающее.</w:t>
      </w:r>
    </w:p>
    <w:p w:rsidR="0047659C" w:rsidRPr="00A65BE0" w:rsidRDefault="0047659C" w:rsidP="004765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Ребёнок должен уметь учиться. Эта задача уже ставилась перед ним, когда он овладевал элементами учебной деятельности. В неё входит: </w:t>
      </w:r>
      <w:r w:rsidRPr="00A65BE0">
        <w:rPr>
          <w:rFonts w:ascii="Times New Roman" w:hAnsi="Times New Roman" w:cs="Times New Roman"/>
          <w:sz w:val="28"/>
          <w:szCs w:val="28"/>
          <w:u w:val="single"/>
        </w:rPr>
        <w:t>понимать учебную задачу</w:t>
      </w:r>
      <w:r w:rsidRPr="00A65BE0">
        <w:rPr>
          <w:rFonts w:ascii="Times New Roman" w:hAnsi="Times New Roman" w:cs="Times New Roman"/>
          <w:sz w:val="28"/>
          <w:szCs w:val="28"/>
        </w:rPr>
        <w:t xml:space="preserve">, </w:t>
      </w:r>
      <w:r w:rsidRPr="00A65BE0">
        <w:rPr>
          <w:rFonts w:ascii="Times New Roman" w:hAnsi="Times New Roman" w:cs="Times New Roman"/>
          <w:sz w:val="28"/>
          <w:szCs w:val="28"/>
          <w:u w:val="single"/>
        </w:rPr>
        <w:t>находить способы её решения логическим путём</w:t>
      </w:r>
      <w:r w:rsidRPr="00A65BE0">
        <w:rPr>
          <w:rFonts w:ascii="Times New Roman" w:hAnsi="Times New Roman" w:cs="Times New Roman"/>
          <w:sz w:val="28"/>
          <w:szCs w:val="28"/>
        </w:rPr>
        <w:t>. Умением учиться ребёнок овладевает при параллельном развитии самооценки и самоконтроля.</w:t>
      </w:r>
    </w:p>
    <w:p w:rsidR="0047659C" w:rsidRPr="00A65BE0" w:rsidRDefault="0047659C" w:rsidP="004765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У ребёнка должны развиться познавательные процессы (мышление). </w:t>
      </w:r>
      <w:r w:rsidRPr="00A65BE0">
        <w:rPr>
          <w:rFonts w:ascii="Times New Roman" w:hAnsi="Times New Roman" w:cs="Times New Roman"/>
          <w:i/>
          <w:sz w:val="28"/>
          <w:szCs w:val="28"/>
        </w:rPr>
        <w:t xml:space="preserve">«Пустая голова не рассуждает, — справедливо замечал отечественный психолог П. П. </w:t>
      </w:r>
      <w:proofErr w:type="spellStart"/>
      <w:r w:rsidRPr="00A65BE0">
        <w:rPr>
          <w:rFonts w:ascii="Times New Roman" w:hAnsi="Times New Roman" w:cs="Times New Roman"/>
          <w:i/>
          <w:sz w:val="28"/>
          <w:szCs w:val="28"/>
        </w:rPr>
        <w:t>Блонский</w:t>
      </w:r>
      <w:proofErr w:type="spellEnd"/>
      <w:r w:rsidRPr="00A65BE0">
        <w:rPr>
          <w:rFonts w:ascii="Times New Roman" w:hAnsi="Times New Roman" w:cs="Times New Roman"/>
          <w:i/>
          <w:sz w:val="28"/>
          <w:szCs w:val="28"/>
        </w:rPr>
        <w:t>, — чем больше опыта и знаний имеет голова, тем больше способна она рассуждать»</w:t>
      </w:r>
      <w:r w:rsidRPr="00A65BE0">
        <w:rPr>
          <w:rFonts w:ascii="Times New Roman" w:hAnsi="Times New Roman" w:cs="Times New Roman"/>
          <w:sz w:val="28"/>
          <w:szCs w:val="28"/>
        </w:rPr>
        <w:t>.</w:t>
      </w:r>
      <w:r w:rsidR="00A65BE0" w:rsidRPr="00A65BE0">
        <w:rPr>
          <w:rFonts w:ascii="Times New Roman" w:hAnsi="Times New Roman" w:cs="Times New Roman"/>
          <w:sz w:val="28"/>
          <w:szCs w:val="28"/>
        </w:rPr>
        <w:t xml:space="preserve"> </w:t>
      </w:r>
      <w:r w:rsidRPr="00A65BE0">
        <w:rPr>
          <w:rFonts w:ascii="Times New Roman" w:hAnsi="Times New Roman" w:cs="Times New Roman"/>
          <w:sz w:val="28"/>
          <w:szCs w:val="28"/>
        </w:rPr>
        <w:t>Благодаря мышлению ребёнок  может обобщать</w:t>
      </w:r>
      <w:proofErr w:type="gramStart"/>
      <w:r w:rsidRPr="00A65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BE0">
        <w:rPr>
          <w:rFonts w:ascii="Times New Roman" w:hAnsi="Times New Roman" w:cs="Times New Roman"/>
          <w:sz w:val="28"/>
          <w:szCs w:val="28"/>
        </w:rPr>
        <w:t>анализировать.</w:t>
      </w:r>
    </w:p>
    <w:p w:rsidR="0047659C" w:rsidRPr="00A65BE0" w:rsidRDefault="0047659C" w:rsidP="00476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5BE0" w:rsidRPr="00A65BE0" w:rsidRDefault="00A65BE0" w:rsidP="00476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Я бы </w:t>
      </w:r>
      <w:r w:rsidR="0062195A">
        <w:rPr>
          <w:rFonts w:ascii="Times New Roman" w:hAnsi="Times New Roman" w:cs="Times New Roman"/>
          <w:sz w:val="28"/>
          <w:szCs w:val="28"/>
        </w:rPr>
        <w:t>рекомендовала</w:t>
      </w:r>
      <w:r w:rsidRPr="00A65BE0">
        <w:rPr>
          <w:rFonts w:ascii="Times New Roman" w:hAnsi="Times New Roman" w:cs="Times New Roman"/>
          <w:sz w:val="28"/>
          <w:szCs w:val="28"/>
        </w:rPr>
        <w:t xml:space="preserve"> родителям ознакомиться с ориентационным тестом школьной зрелости  Керна-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Pr="00A65BE0">
        <w:rPr>
          <w:rFonts w:ascii="Times New Roman" w:hAnsi="Times New Roman" w:cs="Times New Roman"/>
          <w:sz w:val="28"/>
          <w:szCs w:val="28"/>
        </w:rPr>
        <w:t>.</w:t>
      </w:r>
    </w:p>
    <w:sectPr w:rsidR="00A65BE0" w:rsidRPr="00A6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B4"/>
    <w:multiLevelType w:val="hybridMultilevel"/>
    <w:tmpl w:val="060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111C"/>
    <w:multiLevelType w:val="hybridMultilevel"/>
    <w:tmpl w:val="2BEE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7DFD"/>
    <w:multiLevelType w:val="hybridMultilevel"/>
    <w:tmpl w:val="42FC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771FE"/>
    <w:multiLevelType w:val="hybridMultilevel"/>
    <w:tmpl w:val="757C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38AD"/>
    <w:multiLevelType w:val="hybridMultilevel"/>
    <w:tmpl w:val="EAC6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64DA"/>
    <w:multiLevelType w:val="hybridMultilevel"/>
    <w:tmpl w:val="996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168B"/>
    <w:multiLevelType w:val="hybridMultilevel"/>
    <w:tmpl w:val="5622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2C31"/>
    <w:multiLevelType w:val="hybridMultilevel"/>
    <w:tmpl w:val="FDE2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B"/>
    <w:rsid w:val="000201BC"/>
    <w:rsid w:val="00051400"/>
    <w:rsid w:val="00055B1D"/>
    <w:rsid w:val="000620A1"/>
    <w:rsid w:val="000768BE"/>
    <w:rsid w:val="0009053B"/>
    <w:rsid w:val="001353A2"/>
    <w:rsid w:val="001702CD"/>
    <w:rsid w:val="001A16E4"/>
    <w:rsid w:val="001C2204"/>
    <w:rsid w:val="001D210A"/>
    <w:rsid w:val="001D5D39"/>
    <w:rsid w:val="001D639E"/>
    <w:rsid w:val="001F66A3"/>
    <w:rsid w:val="002533A8"/>
    <w:rsid w:val="0026108D"/>
    <w:rsid w:val="00262E60"/>
    <w:rsid w:val="00281C49"/>
    <w:rsid w:val="002A5BD0"/>
    <w:rsid w:val="00312440"/>
    <w:rsid w:val="00313ECF"/>
    <w:rsid w:val="00340BE6"/>
    <w:rsid w:val="00341999"/>
    <w:rsid w:val="0036514D"/>
    <w:rsid w:val="003A6BB8"/>
    <w:rsid w:val="003E6625"/>
    <w:rsid w:val="004024AF"/>
    <w:rsid w:val="00432E15"/>
    <w:rsid w:val="004508E1"/>
    <w:rsid w:val="0047659C"/>
    <w:rsid w:val="004839FA"/>
    <w:rsid w:val="004A65B2"/>
    <w:rsid w:val="004B0288"/>
    <w:rsid w:val="004E5551"/>
    <w:rsid w:val="00503D71"/>
    <w:rsid w:val="005219C9"/>
    <w:rsid w:val="005352EA"/>
    <w:rsid w:val="00600D91"/>
    <w:rsid w:val="00613E78"/>
    <w:rsid w:val="0062195A"/>
    <w:rsid w:val="00646FAA"/>
    <w:rsid w:val="006645F3"/>
    <w:rsid w:val="00674C77"/>
    <w:rsid w:val="00695BBA"/>
    <w:rsid w:val="006D0069"/>
    <w:rsid w:val="006F62FB"/>
    <w:rsid w:val="007235DB"/>
    <w:rsid w:val="007308CC"/>
    <w:rsid w:val="00752678"/>
    <w:rsid w:val="00773791"/>
    <w:rsid w:val="007C46AA"/>
    <w:rsid w:val="008004EC"/>
    <w:rsid w:val="00875B7B"/>
    <w:rsid w:val="00876DEC"/>
    <w:rsid w:val="00876F71"/>
    <w:rsid w:val="0089187B"/>
    <w:rsid w:val="008B1785"/>
    <w:rsid w:val="008C6093"/>
    <w:rsid w:val="008C7153"/>
    <w:rsid w:val="0096516C"/>
    <w:rsid w:val="00965F9C"/>
    <w:rsid w:val="00994273"/>
    <w:rsid w:val="009D0FC9"/>
    <w:rsid w:val="009E53B0"/>
    <w:rsid w:val="00A0435D"/>
    <w:rsid w:val="00A07BA0"/>
    <w:rsid w:val="00A27D25"/>
    <w:rsid w:val="00A51792"/>
    <w:rsid w:val="00A56825"/>
    <w:rsid w:val="00A65BE0"/>
    <w:rsid w:val="00A66746"/>
    <w:rsid w:val="00AA6984"/>
    <w:rsid w:val="00AB129C"/>
    <w:rsid w:val="00AB4C9A"/>
    <w:rsid w:val="00AC389B"/>
    <w:rsid w:val="00AC4BF9"/>
    <w:rsid w:val="00AC6761"/>
    <w:rsid w:val="00B00489"/>
    <w:rsid w:val="00B100B8"/>
    <w:rsid w:val="00B82277"/>
    <w:rsid w:val="00B85485"/>
    <w:rsid w:val="00B913BA"/>
    <w:rsid w:val="00BF5FD0"/>
    <w:rsid w:val="00C0637B"/>
    <w:rsid w:val="00C07D67"/>
    <w:rsid w:val="00C32F5C"/>
    <w:rsid w:val="00C4426A"/>
    <w:rsid w:val="00CF0711"/>
    <w:rsid w:val="00D30C5D"/>
    <w:rsid w:val="00D5115A"/>
    <w:rsid w:val="00D52518"/>
    <w:rsid w:val="00D71536"/>
    <w:rsid w:val="00D90A16"/>
    <w:rsid w:val="00DC73AB"/>
    <w:rsid w:val="00DD02D0"/>
    <w:rsid w:val="00DE4770"/>
    <w:rsid w:val="00E2446C"/>
    <w:rsid w:val="00E52C69"/>
    <w:rsid w:val="00E63FB3"/>
    <w:rsid w:val="00E64951"/>
    <w:rsid w:val="00E84928"/>
    <w:rsid w:val="00EB3A42"/>
    <w:rsid w:val="00EC5C6E"/>
    <w:rsid w:val="00F1449A"/>
    <w:rsid w:val="00F220A8"/>
    <w:rsid w:val="00F239EB"/>
    <w:rsid w:val="00F3667D"/>
    <w:rsid w:val="00F41A67"/>
    <w:rsid w:val="00F4211E"/>
    <w:rsid w:val="00F740CD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E0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A65BE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E0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A65BE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Анатофий</dc:creator>
  <cp:lastModifiedBy>Анатофий</cp:lastModifiedBy>
  <cp:revision>1</cp:revision>
  <dcterms:created xsi:type="dcterms:W3CDTF">2013-10-03T15:52:00Z</dcterms:created>
  <dcterms:modified xsi:type="dcterms:W3CDTF">2013-10-03T17:33:00Z</dcterms:modified>
</cp:coreProperties>
</file>