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6BF" w:rsidRPr="009C26BF" w:rsidRDefault="009C26BF" w:rsidP="009C26BF">
      <w:pPr>
        <w:jc w:val="right"/>
        <w:rPr>
          <w:rFonts w:ascii="Times New Roman" w:hAnsi="Times New Roman" w:cs="Times New Roman"/>
          <w:sz w:val="28"/>
          <w:szCs w:val="28"/>
        </w:rPr>
      </w:pPr>
      <w:r w:rsidRPr="009C26BF">
        <w:rPr>
          <w:rFonts w:ascii="Times New Roman" w:hAnsi="Times New Roman" w:cs="Times New Roman"/>
          <w:sz w:val="28"/>
          <w:szCs w:val="28"/>
        </w:rPr>
        <w:t>КОНСУЛЬТАЦИЯ ДЛЯ РОДИТЕЛЕЙ</w:t>
      </w:r>
    </w:p>
    <w:p w:rsidR="009C26BF" w:rsidRPr="009C26BF" w:rsidRDefault="009C26BF" w:rsidP="009C26BF">
      <w:pPr>
        <w:jc w:val="center"/>
        <w:rPr>
          <w:rFonts w:ascii="Times New Roman" w:hAnsi="Times New Roman" w:cs="Times New Roman"/>
          <w:b/>
          <w:sz w:val="40"/>
          <w:szCs w:val="40"/>
        </w:rPr>
      </w:pPr>
      <w:r w:rsidRPr="009C26BF">
        <w:rPr>
          <w:rFonts w:ascii="Times New Roman" w:hAnsi="Times New Roman" w:cs="Times New Roman"/>
          <w:b/>
          <w:sz w:val="40"/>
          <w:szCs w:val="40"/>
        </w:rPr>
        <w:t>Спортивный уголок дома</w:t>
      </w:r>
    </w:p>
    <w:p w:rsidR="009C26BF" w:rsidRPr="009C26BF" w:rsidRDefault="009C26BF" w:rsidP="009C26BF">
      <w:pPr>
        <w:ind w:firstLine="851"/>
        <w:rPr>
          <w:rFonts w:ascii="Times New Roman" w:hAnsi="Times New Roman" w:cs="Times New Roman"/>
          <w:sz w:val="28"/>
          <w:szCs w:val="28"/>
        </w:rPr>
      </w:pPr>
      <w:r w:rsidRPr="009C26BF">
        <w:rPr>
          <w:rFonts w:ascii="Times New Roman" w:hAnsi="Times New Roman" w:cs="Times New Roman"/>
          <w:sz w:val="28"/>
          <w:szCs w:val="28"/>
        </w:rPr>
        <w:t xml:space="preserve">Спортивный уголок дома помогает разумно организовать досуг детей, способствует закреплению двигательных навыков, полученных в </w:t>
      </w:r>
      <w:r w:rsidRPr="009C26BF">
        <w:rPr>
          <w:rFonts w:ascii="Times New Roman" w:hAnsi="Times New Roman" w:cs="Times New Roman"/>
          <w:sz w:val="28"/>
          <w:szCs w:val="28"/>
        </w:rPr>
        <w:t>дошкольном</w:t>
      </w:r>
      <w:r w:rsidRPr="009C26BF">
        <w:rPr>
          <w:rFonts w:ascii="Times New Roman" w:hAnsi="Times New Roman" w:cs="Times New Roman"/>
          <w:sz w:val="28"/>
          <w:szCs w:val="28"/>
        </w:rPr>
        <w:t xml:space="preserve"> учреждении, развитию ловкости, самостоятельности.</w:t>
      </w:r>
    </w:p>
    <w:p w:rsidR="009C26BF" w:rsidRPr="009C26BF" w:rsidRDefault="009C26BF" w:rsidP="009C26BF">
      <w:pPr>
        <w:ind w:firstLine="851"/>
        <w:rPr>
          <w:rFonts w:ascii="Times New Roman" w:hAnsi="Times New Roman" w:cs="Times New Roman"/>
          <w:sz w:val="28"/>
          <w:szCs w:val="28"/>
        </w:rPr>
      </w:pPr>
      <w:r w:rsidRPr="009C26BF">
        <w:rPr>
          <w:rFonts w:ascii="Times New Roman" w:hAnsi="Times New Roman" w:cs="Times New Roman"/>
          <w:sz w:val="28"/>
          <w:szCs w:val="28"/>
        </w:rPr>
        <w:t xml:space="preserve">В спортивном уголке дома должны быть мелкие физкультурные пособия: мячи разных размеров (от маленького </w:t>
      </w:r>
      <w:r w:rsidRPr="009C26BF">
        <w:rPr>
          <w:rFonts w:ascii="Times New Roman" w:hAnsi="Times New Roman" w:cs="Times New Roman"/>
          <w:sz w:val="28"/>
          <w:szCs w:val="28"/>
        </w:rPr>
        <w:t>теннисного</w:t>
      </w:r>
      <w:r w:rsidRPr="009C26BF">
        <w:rPr>
          <w:rFonts w:ascii="Times New Roman" w:hAnsi="Times New Roman" w:cs="Times New Roman"/>
          <w:sz w:val="28"/>
          <w:szCs w:val="28"/>
        </w:rPr>
        <w:t xml:space="preserve"> до большого надувного мяча и набивного мяча массой 1кг.), обручи </w:t>
      </w:r>
      <w:proofErr w:type="gramStart"/>
      <w:r w:rsidRPr="009C26BF">
        <w:rPr>
          <w:rFonts w:ascii="Times New Roman" w:hAnsi="Times New Roman" w:cs="Times New Roman"/>
          <w:sz w:val="28"/>
          <w:szCs w:val="28"/>
        </w:rPr>
        <w:t xml:space="preserve">( </w:t>
      </w:r>
      <w:proofErr w:type="gramEnd"/>
      <w:r w:rsidRPr="009C26BF">
        <w:rPr>
          <w:rFonts w:ascii="Times New Roman" w:hAnsi="Times New Roman" w:cs="Times New Roman"/>
          <w:sz w:val="28"/>
          <w:szCs w:val="28"/>
        </w:rPr>
        <w:t xml:space="preserve">диаметром 15 – 20 см, 50 -60 см ), палки диаметром 2,5 см разной длинны (короткие 25 – 30 см, длинные 70 – 80 см), скакалки. Можно самим сшить и набить мешочки. Маленькие ( 6*9 см, масса 150 г) метают в </w:t>
      </w:r>
      <w:proofErr w:type="spellStart"/>
      <w:proofErr w:type="gramStart"/>
      <w:r w:rsidRPr="009C26BF">
        <w:rPr>
          <w:rFonts w:ascii="Times New Roman" w:hAnsi="Times New Roman" w:cs="Times New Roman"/>
          <w:sz w:val="28"/>
          <w:szCs w:val="28"/>
        </w:rPr>
        <w:t>в</w:t>
      </w:r>
      <w:proofErr w:type="spellEnd"/>
      <w:proofErr w:type="gramEnd"/>
      <w:r w:rsidRPr="009C26BF">
        <w:rPr>
          <w:rFonts w:ascii="Times New Roman" w:hAnsi="Times New Roman" w:cs="Times New Roman"/>
          <w:sz w:val="28"/>
          <w:szCs w:val="28"/>
        </w:rPr>
        <w:t xml:space="preserve"> горизонтальную и вертикальные цели, а большие ( 12*16 см, масса 400 г) используют для развития правильной осанки, нося их на голове. Цветной шнур-косичка (длинной 60 -70 см)</w:t>
      </w:r>
      <w:proofErr w:type="gramStart"/>
      <w:r w:rsidRPr="009C26BF">
        <w:rPr>
          <w:rFonts w:ascii="Times New Roman" w:hAnsi="Times New Roman" w:cs="Times New Roman"/>
          <w:sz w:val="28"/>
          <w:szCs w:val="28"/>
        </w:rPr>
        <w:t>.</w:t>
      </w:r>
      <w:proofErr w:type="gramEnd"/>
      <w:r w:rsidRPr="009C26BF">
        <w:rPr>
          <w:rFonts w:ascii="Times New Roman" w:hAnsi="Times New Roman" w:cs="Times New Roman"/>
          <w:sz w:val="28"/>
          <w:szCs w:val="28"/>
        </w:rPr>
        <w:t xml:space="preserve"> </w:t>
      </w:r>
      <w:proofErr w:type="gramStart"/>
      <w:r w:rsidRPr="009C26BF">
        <w:rPr>
          <w:rFonts w:ascii="Times New Roman" w:hAnsi="Times New Roman" w:cs="Times New Roman"/>
          <w:sz w:val="28"/>
          <w:szCs w:val="28"/>
        </w:rPr>
        <w:t>с</w:t>
      </w:r>
      <w:proofErr w:type="gramEnd"/>
      <w:r w:rsidRPr="009C26BF">
        <w:rPr>
          <w:rFonts w:ascii="Times New Roman" w:hAnsi="Times New Roman" w:cs="Times New Roman"/>
          <w:sz w:val="28"/>
          <w:szCs w:val="28"/>
        </w:rPr>
        <w:t xml:space="preserve"> таким шнуром выполняют упражнения как с гимнастической палкой, а сделав из него круг, можно использовать для прыжков, если на одном конце шнура-косички пришить пуговицу, а на другом петлю, то можно использовать для </w:t>
      </w:r>
      <w:proofErr w:type="spellStart"/>
      <w:r w:rsidRPr="009C26BF">
        <w:rPr>
          <w:rFonts w:ascii="Times New Roman" w:hAnsi="Times New Roman" w:cs="Times New Roman"/>
          <w:sz w:val="28"/>
          <w:szCs w:val="28"/>
        </w:rPr>
        <w:t>пролезания</w:t>
      </w:r>
      <w:proofErr w:type="spellEnd"/>
      <w:r w:rsidRPr="009C26BF">
        <w:rPr>
          <w:rFonts w:ascii="Times New Roman" w:hAnsi="Times New Roman" w:cs="Times New Roman"/>
          <w:sz w:val="28"/>
          <w:szCs w:val="28"/>
        </w:rPr>
        <w:t xml:space="preserve">. Так же в спортивном уголке дома должна быть лесенка-стремянка, она оказывает общеукрепляющее воздействие на организм ребенка. Лесенка-стремянка состоит из двух пролетов, соединенных друг с другом зубчатой планкой, допускающей установку стремянки наклона под разным углом. Ширина каждого пролета 45 см, высота 100-150 см, расстояние между перекладинами 12-15 см, диаметр их 2,5-3 см. Высота вертикальной лесенки 150-200 см. На нее можно прикрепить скат с бортиками, оснастив его зацепами, по которому ребенок катит мяч, корзину для забрасывания мяча, мишень для метания. Если перекладины лесенки съемный, то это дает возможность подвешивать на нее одноместные качели, веревочную лестницу, канат, невысокую перекладину </w:t>
      </w:r>
      <w:proofErr w:type="spellStart"/>
      <w:r w:rsidRPr="009C26BF">
        <w:rPr>
          <w:rFonts w:ascii="Times New Roman" w:hAnsi="Times New Roman" w:cs="Times New Roman"/>
          <w:sz w:val="28"/>
          <w:szCs w:val="28"/>
        </w:rPr>
        <w:t>турничок</w:t>
      </w:r>
      <w:proofErr w:type="spellEnd"/>
      <w:r w:rsidRPr="009C26BF">
        <w:rPr>
          <w:rFonts w:ascii="Times New Roman" w:hAnsi="Times New Roman" w:cs="Times New Roman"/>
          <w:sz w:val="28"/>
          <w:szCs w:val="28"/>
        </w:rPr>
        <w:t>.</w:t>
      </w:r>
    </w:p>
    <w:p w:rsidR="009C26BF" w:rsidRPr="009C26BF" w:rsidRDefault="009C26BF" w:rsidP="009C26BF">
      <w:pPr>
        <w:ind w:firstLine="851"/>
        <w:rPr>
          <w:rFonts w:ascii="Times New Roman" w:hAnsi="Times New Roman" w:cs="Times New Roman"/>
          <w:sz w:val="28"/>
          <w:szCs w:val="28"/>
        </w:rPr>
      </w:pPr>
      <w:r w:rsidRPr="009C26BF">
        <w:rPr>
          <w:rFonts w:ascii="Times New Roman" w:hAnsi="Times New Roman" w:cs="Times New Roman"/>
          <w:sz w:val="28"/>
          <w:szCs w:val="28"/>
        </w:rPr>
        <w:t>Располагать уголок следует по возмо</w:t>
      </w:r>
      <w:r>
        <w:rPr>
          <w:rFonts w:ascii="Times New Roman" w:hAnsi="Times New Roman" w:cs="Times New Roman"/>
          <w:sz w:val="28"/>
          <w:szCs w:val="28"/>
        </w:rPr>
        <w:t>жности ближе к свету, чтобы при</w:t>
      </w:r>
      <w:r w:rsidRPr="009C26BF">
        <w:rPr>
          <w:rFonts w:ascii="Times New Roman" w:hAnsi="Times New Roman" w:cs="Times New Roman"/>
          <w:sz w:val="28"/>
          <w:szCs w:val="28"/>
        </w:rPr>
        <w:t>ток свежего воздуха, у наружной стены с широким окном и балконной дверью.</w:t>
      </w:r>
      <w:bookmarkStart w:id="0" w:name="_GoBack"/>
      <w:bookmarkEnd w:id="0"/>
    </w:p>
    <w:p w:rsidR="009C26BF" w:rsidRPr="009C26BF" w:rsidRDefault="009C26BF" w:rsidP="009C26BF">
      <w:pPr>
        <w:ind w:firstLine="851"/>
        <w:rPr>
          <w:rFonts w:ascii="Times New Roman" w:hAnsi="Times New Roman" w:cs="Times New Roman"/>
          <w:sz w:val="28"/>
          <w:szCs w:val="28"/>
        </w:rPr>
      </w:pPr>
      <w:r w:rsidRPr="009C26BF">
        <w:rPr>
          <w:rFonts w:ascii="Times New Roman" w:hAnsi="Times New Roman" w:cs="Times New Roman"/>
          <w:sz w:val="28"/>
          <w:szCs w:val="28"/>
        </w:rPr>
        <w:t>Упражнения на снарядах, вводимых постепенно, вначале выполняются детьми под руководством или наблюдением взрослых, а после успешного освоения дети могут заниматься самостоятельно.</w:t>
      </w:r>
    </w:p>
    <w:p w:rsidR="009C26BF" w:rsidRPr="009C26BF" w:rsidRDefault="009C26BF" w:rsidP="009C26BF">
      <w:pPr>
        <w:rPr>
          <w:rFonts w:ascii="Times New Roman" w:hAnsi="Times New Roman" w:cs="Times New Roman"/>
          <w:sz w:val="28"/>
          <w:szCs w:val="28"/>
        </w:rPr>
      </w:pPr>
    </w:p>
    <w:p w:rsidR="001116BC" w:rsidRPr="009C26BF" w:rsidRDefault="009C26BF" w:rsidP="009C26BF">
      <w:pPr>
        <w:jc w:val="right"/>
        <w:rPr>
          <w:rFonts w:ascii="Times New Roman" w:hAnsi="Times New Roman" w:cs="Times New Roman"/>
          <w:sz w:val="28"/>
          <w:szCs w:val="28"/>
        </w:rPr>
      </w:pPr>
      <w:r w:rsidRPr="009C26BF">
        <w:rPr>
          <w:rFonts w:ascii="Times New Roman" w:hAnsi="Times New Roman" w:cs="Times New Roman"/>
          <w:sz w:val="28"/>
          <w:szCs w:val="28"/>
        </w:rPr>
        <w:t xml:space="preserve">«Укрепляйте здоровье детей», </w:t>
      </w:r>
      <w:proofErr w:type="spellStart"/>
      <w:r w:rsidRPr="009C26BF">
        <w:rPr>
          <w:rFonts w:ascii="Times New Roman" w:hAnsi="Times New Roman" w:cs="Times New Roman"/>
          <w:sz w:val="28"/>
          <w:szCs w:val="28"/>
        </w:rPr>
        <w:t>Е.Н.Вавилова</w:t>
      </w:r>
      <w:proofErr w:type="spellEnd"/>
      <w:r w:rsidRPr="009C26BF">
        <w:rPr>
          <w:rFonts w:ascii="Times New Roman" w:hAnsi="Times New Roman" w:cs="Times New Roman"/>
          <w:sz w:val="28"/>
          <w:szCs w:val="28"/>
        </w:rPr>
        <w:t>, 2006</w:t>
      </w:r>
    </w:p>
    <w:sectPr w:rsidR="001116BC" w:rsidRPr="009C26BF" w:rsidSect="009C26B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6BF"/>
    <w:rsid w:val="00102C3E"/>
    <w:rsid w:val="009C26BF"/>
    <w:rsid w:val="00A7716A"/>
    <w:rsid w:val="00F33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1807</Characters>
  <Application>Microsoft Office Word</Application>
  <DocSecurity>0</DocSecurity>
  <Lines>15</Lines>
  <Paragraphs>4</Paragraphs>
  <ScaleCrop>false</ScaleCrop>
  <Company>SPecialiST RePack</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позитроника</dc:creator>
  <cp:lastModifiedBy>позитроника</cp:lastModifiedBy>
  <cp:revision>1</cp:revision>
  <dcterms:created xsi:type="dcterms:W3CDTF">2013-10-02T16:50:00Z</dcterms:created>
  <dcterms:modified xsi:type="dcterms:W3CDTF">2013-10-02T16:53:00Z</dcterms:modified>
</cp:coreProperties>
</file>