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10" w:rsidRPr="00890C10" w:rsidRDefault="00315758" w:rsidP="00890C10">
      <w:pPr>
        <w:spacing w:before="120" w:after="0"/>
        <w:jc w:val="center"/>
        <w:rPr>
          <w:rFonts w:asciiTheme="majorHAnsi" w:eastAsia="Times New Roman" w:hAnsiTheme="majorHAnsi" w:cs="Times New Roman"/>
          <w:b/>
          <w:sz w:val="72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72"/>
          <w:szCs w:val="24"/>
        </w:rPr>
        <w:pict>
          <v:rect id="_x0000_s1029" style="position:absolute;left:0;text-align:left;margin-left:-28.35pt;margin-top:-1.55pt;width:600.5pt;height:60.5pt;z-index:-251658240" fillcolor="#fbd4b4 [1305]" strokecolor="#974706 [1609]"/>
        </w:pict>
      </w:r>
      <w:r w:rsidR="00890C10" w:rsidRPr="00890C10">
        <w:rPr>
          <w:rFonts w:asciiTheme="majorHAnsi" w:eastAsia="Times New Roman" w:hAnsiTheme="majorHAnsi" w:cs="Times New Roman"/>
          <w:b/>
          <w:sz w:val="72"/>
          <w:szCs w:val="24"/>
        </w:rPr>
        <w:t>СКОРО В ШКОЛУ!</w:t>
      </w:r>
    </w:p>
    <w:p w:rsid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25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Скоро в школу... Через год ваш ребенок переступит ее порог. В стремл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нии помочь ему уверенно сделать этот шаг родители порой забывают  пр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стую  истину: </w:t>
      </w:r>
      <w:r w:rsidRPr="00542800">
        <w:rPr>
          <w:rFonts w:ascii="Times New Roman" w:eastAsia="Times New Roman" w:hAnsi="Times New Roman" w:cs="Times New Roman"/>
          <w:b/>
          <w:i/>
          <w:sz w:val="32"/>
          <w:szCs w:val="24"/>
        </w:rPr>
        <w:t>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E70254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с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тойное место среди одноклассников, чувствовать себя в школе комфортно. </w:t>
      </w:r>
    </w:p>
    <w:p w:rsidR="00890C10" w:rsidRP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7025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>1. Чаще делитесь с ребенком воспоминаниями о счастливых мгновениях своего прошлого</w:t>
      </w:r>
    </w:p>
    <w:p w:rsidR="009867E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Начало школьной жизни — большое испытание для маленького человека. </w:t>
      </w:r>
    </w:p>
    <w:p w:rsidR="009867E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Этот момент легче переживается детьми, у которых заранее слож</w:t>
      </w:r>
      <w:r w:rsidR="009867E4" w:rsidRPr="00890C10">
        <w:rPr>
          <w:rFonts w:ascii="Times New Roman" w:eastAsia="Times New Roman" w:hAnsi="Times New Roman" w:cs="Times New Roman"/>
          <w:sz w:val="32"/>
          <w:szCs w:val="24"/>
        </w:rPr>
        <w:t>илось теплое отношение к школе.</w:t>
      </w:r>
    </w:p>
    <w:p w:rsidR="00E70254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890C10">
        <w:rPr>
          <w:rFonts w:ascii="Times New Roman" w:eastAsia="Times New Roman" w:hAnsi="Times New Roman" w:cs="Times New Roman"/>
          <w:sz w:val="32"/>
          <w:szCs w:val="24"/>
        </w:rPr>
        <w:t>семейный</w:t>
      </w:r>
      <w:proofErr w:type="gramEnd"/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890C10">
        <w:rPr>
          <w:rFonts w:ascii="Times New Roman" w:eastAsia="Times New Roman" w:hAnsi="Times New Roman" w:cs="Times New Roman"/>
          <w:sz w:val="32"/>
          <w:szCs w:val="24"/>
        </w:rPr>
        <w:t>фотоархив</w:t>
      </w:r>
      <w:proofErr w:type="spellEnd"/>
      <w:r w:rsidRPr="00890C10">
        <w:rPr>
          <w:rFonts w:ascii="Times New Roman" w:eastAsia="Times New Roman" w:hAnsi="Times New Roman" w:cs="Times New Roman"/>
          <w:sz w:val="32"/>
          <w:szCs w:val="24"/>
        </w:rPr>
        <w:t>. Это занятие исключительно полезно для всех членов семьи. Возвращение к лу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ч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шим мгновениям прошлого делает человека сильней и уверенней в себе.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br/>
        <w:t xml:space="preserve">Ваши </w:t>
      </w:r>
      <w:proofErr w:type="gramStart"/>
      <w:r w:rsidRPr="00890C10">
        <w:rPr>
          <w:rFonts w:ascii="Times New Roman" w:eastAsia="Times New Roman" w:hAnsi="Times New Roman" w:cs="Times New Roman"/>
          <w:sz w:val="32"/>
          <w:szCs w:val="24"/>
        </w:rPr>
        <w:t>добрые воспоминания</w:t>
      </w:r>
      <w:proofErr w:type="gramEnd"/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 о школьных годах, смешные истории из школ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ь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ной жизни и рассказы о друзьях детства наполнят душу ребенка радостным ожиданием. </w:t>
      </w:r>
    </w:p>
    <w:p w:rsidR="00E70254" w:rsidRPr="00890C10" w:rsidRDefault="00890C10" w:rsidP="00890C10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2</w:t>
      </w:r>
      <w:r w:rsidR="00E70254"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. Приучите ребенка содержать в порядке свои вещи </w:t>
      </w:r>
    </w:p>
    <w:p w:rsidR="00890C10" w:rsidRDefault="00890C10" w:rsidP="00890C10">
      <w:pPr>
        <w:spacing w:after="0" w:line="240" w:lineRule="auto"/>
        <w:ind w:left="3686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8255</wp:posOffset>
            </wp:positionV>
            <wp:extent cx="5005705" cy="3575685"/>
            <wp:effectExtent l="19050" t="0" r="4445" b="0"/>
            <wp:wrapNone/>
            <wp:docPr id="4" name="Рисунок 12" descr="C:\Users\Tatyana\Desktop\Новая папка\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tyana\Desktop\Новая папка\_1_~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57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254" w:rsidRPr="00890C10">
        <w:rPr>
          <w:rFonts w:ascii="Times New Roman" w:eastAsia="Times New Roman" w:hAnsi="Times New Roman" w:cs="Times New Roman"/>
          <w:sz w:val="32"/>
          <w:szCs w:val="24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</w:t>
      </w:r>
      <w:r w:rsidR="00E70254"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="00E70254" w:rsidRPr="00890C10">
        <w:rPr>
          <w:rFonts w:ascii="Times New Roman" w:eastAsia="Times New Roman" w:hAnsi="Times New Roman" w:cs="Times New Roman"/>
          <w:sz w:val="32"/>
          <w:szCs w:val="24"/>
        </w:rPr>
        <w:t>мье рабочее место ребенка: пусть у него будет свой рабочий стол, свои ручки и карандаши (карандаши придется на первых порах точить пока вам, дор</w:t>
      </w:r>
      <w:r w:rsidR="00E70254"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>
        <w:rPr>
          <w:rFonts w:ascii="Times New Roman" w:eastAsia="Times New Roman" w:hAnsi="Times New Roman" w:cs="Times New Roman"/>
          <w:sz w:val="32"/>
          <w:szCs w:val="24"/>
        </w:rPr>
        <w:t>гие родители).</w:t>
      </w:r>
    </w:p>
    <w:p w:rsidR="00890C10" w:rsidRDefault="00E70254" w:rsidP="00890C10">
      <w:pPr>
        <w:spacing w:after="0" w:line="240" w:lineRule="auto"/>
        <w:ind w:left="3686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Все это как у взрослых, но — </w:t>
      </w:r>
      <w:proofErr w:type="gramStart"/>
      <w:r w:rsidRPr="00890C10">
        <w:rPr>
          <w:rFonts w:ascii="Times New Roman" w:eastAsia="Times New Roman" w:hAnsi="Times New Roman" w:cs="Times New Roman"/>
          <w:sz w:val="32"/>
          <w:szCs w:val="24"/>
        </w:rPr>
        <w:t>личная</w:t>
      </w:r>
      <w:proofErr w:type="gramEnd"/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890C10" w:rsidRDefault="00890C10" w:rsidP="00890C10">
      <w:pPr>
        <w:spacing w:after="0" w:line="240" w:lineRule="auto"/>
        <w:ind w:left="3686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  <w:r w:rsidR="00E70254" w:rsidRPr="00890C10">
        <w:rPr>
          <w:rFonts w:ascii="Times New Roman" w:eastAsia="Times New Roman" w:hAnsi="Times New Roman" w:cs="Times New Roman"/>
          <w:sz w:val="32"/>
          <w:szCs w:val="24"/>
        </w:rPr>
        <w:t>собственность ребенка!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И ответственность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>за</w:t>
      </w:r>
      <w:proofErr w:type="gramEnd"/>
    </w:p>
    <w:p w:rsidR="00890C10" w:rsidRDefault="00890C10" w:rsidP="00890C10">
      <w:pPr>
        <w:spacing w:after="0" w:line="240" w:lineRule="auto"/>
        <w:ind w:left="6513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</w:t>
      </w:r>
      <w:r w:rsidR="00E70254" w:rsidRPr="00890C10">
        <w:rPr>
          <w:rFonts w:ascii="Times New Roman" w:eastAsia="Times New Roman" w:hAnsi="Times New Roman" w:cs="Times New Roman"/>
          <w:sz w:val="32"/>
          <w:szCs w:val="24"/>
        </w:rPr>
        <w:t>поря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док тоже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>личная</w:t>
      </w:r>
      <w:proofErr w:type="gramEnd"/>
      <w:r>
        <w:rPr>
          <w:rFonts w:ascii="Times New Roman" w:eastAsia="Times New Roman" w:hAnsi="Times New Roman" w:cs="Times New Roman"/>
          <w:sz w:val="32"/>
          <w:szCs w:val="24"/>
        </w:rPr>
        <w:t>, ведь у</w:t>
      </w:r>
    </w:p>
    <w:p w:rsidR="00E70254" w:rsidRDefault="00890C10" w:rsidP="00890C10">
      <w:pPr>
        <w:spacing w:after="0" w:line="240" w:lineRule="auto"/>
        <w:ind w:left="6513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взрослых  </w:t>
      </w:r>
      <w:r w:rsidR="00E70254" w:rsidRPr="00890C10">
        <w:rPr>
          <w:rFonts w:ascii="Times New Roman" w:eastAsia="Times New Roman" w:hAnsi="Times New Roman" w:cs="Times New Roman"/>
          <w:sz w:val="32"/>
          <w:szCs w:val="24"/>
        </w:rPr>
        <w:t>так.</w:t>
      </w:r>
    </w:p>
    <w:p w:rsidR="00890C10" w:rsidRDefault="00890C10" w:rsidP="00890C1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890C10" w:rsidRDefault="00890C10" w:rsidP="00890C1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890C10" w:rsidRP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890C10" w:rsidRPr="00890C10" w:rsidRDefault="00315758" w:rsidP="00890C10">
      <w:pPr>
        <w:spacing w:before="360" w:after="0"/>
        <w:jc w:val="center"/>
        <w:rPr>
          <w:rFonts w:asciiTheme="majorHAnsi" w:eastAsia="Times New Roman" w:hAnsiTheme="majorHAnsi" w:cs="Times New Roman"/>
          <w:b/>
          <w:sz w:val="72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72"/>
          <w:szCs w:val="24"/>
        </w:rPr>
        <w:lastRenderedPageBreak/>
        <w:pict>
          <v:rect id="_x0000_s1032" style="position:absolute;left:0;text-align:left;margin-left:-28.35pt;margin-top:-1.55pt;width:600.5pt;height:60.5pt;z-index:-251656192" fillcolor="#fbd4b4 [1305]" strokecolor="#974706 [1609]"/>
        </w:pict>
      </w:r>
      <w:r w:rsidR="00890C10" w:rsidRPr="00890C10">
        <w:rPr>
          <w:rFonts w:asciiTheme="majorHAnsi" w:eastAsia="Times New Roman" w:hAnsiTheme="majorHAnsi" w:cs="Times New Roman"/>
          <w:b/>
          <w:sz w:val="72"/>
          <w:szCs w:val="24"/>
        </w:rPr>
        <w:t>СКОРО В ШКОЛУ!</w:t>
      </w:r>
    </w:p>
    <w:p w:rsid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5967B3" w:rsidRPr="00890C10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275590</wp:posOffset>
            </wp:positionV>
            <wp:extent cx="3409950" cy="3380015"/>
            <wp:effectExtent l="19050" t="0" r="0" b="0"/>
            <wp:wrapNone/>
            <wp:docPr id="5" name="Рисунок 8" descr="C:\Users\Tatyana\Desktop\Новая папка\pimage_127465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yana\Desktop\Новая папка\pimage_1274655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7" t="6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8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3</w:t>
      </w: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>. Помогите ребенку овладеть информацией, которая позв</w:t>
      </w: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>о</w:t>
      </w: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лит ему не теряться </w:t>
      </w:r>
    </w:p>
    <w:p w:rsidR="005967B3" w:rsidRDefault="005967B3" w:rsidP="005967B3">
      <w:pPr>
        <w:spacing w:after="0" w:line="240" w:lineRule="auto"/>
        <w:ind w:right="4535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Как правило, дети этого возраста на в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может ему в незнакомой ситуации</w:t>
      </w:r>
    </w:p>
    <w:p w:rsidR="005967B3" w:rsidRDefault="005967B3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E70254" w:rsidRPr="00890C10" w:rsidRDefault="00E70254" w:rsidP="005967B3">
      <w:pPr>
        <w:spacing w:after="0" w:line="240" w:lineRule="auto"/>
        <w:ind w:right="4535"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>4. Не пугайте ребенка трудност</w:t>
      </w: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>я</w:t>
      </w: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>ми и неудачами в школе</w:t>
      </w:r>
      <w:r w:rsidRPr="00890C10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</w:p>
    <w:p w:rsidR="005967B3" w:rsidRDefault="00E70254" w:rsidP="005967B3">
      <w:pPr>
        <w:spacing w:after="0" w:line="240" w:lineRule="auto"/>
        <w:ind w:right="4535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Многие дети этого возраста неусидчивы. Не всем блестяще даются чтение и счет. Очень многих трудно добудиться утром </w:t>
      </w:r>
    </w:p>
    <w:p w:rsidR="00890C10" w:rsidRDefault="00E70254" w:rsidP="005967B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и быстро собрать в дет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ский сад. </w:t>
      </w:r>
    </w:p>
    <w:p w:rsid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 этой связи вполне объяснимо стремление родителей предупредить д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ия всегда плачевны. </w:t>
      </w:r>
    </w:p>
    <w:p w:rsidR="00E70254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 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>нашей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 практике был такой случай. Девочка блестяще прошла вступ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и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тельное тестирование, а на вопрос: «Хочешь ли ты учиться в школе?» увере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н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но ответила: «Нет!». </w:t>
      </w:r>
    </w:p>
    <w:p w:rsidR="00890C10" w:rsidRP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7025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5. Не старайтесь быть для ребенка учителем </w:t>
      </w:r>
    </w:p>
    <w:p w:rsid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Стремитесь к поддержанию дружеских отношений.  Некоторые дети и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с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пытывают трудности в общении с другими детьми. Они могут растеряться в пр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исутствии незнакомых взрослых. </w:t>
      </w:r>
    </w:p>
    <w:p w:rsid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Вы можете помочь ребенку преодолеть эти трудности. Попытайтесь 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р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ганизовать игру детей на площадке возле дома и примите участие в этой игре. Детям очень нравится играть вместе с родите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лями. </w:t>
      </w:r>
    </w:p>
    <w:p w:rsidR="00890C10" w:rsidRDefault="00E70254" w:rsidP="005967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 взрослых. </w:t>
      </w:r>
    </w:p>
    <w:p w:rsidR="00E70254" w:rsidRDefault="00E70254" w:rsidP="005967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Дайте ребенку почувствовать, что он может рассчитывать на вашу по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д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держку в любой ситуации. Одними учебными занятиями с ребенком этого достичь невозможно. </w:t>
      </w:r>
    </w:p>
    <w:p w:rsidR="00890C10" w:rsidRP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890C10" w:rsidRPr="00890C10" w:rsidRDefault="00315758" w:rsidP="00890C10">
      <w:pPr>
        <w:spacing w:before="120" w:after="0"/>
        <w:jc w:val="center"/>
        <w:rPr>
          <w:rFonts w:asciiTheme="majorHAnsi" w:eastAsia="Times New Roman" w:hAnsiTheme="majorHAnsi" w:cs="Times New Roman"/>
          <w:b/>
          <w:sz w:val="72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72"/>
          <w:szCs w:val="24"/>
        </w:rPr>
        <w:lastRenderedPageBreak/>
        <w:pict>
          <v:rect id="_x0000_s1034" style="position:absolute;left:0;text-align:left;margin-left:-28.35pt;margin-top:-1.55pt;width:600.5pt;height:60.5pt;z-index:-251654144" fillcolor="#fbd4b4 [1305]" strokecolor="#974706 [1609]"/>
        </w:pict>
      </w:r>
      <w:r w:rsidR="00890C10" w:rsidRPr="00890C10">
        <w:rPr>
          <w:rFonts w:asciiTheme="majorHAnsi" w:eastAsia="Times New Roman" w:hAnsiTheme="majorHAnsi" w:cs="Times New Roman"/>
          <w:b/>
          <w:sz w:val="72"/>
          <w:szCs w:val="24"/>
        </w:rPr>
        <w:t>СКОРО В ШКОЛУ!</w:t>
      </w:r>
    </w:p>
    <w:p w:rsidR="00890C10" w:rsidRP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5967B3" w:rsidRPr="00890C10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6. Научите ребенка правильно реагировать на неудачи </w:t>
      </w:r>
    </w:p>
    <w:p w:rsidR="005967B3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Ваш ребенок оказался в игре последним и демонстративно отказался и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г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рать с приятелями дальше. Помогите ему справиться с разочарованием. Пре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д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ложите детям сыграть еще разок, но немного измените правила игры. Пусть победителем считается только первый, а все остальные — проигравшие. 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т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мечайте по ходу игры успех каждого. Приободряйте хронических неудачн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и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ков надеждой. После игры обратите внимание ребенка на то, как отнеслис</w:t>
      </w:r>
      <w:r>
        <w:rPr>
          <w:rFonts w:ascii="Times New Roman" w:eastAsia="Times New Roman" w:hAnsi="Times New Roman" w:cs="Times New Roman"/>
          <w:sz w:val="32"/>
          <w:szCs w:val="24"/>
        </w:rPr>
        <w:t>ь к проигрышу остальные игроки.</w:t>
      </w:r>
    </w:p>
    <w:p w:rsidR="005967B3" w:rsidRDefault="005967B3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E7025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7. Хорошие манеры ребенка — зеркало семейных отношений </w:t>
      </w:r>
    </w:p>
    <w:p w:rsidR="00E70254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й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тесь исключить из общения между членами семьи приказы и команды: «Чт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890C10" w:rsidRP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5967B3" w:rsidRPr="00890C10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8</w:t>
      </w: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. Стремитесь сделать полезным каждое мгновение общения с ребенком </w:t>
      </w:r>
    </w:p>
    <w:p w:rsidR="005967B3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-4082</wp:posOffset>
            </wp:positionV>
            <wp:extent cx="2838450" cy="4131128"/>
            <wp:effectExtent l="19050" t="0" r="0" b="0"/>
            <wp:wrapNone/>
            <wp:docPr id="6" name="Рисунок 5" descr="C:\Users\Tatyana\Desktop\Новая папка\2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yana\Desktop\Новая папка\248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336" b="6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3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Если ребенок помогает вам выпекать праздничный пирог, </w:t>
      </w:r>
    </w:p>
    <w:p w:rsidR="005967B3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познакомьте его с основными мерами объ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ема и массы. </w:t>
      </w:r>
    </w:p>
    <w:p w:rsidR="005967B3" w:rsidRDefault="005967B3" w:rsidP="005967B3">
      <w:pPr>
        <w:spacing w:after="0" w:line="240" w:lineRule="auto"/>
        <w:ind w:right="2975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Продуктовые универсамы — очень подходящее м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сто для развития внимания и активного слушания р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бенка. Попросите ребенка положить в корзину: три </w:t>
      </w:r>
    </w:p>
    <w:p w:rsidR="005967B3" w:rsidRDefault="005967B3" w:rsidP="005967B3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пачки печенья, пачку масла, батон белого и буханку </w:t>
      </w:r>
    </w:p>
    <w:p w:rsidR="005967B3" w:rsidRDefault="005967B3" w:rsidP="005967B3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черного хлеба. Свою просьбу изложите сразу и </w:t>
      </w:r>
    </w:p>
    <w:p w:rsidR="005967B3" w:rsidRDefault="005967B3" w:rsidP="005967B3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боль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ше не повторяйте. </w:t>
      </w:r>
    </w:p>
    <w:p w:rsidR="005967B3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Ребенок помогает вам накрывать на стол. </w:t>
      </w:r>
    </w:p>
    <w:p w:rsidR="005967B3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Попросите его поставить на стол четыре глубокие </w:t>
      </w:r>
    </w:p>
    <w:p w:rsidR="005967B3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тарелки, возле каждой тарелки справа положить </w:t>
      </w:r>
    </w:p>
    <w:p w:rsidR="005967B3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ложку. Спросите: с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колько ложек тебе понадобится? </w:t>
      </w:r>
    </w:p>
    <w:p w:rsidR="005967B3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Ребенок готовится ко сну. Предложите ему вымыть </w:t>
      </w:r>
    </w:p>
    <w:p w:rsidR="005967B3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руки, повесить полотенце на свой кр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ючок, </w:t>
      </w:r>
    </w:p>
    <w:p w:rsidR="005967B3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выключить свет в ванной. </w:t>
      </w:r>
    </w:p>
    <w:p w:rsidR="005967B3" w:rsidRDefault="005967B3" w:rsidP="0059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Проходя по улице или находясь в магазине, обращайте </w:t>
      </w:r>
    </w:p>
    <w:p w:rsidR="005967B3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внимание ребенка на слова-надписи, которые окружают нас </w:t>
      </w:r>
    </w:p>
    <w:p w:rsidR="005967B3" w:rsidRPr="00890C10" w:rsidRDefault="005967B3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повсюду. Объяс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няйте их значение.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Считайте деревья, шаги, проезжающие мимо машины. </w:t>
      </w:r>
    </w:p>
    <w:p w:rsidR="005967B3" w:rsidRPr="00890C10" w:rsidRDefault="00315758" w:rsidP="005967B3">
      <w:pPr>
        <w:spacing w:before="120" w:after="0"/>
        <w:jc w:val="center"/>
        <w:rPr>
          <w:rFonts w:asciiTheme="majorHAnsi" w:eastAsia="Times New Roman" w:hAnsiTheme="majorHAnsi" w:cs="Times New Roman"/>
          <w:b/>
          <w:sz w:val="72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72"/>
          <w:szCs w:val="24"/>
        </w:rPr>
        <w:lastRenderedPageBreak/>
        <w:pict>
          <v:rect id="_x0000_s1039" style="position:absolute;left:0;text-align:left;margin-left:-28.35pt;margin-top:-1.55pt;width:600.5pt;height:60.5pt;z-index:-251641856" fillcolor="#fbd4b4 [1305]" strokecolor="#974706 [1609]"/>
        </w:pict>
      </w:r>
      <w:r w:rsidR="005967B3" w:rsidRPr="00890C10">
        <w:rPr>
          <w:rFonts w:asciiTheme="majorHAnsi" w:eastAsia="Times New Roman" w:hAnsiTheme="majorHAnsi" w:cs="Times New Roman"/>
          <w:b/>
          <w:sz w:val="72"/>
          <w:szCs w:val="24"/>
        </w:rPr>
        <w:t>СКОРО В ШКОЛУ!</w:t>
      </w:r>
    </w:p>
    <w:p w:rsidR="005967B3" w:rsidRDefault="005967B3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E70254" w:rsidRPr="00890C10" w:rsidRDefault="005967B3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3561534</wp:posOffset>
            </wp:positionH>
            <wp:positionV relativeFrom="paragraph">
              <wp:posOffset>132080</wp:posOffset>
            </wp:positionV>
            <wp:extent cx="3565616" cy="2416629"/>
            <wp:effectExtent l="19050" t="0" r="0" b="0"/>
            <wp:wrapNone/>
            <wp:docPr id="7" name="Рисунок 6" descr="C:\Users\Tatyana\Desktop\Новая папка\4638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yana\Desktop\Новая папка\463832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16" cy="241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9</w:t>
      </w:r>
      <w:r w:rsidR="00E70254"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. Помогите ребенку обрести чувство уверенности в себе </w:t>
      </w:r>
    </w:p>
    <w:p w:rsidR="005967B3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Ребенок должен чувствовать себя в любой обстановке </w:t>
      </w:r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так же естественно, как дома. Научите ребенка </w:t>
      </w:r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внимательно относиться к своим нуждам, </w:t>
      </w:r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своевременно и естественно сообщать о них взрослым. </w:t>
      </w:r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На прогулке вы зашли куда-то перекусить. </w:t>
      </w:r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Предложите ребенку самостоятельно сделать заказ </w:t>
      </w:r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для себя. В следующий раз пусть сделает заказ </w:t>
      </w:r>
      <w:proofErr w:type="gramStart"/>
      <w:r w:rsidRPr="00890C10">
        <w:rPr>
          <w:rFonts w:ascii="Times New Roman" w:eastAsia="Times New Roman" w:hAnsi="Times New Roman" w:cs="Times New Roman"/>
          <w:sz w:val="32"/>
          <w:szCs w:val="24"/>
        </w:rPr>
        <w:t>для</w:t>
      </w:r>
      <w:proofErr w:type="gramEnd"/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всей семьи. Пусть он попробует спросить </w:t>
      </w:r>
    </w:p>
    <w:p w:rsidR="005967B3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 поликлинике: «Где находится туалет?» </w:t>
      </w:r>
    </w:p>
    <w:p w:rsidR="00E70254" w:rsidRDefault="00E70254" w:rsidP="005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или сам займет очередь к специалисту. </w:t>
      </w:r>
    </w:p>
    <w:p w:rsidR="005967B3" w:rsidRPr="00890C10" w:rsidRDefault="005967B3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70254" w:rsidRPr="00890C10" w:rsidRDefault="005967B3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10</w:t>
      </w:r>
      <w:r w:rsidR="00E70254"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. Приучайте ребенка к самостоятельности в обыденной жизни </w:t>
      </w:r>
    </w:p>
    <w:p w:rsidR="00E70254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Чем больше ребенок может делать самостоятельно, тем более взрослым он себя о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щущает.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</w:p>
    <w:p w:rsidR="00890C10" w:rsidRP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7025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>1</w:t>
      </w:r>
      <w:r w:rsidR="005967B3">
        <w:rPr>
          <w:rFonts w:ascii="Times New Roman" w:eastAsia="Times New Roman" w:hAnsi="Times New Roman" w:cs="Times New Roman"/>
          <w:b/>
          <w:bCs/>
          <w:sz w:val="36"/>
          <w:szCs w:val="24"/>
        </w:rPr>
        <w:t>1</w:t>
      </w: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. Научите ребенка самостоятельно принимать решения </w:t>
      </w:r>
    </w:p>
    <w:p w:rsidR="00E70254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Умение делать самостоятельный выбор развивает в человеке чувство с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а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моуважения. Посоветуйтесь с ребенком о меню семейного воскресного обеда. Пусть он сам выбирает себе блюдо за праздничным столом и подбирает од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жду, соответствующую погоде. Планирование семейного досуга всех членов семьи на выходные дни -</w:t>
      </w:r>
      <w:r w:rsidR="005967B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еще более сложн</w:t>
      </w:r>
      <w:r w:rsidR="00C4528A">
        <w:rPr>
          <w:rFonts w:ascii="Times New Roman" w:eastAsia="Times New Roman" w:hAnsi="Times New Roman" w:cs="Times New Roman"/>
          <w:sz w:val="32"/>
          <w:szCs w:val="24"/>
        </w:rPr>
        <w:t>ое дело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. Приучайте ребенка сч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и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таться с интересами семьи и учитывать их в повседневной жизни. </w:t>
      </w:r>
    </w:p>
    <w:p w:rsid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E70254" w:rsidRP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890C1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12. Учите ребенка чувствовать и удивляться, поощряйте его любознательность </w:t>
      </w:r>
    </w:p>
    <w:p w:rsidR="00890C10" w:rsidRDefault="00E7025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Обращайте его внимание на первые весенние цветы и краски осеннего л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са.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Сводите его в зоопарк и вместе найдите самое большое животное, потом са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мое высокое...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Наблюдайте за погодой 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и очертаниями облаков.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Заведите р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у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кописный журна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>л наблюдений за ростом котенка.</w:t>
      </w:r>
      <w:r w:rsidR="005967B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Учите ре</w:t>
      </w:r>
      <w:r w:rsidR="00890C10">
        <w:rPr>
          <w:rFonts w:ascii="Times New Roman" w:eastAsia="Times New Roman" w:hAnsi="Times New Roman" w:cs="Times New Roman"/>
          <w:sz w:val="32"/>
          <w:szCs w:val="24"/>
        </w:rPr>
        <w:t xml:space="preserve">бенка чувствовать.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Открыто переживайте с ним все события повседневной жизни, и его любозн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а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тельность перерастет в радость учения.</w:t>
      </w:r>
    </w:p>
    <w:p w:rsidR="00890C10" w:rsidRPr="00890C10" w:rsidRDefault="00315758" w:rsidP="00890C10">
      <w:pPr>
        <w:spacing w:before="120" w:after="0"/>
        <w:jc w:val="center"/>
        <w:rPr>
          <w:rFonts w:asciiTheme="majorHAnsi" w:eastAsia="Times New Roman" w:hAnsiTheme="majorHAnsi" w:cs="Times New Roman"/>
          <w:b/>
          <w:sz w:val="72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72"/>
          <w:szCs w:val="24"/>
        </w:rPr>
        <w:lastRenderedPageBreak/>
        <w:pict>
          <v:rect id="_x0000_s1036" style="position:absolute;left:0;text-align:left;margin-left:-28.35pt;margin-top:-1.55pt;width:600.5pt;height:60.5pt;z-index:-251650048" fillcolor="#fbd4b4 [1305]" strokecolor="#974706 [1609]"/>
        </w:pict>
      </w:r>
      <w:r w:rsidR="00890C10" w:rsidRPr="00890C10">
        <w:rPr>
          <w:rFonts w:asciiTheme="majorHAnsi" w:eastAsia="Times New Roman" w:hAnsiTheme="majorHAnsi" w:cs="Times New Roman"/>
          <w:b/>
          <w:sz w:val="72"/>
          <w:szCs w:val="24"/>
        </w:rPr>
        <w:t>СКОРО В ШКОЛУ!</w:t>
      </w:r>
    </w:p>
    <w:p w:rsid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90C10" w:rsidRDefault="00890C10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9867E4" w:rsidRDefault="009867E4" w:rsidP="00596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4"/>
        </w:rPr>
      </w:pPr>
      <w:r w:rsidRPr="005967B3">
        <w:rPr>
          <w:rFonts w:ascii="Times New Roman" w:eastAsia="Times New Roman" w:hAnsi="Times New Roman" w:cs="Times New Roman"/>
          <w:b/>
          <w:i/>
          <w:iCs/>
          <w:sz w:val="40"/>
          <w:szCs w:val="24"/>
        </w:rPr>
        <w:t>Проверьте, умеет ли ваш ребенок:</w:t>
      </w:r>
    </w:p>
    <w:p w:rsidR="005967B3" w:rsidRPr="00C30A49" w:rsidRDefault="005967B3" w:rsidP="00C3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Pr="00C30A49" w:rsidRDefault="009867E4" w:rsidP="00C30A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32"/>
          <w:szCs w:val="24"/>
        </w:rPr>
      </w:pPr>
      <w:r w:rsidRPr="00C30A49">
        <w:rPr>
          <w:rFonts w:ascii="Times New Roman" w:eastAsia="Times New Roman" w:hAnsi="Times New Roman" w:cs="Times New Roman"/>
          <w:spacing w:val="-4"/>
          <w:sz w:val="32"/>
          <w:szCs w:val="24"/>
        </w:rPr>
        <w:t>Заниматься одним делом в течени</w:t>
      </w:r>
      <w:proofErr w:type="gramStart"/>
      <w:r w:rsidRPr="00C30A49">
        <w:rPr>
          <w:rFonts w:ascii="Times New Roman" w:eastAsia="Times New Roman" w:hAnsi="Times New Roman" w:cs="Times New Roman"/>
          <w:spacing w:val="-4"/>
          <w:sz w:val="32"/>
          <w:szCs w:val="24"/>
        </w:rPr>
        <w:t>и</w:t>
      </w:r>
      <w:proofErr w:type="gramEnd"/>
      <w:r w:rsidRPr="00C30A49">
        <w:rPr>
          <w:rFonts w:ascii="Times New Roman" w:eastAsia="Times New Roman" w:hAnsi="Times New Roman" w:cs="Times New Roman"/>
          <w:spacing w:val="-4"/>
          <w:sz w:val="32"/>
          <w:szCs w:val="24"/>
        </w:rPr>
        <w:t xml:space="preserve"> 20-30 минут; </w:t>
      </w:r>
    </w:p>
    <w:p w:rsidR="00C30A49" w:rsidRPr="00C30A49" w:rsidRDefault="00C30A49" w:rsidP="00C30A49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32"/>
          <w:szCs w:val="24"/>
        </w:rPr>
      </w:pPr>
    </w:p>
    <w:p w:rsidR="009867E4" w:rsidRPr="00C30A49" w:rsidRDefault="009867E4" w:rsidP="00C30A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32"/>
          <w:szCs w:val="24"/>
        </w:rPr>
      </w:pPr>
      <w:r w:rsidRPr="00C30A49">
        <w:rPr>
          <w:rFonts w:ascii="Times New Roman" w:eastAsia="Times New Roman" w:hAnsi="Times New Roman" w:cs="Times New Roman"/>
          <w:spacing w:val="-4"/>
          <w:sz w:val="32"/>
          <w:szCs w:val="24"/>
        </w:rPr>
        <w:t>Понимать и выполнять простейшие задания, которые дает взрослый (например, нарисовать мужчину, а не просто челов</w:t>
      </w:r>
      <w:r w:rsidR="005967B3" w:rsidRPr="00C30A49">
        <w:rPr>
          <w:rFonts w:ascii="Times New Roman" w:eastAsia="Times New Roman" w:hAnsi="Times New Roman" w:cs="Times New Roman"/>
          <w:spacing w:val="-4"/>
          <w:sz w:val="32"/>
          <w:szCs w:val="24"/>
        </w:rPr>
        <w:t xml:space="preserve">ека, робота, </w:t>
      </w:r>
      <w:r w:rsidR="00D77050">
        <w:rPr>
          <w:rFonts w:ascii="Times New Roman" w:eastAsia="Times New Roman" w:hAnsi="Times New Roman" w:cs="Times New Roman"/>
          <w:spacing w:val="-4"/>
          <w:sz w:val="32"/>
          <w:szCs w:val="24"/>
        </w:rPr>
        <w:t>врача</w:t>
      </w:r>
      <w:r w:rsidR="005967B3" w:rsidRPr="00C30A49">
        <w:rPr>
          <w:rFonts w:ascii="Times New Roman" w:eastAsia="Times New Roman" w:hAnsi="Times New Roman" w:cs="Times New Roman"/>
          <w:spacing w:val="-4"/>
          <w:sz w:val="32"/>
          <w:szCs w:val="24"/>
        </w:rPr>
        <w:t xml:space="preserve"> и т. д.)</w:t>
      </w:r>
      <w:r w:rsidRPr="00C30A49">
        <w:rPr>
          <w:rFonts w:ascii="Times New Roman" w:eastAsia="Times New Roman" w:hAnsi="Times New Roman" w:cs="Times New Roman"/>
          <w:spacing w:val="-4"/>
          <w:sz w:val="32"/>
          <w:szCs w:val="24"/>
        </w:rPr>
        <w:t xml:space="preserve">; </w:t>
      </w:r>
    </w:p>
    <w:p w:rsidR="00C30A49" w:rsidRPr="00C30A49" w:rsidRDefault="00C30A49" w:rsidP="00C30A49">
      <w:pPr>
        <w:pStyle w:val="a5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Default="009867E4" w:rsidP="00C30A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C30A49">
        <w:rPr>
          <w:rFonts w:ascii="Times New Roman" w:eastAsia="Times New Roman" w:hAnsi="Times New Roman" w:cs="Times New Roman"/>
          <w:sz w:val="32"/>
          <w:szCs w:val="24"/>
        </w:rPr>
        <w:t>Действовать точно по образцу</w:t>
      </w:r>
      <w:r w:rsidR="005967B3" w:rsidRPr="00C30A49">
        <w:rPr>
          <w:rFonts w:ascii="Times New Roman" w:eastAsia="Times New Roman" w:hAnsi="Times New Roman" w:cs="Times New Roman"/>
          <w:sz w:val="32"/>
          <w:szCs w:val="24"/>
        </w:rPr>
        <w:t>;</w:t>
      </w:r>
      <w:r w:rsidRPr="00C30A4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C30A49" w:rsidRPr="00C30A49" w:rsidRDefault="00C30A49" w:rsidP="00C30A49">
      <w:pPr>
        <w:pStyle w:val="a5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Default="009867E4" w:rsidP="00C30A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C30A49">
        <w:rPr>
          <w:rFonts w:ascii="Times New Roman" w:eastAsia="Times New Roman" w:hAnsi="Times New Roman" w:cs="Times New Roman"/>
          <w:sz w:val="32"/>
          <w:szCs w:val="24"/>
        </w:rPr>
        <w:t xml:space="preserve">Действовать в заданном темпе, без ошибок на протяжении 4-5 минут (например, рисовать простой геометрический узор в тетради в клетку под диктовку взрослого: «кружок - квадрат – кружок – квадрат», а потом – без подсказки, но с той же скоростью); </w:t>
      </w:r>
    </w:p>
    <w:p w:rsidR="00C30A49" w:rsidRPr="00C30A49" w:rsidRDefault="00C30A49" w:rsidP="00C30A49">
      <w:pPr>
        <w:pStyle w:val="a5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Default="009867E4" w:rsidP="00C30A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C30A49">
        <w:rPr>
          <w:rFonts w:ascii="Times New Roman" w:eastAsia="Times New Roman" w:hAnsi="Times New Roman" w:cs="Times New Roman"/>
          <w:sz w:val="32"/>
          <w:szCs w:val="24"/>
        </w:rPr>
        <w:t>Хорошо ориентировался в пространстве и на листе бумаги, не путать «над», «под», «вверх», «вниз», «направо», «налево» (например, рисовать узор по клеточкам</w:t>
      </w:r>
      <w:r w:rsidR="005967B3" w:rsidRPr="00C30A49">
        <w:rPr>
          <w:rFonts w:ascii="Times New Roman" w:eastAsia="Times New Roman" w:hAnsi="Times New Roman" w:cs="Times New Roman"/>
          <w:sz w:val="32"/>
          <w:szCs w:val="24"/>
        </w:rPr>
        <w:t>, следуя инструкции взрослого»)</w:t>
      </w:r>
      <w:r w:rsidRPr="00C30A49">
        <w:rPr>
          <w:rFonts w:ascii="Times New Roman" w:eastAsia="Times New Roman" w:hAnsi="Times New Roman" w:cs="Times New Roman"/>
          <w:sz w:val="32"/>
          <w:szCs w:val="24"/>
        </w:rPr>
        <w:t xml:space="preserve">; </w:t>
      </w:r>
      <w:proofErr w:type="gramEnd"/>
    </w:p>
    <w:p w:rsidR="00C30A49" w:rsidRPr="00C30A49" w:rsidRDefault="00C30A49" w:rsidP="00C30A49">
      <w:pPr>
        <w:pStyle w:val="a5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Default="009867E4" w:rsidP="00C30A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C30A49">
        <w:rPr>
          <w:rFonts w:ascii="Times New Roman" w:eastAsia="Times New Roman" w:hAnsi="Times New Roman" w:cs="Times New Roman"/>
          <w:sz w:val="32"/>
          <w:szCs w:val="24"/>
        </w:rPr>
        <w:t>Запоминать короткие</w:t>
      </w:r>
      <w:r w:rsidR="005967B3" w:rsidRPr="00C30A49">
        <w:rPr>
          <w:rFonts w:ascii="Times New Roman" w:eastAsia="Times New Roman" w:hAnsi="Times New Roman" w:cs="Times New Roman"/>
          <w:sz w:val="32"/>
          <w:szCs w:val="24"/>
        </w:rPr>
        <w:t xml:space="preserve"> стишки (чем больше, тем лучше)</w:t>
      </w:r>
      <w:r w:rsidRPr="00C30A49">
        <w:rPr>
          <w:rFonts w:ascii="Times New Roman" w:eastAsia="Times New Roman" w:hAnsi="Times New Roman" w:cs="Times New Roman"/>
          <w:sz w:val="32"/>
          <w:szCs w:val="24"/>
        </w:rPr>
        <w:t xml:space="preserve">; </w:t>
      </w:r>
    </w:p>
    <w:p w:rsidR="00C30A49" w:rsidRPr="00C30A49" w:rsidRDefault="00C30A49" w:rsidP="00C30A49">
      <w:pPr>
        <w:pStyle w:val="a5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Pr="002B6BF7" w:rsidRDefault="009867E4" w:rsidP="00C30A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B6BF7">
        <w:rPr>
          <w:rFonts w:ascii="Times New Roman" w:eastAsia="Times New Roman" w:hAnsi="Times New Roman" w:cs="Times New Roman"/>
          <w:sz w:val="32"/>
          <w:szCs w:val="24"/>
        </w:rPr>
        <w:t>Ориентироваться в поня</w:t>
      </w:r>
      <w:r w:rsidR="002B6BF7" w:rsidRPr="002B6BF7">
        <w:rPr>
          <w:rFonts w:ascii="Times New Roman" w:eastAsia="Times New Roman" w:hAnsi="Times New Roman" w:cs="Times New Roman"/>
          <w:sz w:val="32"/>
          <w:szCs w:val="24"/>
        </w:rPr>
        <w:t>тиях «</w:t>
      </w:r>
      <w:proofErr w:type="gramStart"/>
      <w:r w:rsidR="002B6BF7" w:rsidRPr="002B6BF7">
        <w:rPr>
          <w:rFonts w:ascii="Times New Roman" w:eastAsia="Times New Roman" w:hAnsi="Times New Roman" w:cs="Times New Roman"/>
          <w:sz w:val="32"/>
          <w:szCs w:val="24"/>
        </w:rPr>
        <w:t>больше</w:t>
      </w:r>
      <w:r w:rsidRPr="002B6BF7">
        <w:rPr>
          <w:rFonts w:ascii="Times New Roman" w:eastAsia="Times New Roman" w:hAnsi="Times New Roman" w:cs="Times New Roman"/>
          <w:sz w:val="32"/>
          <w:szCs w:val="24"/>
        </w:rPr>
        <w:t>–меньше</w:t>
      </w:r>
      <w:proofErr w:type="gramEnd"/>
      <w:r w:rsidRPr="002B6BF7">
        <w:rPr>
          <w:rFonts w:ascii="Times New Roman" w:eastAsia="Times New Roman" w:hAnsi="Times New Roman" w:cs="Times New Roman"/>
          <w:sz w:val="32"/>
          <w:szCs w:val="24"/>
        </w:rPr>
        <w:t>», «раньше–позже», «сначала–</w:t>
      </w:r>
      <w:r w:rsidR="002B6BF7">
        <w:rPr>
          <w:rFonts w:ascii="Times New Roman" w:eastAsia="Times New Roman" w:hAnsi="Times New Roman" w:cs="Times New Roman"/>
          <w:sz w:val="32"/>
          <w:szCs w:val="24"/>
        </w:rPr>
        <w:t xml:space="preserve">потом», </w:t>
      </w:r>
      <w:r w:rsidRPr="002B6BF7">
        <w:rPr>
          <w:rFonts w:ascii="Times New Roman" w:eastAsia="Times New Roman" w:hAnsi="Times New Roman" w:cs="Times New Roman"/>
          <w:sz w:val="32"/>
          <w:szCs w:val="24"/>
        </w:rPr>
        <w:t>«одинаковое</w:t>
      </w:r>
      <w:r w:rsidR="002B6BF7">
        <w:rPr>
          <w:rFonts w:ascii="Times New Roman" w:eastAsia="Times New Roman" w:hAnsi="Times New Roman" w:cs="Times New Roman"/>
          <w:sz w:val="32"/>
          <w:szCs w:val="24"/>
        </w:rPr>
        <w:t>–</w:t>
      </w:r>
      <w:r w:rsidRPr="002B6BF7">
        <w:rPr>
          <w:rFonts w:ascii="Times New Roman" w:eastAsia="Times New Roman" w:hAnsi="Times New Roman" w:cs="Times New Roman"/>
          <w:sz w:val="32"/>
          <w:szCs w:val="24"/>
        </w:rPr>
        <w:t xml:space="preserve">разное». </w:t>
      </w:r>
    </w:p>
    <w:p w:rsidR="00C30A49" w:rsidRPr="00C30A49" w:rsidRDefault="00C30A49" w:rsidP="00C30A49">
      <w:pPr>
        <w:pStyle w:val="a5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Pr="002B6BF7" w:rsidRDefault="002B6BF7" w:rsidP="002B6BF7">
      <w:pPr>
        <w:pStyle w:val="a5"/>
        <w:numPr>
          <w:ilvl w:val="0"/>
          <w:numId w:val="3"/>
        </w:numPr>
        <w:tabs>
          <w:tab w:val="left" w:pos="1134"/>
          <w:tab w:val="left" w:pos="6804"/>
        </w:tabs>
        <w:spacing w:after="0" w:line="240" w:lineRule="auto"/>
        <w:ind w:left="5812" w:firstLine="425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-62699</wp:posOffset>
            </wp:positionH>
            <wp:positionV relativeFrom="paragraph">
              <wp:posOffset>24432</wp:posOffset>
            </wp:positionV>
            <wp:extent cx="3638550" cy="3185735"/>
            <wp:effectExtent l="19050" t="0" r="0" b="0"/>
            <wp:wrapNone/>
            <wp:docPr id="31" name="Рисунок 31" descr="http://www.wiki.vladimir.i-edu.ru/images/4/44/1282582553_115308010_1-----1282582553-1-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wiki.vladimir.i-edu.ru/images/4/44/1282582553_115308010_1-----1282582553-1-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02" cy="318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Важно также проверить, не стесняется ли ваш ребенок пост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о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ронних (как взрослых, так и детей, способен ли контактировать с ними (по собственной или их инициат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и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ве, в состоянии ли он соблюдать правила в игре, следить за собл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ю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дением их другими участниками.</w:t>
      </w:r>
      <w:proofErr w:type="gramEnd"/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 xml:space="preserve"> И если ребенок все это умеет, да еще знает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буквы и свободно считает в пределах десятка,</w:t>
      </w:r>
      <w:r w:rsidR="00D77050" w:rsidRPr="002B6BF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многие трудн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>о</w:t>
      </w:r>
      <w:r w:rsidR="009867E4" w:rsidRPr="002B6BF7">
        <w:rPr>
          <w:rFonts w:ascii="Times New Roman" w:eastAsia="Times New Roman" w:hAnsi="Times New Roman" w:cs="Times New Roman"/>
          <w:sz w:val="32"/>
          <w:szCs w:val="24"/>
        </w:rPr>
        <w:t xml:space="preserve">сти его минуют. </w:t>
      </w:r>
    </w:p>
    <w:p w:rsidR="00890C10" w:rsidRDefault="00315758" w:rsidP="00890C10">
      <w:pPr>
        <w:spacing w:before="120" w:after="0"/>
        <w:jc w:val="center"/>
        <w:rPr>
          <w:rFonts w:asciiTheme="majorHAnsi" w:eastAsia="Times New Roman" w:hAnsiTheme="majorHAnsi" w:cs="Times New Roman"/>
          <w:b/>
          <w:sz w:val="72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72"/>
          <w:szCs w:val="24"/>
        </w:rPr>
        <w:lastRenderedPageBreak/>
        <w:pict>
          <v:rect id="_x0000_s1038" style="position:absolute;left:0;text-align:left;margin-left:-28.35pt;margin-top:-1.55pt;width:600.5pt;height:60.5pt;z-index:-251648000" fillcolor="#fbd4b4 [1305]" strokecolor="#974706 [1609]"/>
        </w:pict>
      </w:r>
      <w:r w:rsidR="00890C10" w:rsidRPr="00890C10">
        <w:rPr>
          <w:rFonts w:asciiTheme="majorHAnsi" w:eastAsia="Times New Roman" w:hAnsiTheme="majorHAnsi" w:cs="Times New Roman"/>
          <w:b/>
          <w:sz w:val="72"/>
          <w:szCs w:val="24"/>
        </w:rPr>
        <w:t>СКОРО В ШКОЛУ!</w:t>
      </w:r>
    </w:p>
    <w:p w:rsidR="00D77050" w:rsidRDefault="00D77050" w:rsidP="00D77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40"/>
          <w:szCs w:val="24"/>
        </w:rPr>
      </w:pPr>
    </w:p>
    <w:p w:rsidR="00890C10" w:rsidRPr="00D77050" w:rsidRDefault="00890C10" w:rsidP="00D7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4"/>
        </w:rPr>
      </w:pPr>
      <w:r w:rsidRPr="00D77050">
        <w:rPr>
          <w:rFonts w:ascii="Times New Roman" w:eastAsia="Times New Roman" w:hAnsi="Times New Roman" w:cs="Times New Roman"/>
          <w:b/>
          <w:i/>
          <w:iCs/>
          <w:sz w:val="40"/>
          <w:szCs w:val="24"/>
        </w:rPr>
        <w:t xml:space="preserve">Какую практическую помощь может оказать родитель первокласснику? </w:t>
      </w:r>
    </w:p>
    <w:p w:rsidR="00890C10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314987</wp:posOffset>
            </wp:positionH>
            <wp:positionV relativeFrom="paragraph">
              <wp:posOffset>55383</wp:posOffset>
            </wp:positionV>
            <wp:extent cx="5984185" cy="3955774"/>
            <wp:effectExtent l="19050" t="0" r="0" b="0"/>
            <wp:wrapNone/>
            <wp:docPr id="10" name="Рисунок 16" descr="http://ic.pics.livejournal.com/kobyakov_serg/12455794/41341/41341_origina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c.pics.livejournal.com/kobyakov_serg/12455794/41341/41341_origina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85" cy="395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Default="002B6BF7" w:rsidP="002B6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B6BF7" w:rsidRDefault="002B6BF7" w:rsidP="002B6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B6BF7" w:rsidRDefault="002B6BF7" w:rsidP="002B6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B6BF7" w:rsidRDefault="002B6BF7" w:rsidP="002B6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867E4" w:rsidRPr="002B6BF7" w:rsidRDefault="009867E4" w:rsidP="002B6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2B6BF7">
        <w:rPr>
          <w:rFonts w:ascii="Times New Roman" w:eastAsia="Times New Roman" w:hAnsi="Times New Roman" w:cs="Times New Roman"/>
          <w:b/>
          <w:sz w:val="36"/>
          <w:szCs w:val="24"/>
        </w:rPr>
        <w:t>Рисуйте дома вместе с ребенком ежедневно.</w:t>
      </w: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Pr="00890C10" w:rsidRDefault="009867E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 понедельник, например, фломастером - толстым и тонким сначала «</w:t>
      </w:r>
      <w:proofErr w:type="spellStart"/>
      <w:r w:rsidRPr="00890C10">
        <w:rPr>
          <w:rFonts w:ascii="Times New Roman" w:eastAsia="Times New Roman" w:hAnsi="Times New Roman" w:cs="Times New Roman"/>
          <w:sz w:val="32"/>
          <w:szCs w:val="24"/>
        </w:rPr>
        <w:t>кривулечки</w:t>
      </w:r>
      <w:proofErr w:type="spellEnd"/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», потом дорисовывайте, чтобы получился смешной или просто узнаваемый рисунок. Так малыш научится видеть не только плоскость, но и линии. </w:t>
      </w: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Pr="00890C10" w:rsidRDefault="009867E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Во вторник карандашами, тоже толстыми и тонкими. Надо заштриховать рисунок то густо, то бледно (шариковая ручка, как известно, напрягает мы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ш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цы кисти, а наши</w:t>
      </w:r>
      <w:r w:rsidR="00C30A49">
        <w:rPr>
          <w:rFonts w:ascii="Times New Roman" w:eastAsia="Times New Roman" w:hAnsi="Times New Roman" w:cs="Times New Roman"/>
          <w:sz w:val="32"/>
          <w:szCs w:val="24"/>
        </w:rPr>
        <w:t xml:space="preserve"> работы помогут их расслабить).</w:t>
      </w: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Pr="00890C10" w:rsidRDefault="009867E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 среду возьмите акварельные краски или гуашь и тонкой кисточкой 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б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ведите рисунок. </w:t>
      </w:r>
      <w:proofErr w:type="gramStart"/>
      <w:r w:rsidRPr="00890C10">
        <w:rPr>
          <w:rFonts w:ascii="Times New Roman" w:eastAsia="Times New Roman" w:hAnsi="Times New Roman" w:cs="Times New Roman"/>
          <w:sz w:val="32"/>
          <w:szCs w:val="24"/>
        </w:rPr>
        <w:t>Сначала крупные (большие ромашки, фигурки, а потом ме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л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кие (ягодки или кружочки). </w:t>
      </w:r>
      <w:proofErr w:type="gramEnd"/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9867E4" w:rsidRDefault="009867E4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В четверг закрашивайте рисунки акварелью, чтобы кисточка оставляла тоненькую полоску. Причем закрашивать нужно самым кончиком кисточки, не прижимая его к бумаге. Так рука и глаза приучаются работать вместе. </w:t>
      </w:r>
    </w:p>
    <w:p w:rsidR="002B6BF7" w:rsidRPr="00890C10" w:rsidRDefault="00315758" w:rsidP="002B6BF7">
      <w:pPr>
        <w:spacing w:before="120" w:after="0"/>
        <w:jc w:val="center"/>
        <w:rPr>
          <w:rFonts w:asciiTheme="majorHAnsi" w:eastAsia="Times New Roman" w:hAnsiTheme="majorHAnsi" w:cs="Times New Roman"/>
          <w:b/>
          <w:sz w:val="72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72"/>
          <w:szCs w:val="24"/>
        </w:rPr>
        <w:lastRenderedPageBreak/>
        <w:pict>
          <v:rect id="_x0000_s1040" style="position:absolute;left:0;text-align:left;margin-left:-28.35pt;margin-top:-1.55pt;width:600.5pt;height:60.5pt;z-index:-251635712" fillcolor="#fbd4b4 [1305]" strokecolor="#974706 [1609]"/>
        </w:pict>
      </w:r>
      <w:r w:rsidR="002B6BF7" w:rsidRPr="00890C10">
        <w:rPr>
          <w:rFonts w:asciiTheme="majorHAnsi" w:eastAsia="Times New Roman" w:hAnsiTheme="majorHAnsi" w:cs="Times New Roman"/>
          <w:b/>
          <w:sz w:val="72"/>
          <w:szCs w:val="24"/>
        </w:rPr>
        <w:t>СКОРО В ШКОЛУ!</w:t>
      </w:r>
    </w:p>
    <w:p w:rsidR="002B6BF7" w:rsidRDefault="002B6BF7" w:rsidP="002B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2B6BF7" w:rsidRDefault="002B6BF7" w:rsidP="002B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22142</wp:posOffset>
            </wp:positionV>
            <wp:extent cx="3609782" cy="2683565"/>
            <wp:effectExtent l="19050" t="0" r="0" b="0"/>
            <wp:wrapNone/>
            <wp:docPr id="19" name="Рисунок 19" descr="http://www.znaikak.ru/design/pic/visred/66142376_3113_1_weeer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naikak.ru/design/pic/visred/66142376_3113_1_weeer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285" r="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782" cy="26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BF7" w:rsidRDefault="002B6BF7" w:rsidP="002B6BF7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2B6BF7" w:rsidRPr="002B6BF7" w:rsidRDefault="009867E4" w:rsidP="002B6BF7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2B6BF7">
        <w:rPr>
          <w:rFonts w:ascii="Times New Roman" w:eastAsia="Times New Roman" w:hAnsi="Times New Roman" w:cs="Times New Roman"/>
          <w:b/>
          <w:sz w:val="40"/>
          <w:szCs w:val="24"/>
        </w:rPr>
        <w:t>О чтении.</w:t>
      </w:r>
    </w:p>
    <w:p w:rsidR="009867E4" w:rsidRDefault="009867E4" w:rsidP="002B6BF7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Не заучивайте азбуку наизусть. Не читайте по пять раз одно и то же. В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ы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учите все буквы сразу и поищите книги с кратким текстом. Развесьте слова в ко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м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нате и научите их узнавать. Потом пр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читайте книгу вместе с ребенком (две </w:t>
      </w:r>
      <w:r w:rsidR="002B6BF7">
        <w:rPr>
          <w:rFonts w:ascii="Times New Roman" w:eastAsia="Times New Roman" w:hAnsi="Times New Roman" w:cs="Times New Roman"/>
          <w:sz w:val="32"/>
          <w:szCs w:val="24"/>
        </w:rPr>
        <w:t xml:space="preserve">    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книжечки за неделю -</w:t>
      </w:r>
      <w:r w:rsidR="00C30A4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2B6BF7">
        <w:rPr>
          <w:rFonts w:ascii="Times New Roman" w:eastAsia="Times New Roman" w:hAnsi="Times New Roman" w:cs="Times New Roman"/>
          <w:sz w:val="32"/>
          <w:szCs w:val="24"/>
        </w:rPr>
        <w:t>достаточно)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2B6BF7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6BF7" w:rsidRPr="00890C10" w:rsidRDefault="002B6BF7" w:rsidP="0089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3277677</wp:posOffset>
            </wp:positionH>
            <wp:positionV relativeFrom="paragraph">
              <wp:posOffset>217805</wp:posOffset>
            </wp:positionV>
            <wp:extent cx="3646868" cy="5300496"/>
            <wp:effectExtent l="19050" t="0" r="0" b="0"/>
            <wp:wrapNone/>
            <wp:docPr id="22" name="Рисунок 22" descr="http://moneyblog.ru/wp-content/uploads/2011/06/6.-Little-accountan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neyblog.ru/wp-content/uploads/2011/06/6.-Little-accountan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82" cy="530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BF7" w:rsidRPr="002B6BF7" w:rsidRDefault="009867E4" w:rsidP="002B6BF7">
      <w:pPr>
        <w:tabs>
          <w:tab w:val="left" w:pos="5812"/>
        </w:tabs>
        <w:spacing w:after="0" w:line="240" w:lineRule="auto"/>
        <w:ind w:right="5810" w:firstLine="567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2B6BF7">
        <w:rPr>
          <w:rFonts w:ascii="Times New Roman" w:eastAsia="Times New Roman" w:hAnsi="Times New Roman" w:cs="Times New Roman"/>
          <w:b/>
          <w:sz w:val="40"/>
          <w:szCs w:val="24"/>
        </w:rPr>
        <w:t>О математике.</w:t>
      </w:r>
    </w:p>
    <w:p w:rsidR="002B6BF7" w:rsidRDefault="009867E4" w:rsidP="002B6BF7">
      <w:pPr>
        <w:tabs>
          <w:tab w:val="left" w:pos="5812"/>
        </w:tabs>
        <w:spacing w:after="0" w:line="240" w:lineRule="auto"/>
        <w:ind w:right="581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Выпишите или покупайте де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т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ские журналы и разгадывайте реб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у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сы, кроссворды, находите различия и сходство в картинках. </w:t>
      </w:r>
    </w:p>
    <w:p w:rsidR="002B6BF7" w:rsidRDefault="009867E4" w:rsidP="002B6BF7">
      <w:pPr>
        <w:tabs>
          <w:tab w:val="left" w:pos="5812"/>
        </w:tabs>
        <w:spacing w:after="0" w:line="240" w:lineRule="auto"/>
        <w:ind w:right="581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Это позволит освоить сравн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ние в математике. </w:t>
      </w:r>
    </w:p>
    <w:p w:rsidR="002B6BF7" w:rsidRDefault="009867E4" w:rsidP="002B6BF7">
      <w:pPr>
        <w:tabs>
          <w:tab w:val="left" w:pos="5812"/>
        </w:tabs>
        <w:spacing w:after="0" w:line="240" w:lineRule="auto"/>
        <w:ind w:right="581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Отгадывание ребусов даст ц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е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лостность, тут происходит как бы стыковка математики и русского языка, в них есть слова, знакомые в обиходе, но непонятные по отн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шению к листу бумаги (это слова «за», «над», «под»). </w:t>
      </w:r>
    </w:p>
    <w:p w:rsidR="009D0A60" w:rsidRDefault="009867E4" w:rsidP="009D0A60">
      <w:pPr>
        <w:tabs>
          <w:tab w:val="left" w:pos="5812"/>
        </w:tabs>
        <w:spacing w:after="0" w:line="240" w:lineRule="auto"/>
        <w:ind w:right="581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0C10">
        <w:rPr>
          <w:rFonts w:ascii="Times New Roman" w:eastAsia="Times New Roman" w:hAnsi="Times New Roman" w:cs="Times New Roman"/>
          <w:sz w:val="32"/>
          <w:szCs w:val="24"/>
        </w:rPr>
        <w:t>А что такое кроссворд? Это столбики и сама клеточка, в кот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>о</w:t>
      </w:r>
      <w:r w:rsidRPr="00890C10">
        <w:rPr>
          <w:rFonts w:ascii="Times New Roman" w:eastAsia="Times New Roman" w:hAnsi="Times New Roman" w:cs="Times New Roman"/>
          <w:sz w:val="32"/>
          <w:szCs w:val="24"/>
        </w:rPr>
        <w:t xml:space="preserve">рую все вписывают. </w:t>
      </w:r>
    </w:p>
    <w:p w:rsidR="009D0A60" w:rsidRPr="009D0A60" w:rsidRDefault="009D0A60" w:rsidP="009D0A60">
      <w:pPr>
        <w:tabs>
          <w:tab w:val="left" w:pos="5812"/>
        </w:tabs>
        <w:spacing w:after="0" w:line="240" w:lineRule="auto"/>
        <w:ind w:right="5810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9D0A60">
        <w:rPr>
          <w:rFonts w:ascii="Times New Roman" w:eastAsia="Times New Roman" w:hAnsi="Times New Roman" w:cs="Times New Roman"/>
          <w:sz w:val="32"/>
          <w:szCs w:val="24"/>
        </w:rPr>
        <w:t>Уделяйте больше времени и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г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 xml:space="preserve">ре. «Игра имеет </w:t>
      </w:r>
      <w:proofErr w:type="gramStart"/>
      <w:r w:rsidRPr="009D0A60">
        <w:rPr>
          <w:rFonts w:ascii="Times New Roman" w:eastAsia="Times New Roman" w:hAnsi="Times New Roman" w:cs="Times New Roman"/>
          <w:sz w:val="32"/>
          <w:szCs w:val="24"/>
        </w:rPr>
        <w:t>важное значение</w:t>
      </w:r>
      <w:proofErr w:type="gramEnd"/>
      <w:r w:rsidRPr="009D0A60">
        <w:rPr>
          <w:rFonts w:ascii="Times New Roman" w:eastAsia="Times New Roman" w:hAnsi="Times New Roman" w:cs="Times New Roman"/>
          <w:sz w:val="32"/>
          <w:szCs w:val="24"/>
        </w:rPr>
        <w:t xml:space="preserve"> в жизни ребёнка. Каков ребёнок в и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г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ре, таков во многом он будет в р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а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боте, когда вырастет. Поэтому во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с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 xml:space="preserve">питание будущего деятеля </w:t>
      </w:r>
      <w:proofErr w:type="gramStart"/>
      <w:r w:rsidRPr="009D0A60">
        <w:rPr>
          <w:rFonts w:ascii="Times New Roman" w:eastAsia="Times New Roman" w:hAnsi="Times New Roman" w:cs="Times New Roman"/>
          <w:sz w:val="32"/>
          <w:szCs w:val="24"/>
        </w:rPr>
        <w:t>прои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с</w:t>
      </w:r>
      <w:r w:rsidRPr="009D0A60">
        <w:rPr>
          <w:rFonts w:ascii="Times New Roman" w:eastAsia="Times New Roman" w:hAnsi="Times New Roman" w:cs="Times New Roman"/>
          <w:sz w:val="32"/>
          <w:szCs w:val="24"/>
        </w:rPr>
        <w:t>ходит</w:t>
      </w:r>
      <w:proofErr w:type="gramEnd"/>
      <w:r w:rsidRPr="009D0A60">
        <w:rPr>
          <w:rFonts w:ascii="Times New Roman" w:eastAsia="Times New Roman" w:hAnsi="Times New Roman" w:cs="Times New Roman"/>
          <w:sz w:val="32"/>
          <w:szCs w:val="24"/>
        </w:rPr>
        <w:t xml:space="preserve"> прежде всего в игре.»</w:t>
      </w:r>
    </w:p>
    <w:p w:rsidR="009D0A60" w:rsidRDefault="009D0A60" w:rsidP="009D0A60">
      <w:pPr>
        <w:pStyle w:val="a6"/>
        <w:shd w:val="clear" w:color="auto" w:fill="FFFFFF"/>
        <w:spacing w:after="0" w:afterAutospacing="0"/>
        <w:ind w:left="2124" w:firstLine="708"/>
        <w:rPr>
          <w:color w:val="000000"/>
          <w:sz w:val="50"/>
          <w:szCs w:val="50"/>
        </w:rPr>
      </w:pPr>
      <w:r>
        <w:rPr>
          <w:color w:val="000000"/>
          <w:sz w:val="32"/>
          <w:szCs w:val="32"/>
        </w:rPr>
        <w:t>Макаренко А.С.</w:t>
      </w:r>
    </w:p>
    <w:p w:rsidR="009867E4" w:rsidRPr="00D77050" w:rsidRDefault="009867E4" w:rsidP="009D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9867E4" w:rsidRPr="00D77050" w:rsidSect="009867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02B"/>
    <w:multiLevelType w:val="hybridMultilevel"/>
    <w:tmpl w:val="9ACE7E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8E16C3"/>
    <w:multiLevelType w:val="hybridMultilevel"/>
    <w:tmpl w:val="EBF82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924120"/>
    <w:multiLevelType w:val="hybridMultilevel"/>
    <w:tmpl w:val="50FE8D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70254"/>
    <w:rsid w:val="001157B7"/>
    <w:rsid w:val="002B6BF7"/>
    <w:rsid w:val="002F6E5B"/>
    <w:rsid w:val="00315758"/>
    <w:rsid w:val="0038357D"/>
    <w:rsid w:val="00542800"/>
    <w:rsid w:val="005967B3"/>
    <w:rsid w:val="00890C10"/>
    <w:rsid w:val="009867E4"/>
    <w:rsid w:val="009D0A60"/>
    <w:rsid w:val="00C30A49"/>
    <w:rsid w:val="00C4528A"/>
    <w:rsid w:val="00D77050"/>
    <w:rsid w:val="00E7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7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mages.yandex.ru/yandsearch?p=1&amp;text=%D1%80%D0%B5%D0%B1%D0%B5%D0%BD%D0%BE%D0%BA%20%D1%87%D0%B8%D1%82%D0%B0%D0%B5%D1%82&amp;pos=51&amp;uinfo=sw-1007-sh-486-fw-782-fh-448-pd-1&amp;rpt=simage&amp;img_url=http://www.season.kz/abcimages/17iyunya/weeert.gif.jp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yandsearch?p=2&amp;text=%D1%80%D0%B5%D0%B1%D0%B5%D0%BD%D0%BE%D0%BA%20%D1%80%D0%B8%D1%81%D1%83%D0%B5%D1%82&amp;pos=64&amp;uinfo=sw-1007-sh-486-fw-782-fh-448-pd-1&amp;rpt=simage&amp;img_url=http://afisha.yandex.ru/media/events/gallery/images/6d103c606512d339dc446123a70b3a7f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mages.yandex.ru/yandsearch?text=%D1%80%D0%B5%D0%B1%D0%B5%D0%BD%D0%BE%D0%BA%20%D0%BC%D0%B0%D1%82%D0%B5%D0%BC%D0%B0%D1%82%D0%B8%D0%BA&amp;pos=1&amp;uinfo=sw-1007-sh-486-fw-782-fh-448-pd-1&amp;rpt=simage&amp;img_url=http://education.more4kids.info/uploads/Image/boy-and-abacus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1%87%D1%82%D0%BE%20%D1%83%D0%BC%D0%B5%D0%B5%D1%82%20%D1%80%D0%B5%D0%B1%D0%B5%D0%BD%D0%BE%D0%BA%20%D0%BF%D0%B5%D1%80%D0%B5%D0%B4%20%D1%88%D0%BA%D0%BE%D0%BB%D0%BE%D0%B9&amp;pos=25&amp;type=photo&amp;uinfo=sw-1007-sh-486-fw-782-fh-448-pd-1&amp;rpt=simage&amp;img_url=http://www.edu.cap.ru/home/4168/2012/2222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Tatyana</cp:lastModifiedBy>
  <cp:revision>7</cp:revision>
  <dcterms:created xsi:type="dcterms:W3CDTF">2013-09-14T20:09:00Z</dcterms:created>
  <dcterms:modified xsi:type="dcterms:W3CDTF">2013-09-29T20:02:00Z</dcterms:modified>
</cp:coreProperties>
</file>