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AC" w:rsidRDefault="009145AC">
      <w:pPr>
        <w:rPr>
          <w:sz w:val="40"/>
          <w:szCs w:val="40"/>
        </w:rPr>
      </w:pPr>
    </w:p>
    <w:p w:rsidR="00A70814" w:rsidRPr="00F94285" w:rsidRDefault="009145A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D407ED">
        <w:rPr>
          <w:sz w:val="40"/>
          <w:szCs w:val="40"/>
        </w:rPr>
        <w:t xml:space="preserve">    </w:t>
      </w:r>
      <w:r w:rsidR="00FF5BF3">
        <w:rPr>
          <w:sz w:val="40"/>
          <w:szCs w:val="40"/>
        </w:rPr>
        <w:t xml:space="preserve">     </w:t>
      </w:r>
      <w:r w:rsidR="00D407E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F94285" w:rsidRPr="00F94285">
        <w:rPr>
          <w:sz w:val="40"/>
          <w:szCs w:val="40"/>
        </w:rPr>
        <w:t xml:space="preserve">Педагогический  проект </w:t>
      </w:r>
    </w:p>
    <w:p w:rsidR="00F94285" w:rsidRDefault="00F94285">
      <w:pPr>
        <w:rPr>
          <w:sz w:val="72"/>
          <w:szCs w:val="72"/>
        </w:rPr>
      </w:pPr>
    </w:p>
    <w:p w:rsidR="00F94285" w:rsidRDefault="00F94285">
      <w:pPr>
        <w:rPr>
          <w:sz w:val="72"/>
          <w:szCs w:val="72"/>
        </w:rPr>
      </w:pPr>
      <w:r w:rsidRPr="00F94285">
        <w:rPr>
          <w:sz w:val="72"/>
          <w:szCs w:val="72"/>
        </w:rPr>
        <w:t>« ЗДРАВСТВУЙТЕ, Я  ПРИШЁЛ»</w:t>
      </w:r>
    </w:p>
    <w:p w:rsidR="00FF5BF3" w:rsidRDefault="00FF5BF3">
      <w:pPr>
        <w:rPr>
          <w:sz w:val="72"/>
          <w:szCs w:val="72"/>
        </w:rPr>
      </w:pPr>
    </w:p>
    <w:p w:rsidR="00D407ED" w:rsidRPr="00FF5BF3" w:rsidRDefault="00D407ED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     </w:t>
      </w:r>
      <w:r w:rsidR="009145AC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                                                    </w:t>
      </w:r>
    </w:p>
    <w:p w:rsidR="00D407ED" w:rsidRDefault="00D407E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</w:t>
      </w:r>
      <w:r w:rsidR="00FF5BF3">
        <w:rPr>
          <w:sz w:val="36"/>
          <w:szCs w:val="36"/>
        </w:rPr>
        <w:t xml:space="preserve">          </w:t>
      </w:r>
      <w:r w:rsidR="001D6335">
        <w:rPr>
          <w:sz w:val="36"/>
          <w:szCs w:val="36"/>
        </w:rPr>
        <w:t xml:space="preserve"> Воспитатель</w:t>
      </w:r>
      <w:r>
        <w:rPr>
          <w:sz w:val="36"/>
          <w:szCs w:val="36"/>
        </w:rPr>
        <w:t>:</w:t>
      </w:r>
    </w:p>
    <w:p w:rsidR="009145AC" w:rsidRDefault="009145A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="00321586">
        <w:rPr>
          <w:sz w:val="36"/>
          <w:szCs w:val="36"/>
        </w:rPr>
        <w:t xml:space="preserve">                   </w:t>
      </w:r>
      <w:r w:rsidR="00FF5BF3">
        <w:rPr>
          <w:sz w:val="36"/>
          <w:szCs w:val="36"/>
        </w:rPr>
        <w:t xml:space="preserve">            </w:t>
      </w:r>
      <w:r w:rsidR="00321586">
        <w:rPr>
          <w:sz w:val="36"/>
          <w:szCs w:val="36"/>
        </w:rPr>
        <w:t xml:space="preserve">  Мельникова Р.М.</w:t>
      </w:r>
    </w:p>
    <w:p w:rsidR="00321586" w:rsidRDefault="0032158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</w:t>
      </w:r>
      <w:r w:rsidR="001D6335">
        <w:rPr>
          <w:sz w:val="36"/>
          <w:szCs w:val="36"/>
        </w:rPr>
        <w:t xml:space="preserve">          </w:t>
      </w:r>
    </w:p>
    <w:p w:rsidR="00321586" w:rsidRDefault="00321586">
      <w:pPr>
        <w:rPr>
          <w:sz w:val="36"/>
          <w:szCs w:val="36"/>
        </w:rPr>
      </w:pPr>
    </w:p>
    <w:p w:rsidR="001D6335" w:rsidRDefault="009145AC" w:rsidP="00FF5BF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FF5BF3">
        <w:rPr>
          <w:sz w:val="36"/>
          <w:szCs w:val="36"/>
        </w:rPr>
        <w:t xml:space="preserve">            </w:t>
      </w:r>
    </w:p>
    <w:p w:rsidR="001D6335" w:rsidRDefault="001D6335" w:rsidP="00FF5BF3">
      <w:pPr>
        <w:rPr>
          <w:sz w:val="36"/>
          <w:szCs w:val="36"/>
        </w:rPr>
      </w:pPr>
    </w:p>
    <w:p w:rsidR="001D6335" w:rsidRDefault="001D6335" w:rsidP="00FF5BF3">
      <w:pPr>
        <w:rPr>
          <w:sz w:val="36"/>
          <w:szCs w:val="36"/>
        </w:rPr>
      </w:pPr>
    </w:p>
    <w:p w:rsidR="001D6335" w:rsidRDefault="001D6335" w:rsidP="00FF5BF3">
      <w:pPr>
        <w:rPr>
          <w:sz w:val="36"/>
          <w:szCs w:val="36"/>
        </w:rPr>
      </w:pPr>
    </w:p>
    <w:p w:rsidR="001D6335" w:rsidRDefault="001D6335" w:rsidP="00FF5BF3">
      <w:pPr>
        <w:rPr>
          <w:sz w:val="36"/>
          <w:szCs w:val="36"/>
        </w:rPr>
      </w:pPr>
    </w:p>
    <w:p w:rsidR="001D6335" w:rsidRDefault="001D6335" w:rsidP="00FF5BF3">
      <w:pPr>
        <w:rPr>
          <w:sz w:val="36"/>
          <w:szCs w:val="36"/>
        </w:rPr>
      </w:pPr>
    </w:p>
    <w:p w:rsidR="001D6335" w:rsidRDefault="001D6335" w:rsidP="00FF5BF3">
      <w:pPr>
        <w:rPr>
          <w:sz w:val="36"/>
          <w:szCs w:val="36"/>
        </w:rPr>
      </w:pPr>
    </w:p>
    <w:p w:rsidR="001D6335" w:rsidRDefault="001D6335" w:rsidP="00FF5BF3">
      <w:pPr>
        <w:rPr>
          <w:sz w:val="36"/>
          <w:szCs w:val="36"/>
        </w:rPr>
      </w:pPr>
    </w:p>
    <w:p w:rsidR="001D6335" w:rsidRDefault="001D6335" w:rsidP="00FF5BF3">
      <w:pPr>
        <w:rPr>
          <w:sz w:val="36"/>
          <w:szCs w:val="36"/>
        </w:rPr>
      </w:pPr>
    </w:p>
    <w:p w:rsidR="001D6335" w:rsidRDefault="001D6335" w:rsidP="00FF5BF3">
      <w:pPr>
        <w:rPr>
          <w:sz w:val="36"/>
          <w:szCs w:val="36"/>
        </w:rPr>
      </w:pPr>
    </w:p>
    <w:p w:rsidR="005214AE" w:rsidRPr="00FF5BF3" w:rsidRDefault="00FF5BF3" w:rsidP="00FF5BF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</w:t>
      </w:r>
    </w:p>
    <w:p w:rsidR="00EC215B" w:rsidRPr="001E1708" w:rsidRDefault="005214AE" w:rsidP="00BD44A0">
      <w:pPr>
        <w:spacing w:after="0" w:line="360" w:lineRule="auto"/>
        <w:jc w:val="both"/>
        <w:rPr>
          <w:color w:val="0070C0"/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="00A70814" w:rsidRPr="00BD44A0">
        <w:rPr>
          <w:sz w:val="40"/>
          <w:szCs w:val="40"/>
        </w:rPr>
        <w:t xml:space="preserve"> </w:t>
      </w:r>
      <w:r w:rsidR="00321586" w:rsidRPr="001E1708">
        <w:rPr>
          <w:color w:val="0070C0"/>
          <w:sz w:val="40"/>
          <w:szCs w:val="40"/>
        </w:rPr>
        <w:t xml:space="preserve">Пояснительная </w:t>
      </w:r>
      <w:r w:rsidR="00A70814" w:rsidRPr="001E1708">
        <w:rPr>
          <w:color w:val="0070C0"/>
          <w:sz w:val="40"/>
          <w:szCs w:val="40"/>
        </w:rPr>
        <w:t>записка</w:t>
      </w:r>
    </w:p>
    <w:p w:rsidR="00BD44A0" w:rsidRDefault="00BD44A0" w:rsidP="00BD44A0">
      <w:pPr>
        <w:spacing w:after="0" w:line="360" w:lineRule="auto"/>
        <w:jc w:val="both"/>
        <w:rPr>
          <w:sz w:val="36"/>
          <w:szCs w:val="36"/>
        </w:rPr>
      </w:pPr>
    </w:p>
    <w:p w:rsidR="00321586" w:rsidRDefault="00EC215B" w:rsidP="00BD44A0">
      <w:pPr>
        <w:spacing w:after="0" w:line="360" w:lineRule="auto"/>
        <w:ind w:left="-851" w:firstLine="851"/>
        <w:jc w:val="both"/>
        <w:rPr>
          <w:sz w:val="36"/>
          <w:szCs w:val="36"/>
        </w:rPr>
      </w:pPr>
      <w:r>
        <w:rPr>
          <w:sz w:val="36"/>
          <w:szCs w:val="36"/>
        </w:rPr>
        <w:t>Проблема адаптации детей к условиям дошкольного учреждения очень актуальна. От того, как пройдёт привыкание</w:t>
      </w:r>
      <w:r w:rsidR="00AB43DF">
        <w:rPr>
          <w:sz w:val="36"/>
          <w:szCs w:val="36"/>
        </w:rPr>
        <w:t xml:space="preserve"> ребенка к новому распорядку дня, к незнакомым</w:t>
      </w:r>
      <w:r>
        <w:rPr>
          <w:sz w:val="36"/>
          <w:szCs w:val="36"/>
        </w:rPr>
        <w:t xml:space="preserve"> </w:t>
      </w:r>
      <w:r w:rsidR="00AB43DF">
        <w:rPr>
          <w:sz w:val="36"/>
          <w:szCs w:val="36"/>
        </w:rPr>
        <w:t>взрослым и сверстникам, зависят его физическое и психическое развитие, дальнейшее благополучное существование</w:t>
      </w:r>
      <w:r w:rsidR="00A70814">
        <w:rPr>
          <w:sz w:val="36"/>
          <w:szCs w:val="36"/>
        </w:rPr>
        <w:t xml:space="preserve"> </w:t>
      </w:r>
      <w:r w:rsidR="00AB43DF">
        <w:rPr>
          <w:sz w:val="36"/>
          <w:szCs w:val="36"/>
        </w:rPr>
        <w:t>в детском саду и в семье. К сожалению</w:t>
      </w:r>
      <w:r w:rsidR="00230132">
        <w:rPr>
          <w:sz w:val="36"/>
          <w:szCs w:val="36"/>
        </w:rPr>
        <w:t xml:space="preserve">, этот процесс протекает </w:t>
      </w:r>
      <w:r w:rsidR="00BD44A0">
        <w:rPr>
          <w:sz w:val="36"/>
          <w:szCs w:val="36"/>
        </w:rPr>
        <w:t xml:space="preserve">зачастую сложно и болезненно. В </w:t>
      </w:r>
      <w:r w:rsidR="00230132">
        <w:rPr>
          <w:sz w:val="36"/>
          <w:szCs w:val="36"/>
        </w:rPr>
        <w:t>первые же дни пребывания в детском саду у детей возникает  множество серьёзных проблем</w:t>
      </w:r>
      <w:r w:rsidR="005F6F02">
        <w:rPr>
          <w:sz w:val="36"/>
          <w:szCs w:val="36"/>
        </w:rPr>
        <w:t xml:space="preserve"> </w:t>
      </w:r>
      <w:r w:rsidR="00230132">
        <w:rPr>
          <w:sz w:val="36"/>
          <w:szCs w:val="36"/>
        </w:rPr>
        <w:t xml:space="preserve">- ведь навык общения у них не сформирован.                 </w:t>
      </w:r>
      <w:r w:rsidR="00AB43DF">
        <w:rPr>
          <w:sz w:val="36"/>
          <w:szCs w:val="36"/>
        </w:rPr>
        <w:t xml:space="preserve"> </w:t>
      </w:r>
    </w:p>
    <w:p w:rsidR="00321586" w:rsidRDefault="00427DBA" w:rsidP="00BD44A0">
      <w:pPr>
        <w:spacing w:after="0" w:line="360" w:lineRule="auto"/>
        <w:ind w:left="-85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230132">
        <w:rPr>
          <w:sz w:val="36"/>
          <w:szCs w:val="36"/>
        </w:rPr>
        <w:t>Для того чтоб об</w:t>
      </w:r>
      <w:r>
        <w:rPr>
          <w:sz w:val="36"/>
          <w:szCs w:val="36"/>
        </w:rPr>
        <w:t xml:space="preserve">легчить период  адаптации нами был разработан  проект «Здравствуйте, я пришёл». </w:t>
      </w:r>
    </w:p>
    <w:p w:rsidR="00427DBA" w:rsidRDefault="00427DBA" w:rsidP="00BD44A0">
      <w:pPr>
        <w:spacing w:after="0" w:line="360" w:lineRule="auto"/>
        <w:ind w:left="-851"/>
        <w:jc w:val="both"/>
        <w:rPr>
          <w:sz w:val="36"/>
          <w:szCs w:val="36"/>
        </w:rPr>
      </w:pPr>
    </w:p>
    <w:p w:rsidR="00BD44A0" w:rsidRDefault="00BD44A0" w:rsidP="00BD44A0">
      <w:pPr>
        <w:spacing w:after="0" w:line="360" w:lineRule="auto"/>
        <w:ind w:left="-851"/>
        <w:jc w:val="both"/>
        <w:rPr>
          <w:b/>
          <w:color w:val="FF0000"/>
          <w:sz w:val="36"/>
          <w:szCs w:val="36"/>
        </w:rPr>
      </w:pPr>
      <w:r w:rsidRPr="00BD44A0">
        <w:rPr>
          <w:b/>
          <w:color w:val="FF0000"/>
          <w:sz w:val="36"/>
          <w:szCs w:val="36"/>
        </w:rPr>
        <w:t xml:space="preserve">                                              </w:t>
      </w:r>
    </w:p>
    <w:p w:rsidR="00BD44A0" w:rsidRDefault="00BD44A0" w:rsidP="00BD44A0">
      <w:pPr>
        <w:spacing w:after="0" w:line="360" w:lineRule="auto"/>
        <w:ind w:left="-851"/>
        <w:jc w:val="both"/>
        <w:rPr>
          <w:b/>
          <w:color w:val="FF0000"/>
          <w:sz w:val="36"/>
          <w:szCs w:val="36"/>
        </w:rPr>
      </w:pPr>
    </w:p>
    <w:p w:rsidR="00BD44A0" w:rsidRDefault="00BD44A0" w:rsidP="00BD44A0">
      <w:pPr>
        <w:spacing w:after="0" w:line="360" w:lineRule="auto"/>
        <w:ind w:left="-851"/>
        <w:jc w:val="both"/>
        <w:rPr>
          <w:b/>
          <w:color w:val="FF0000"/>
          <w:sz w:val="36"/>
          <w:szCs w:val="36"/>
        </w:rPr>
      </w:pPr>
    </w:p>
    <w:p w:rsidR="00BD44A0" w:rsidRDefault="00BD44A0" w:rsidP="00BD44A0">
      <w:pPr>
        <w:spacing w:after="0" w:line="360" w:lineRule="auto"/>
        <w:ind w:left="-851"/>
        <w:jc w:val="both"/>
        <w:rPr>
          <w:b/>
          <w:color w:val="FF0000"/>
          <w:sz w:val="36"/>
          <w:szCs w:val="36"/>
        </w:rPr>
      </w:pPr>
    </w:p>
    <w:p w:rsidR="00BD44A0" w:rsidRDefault="00BD44A0" w:rsidP="00BD44A0">
      <w:pPr>
        <w:spacing w:after="0" w:line="360" w:lineRule="auto"/>
        <w:ind w:left="-851"/>
        <w:jc w:val="both"/>
        <w:rPr>
          <w:b/>
          <w:color w:val="FF0000"/>
          <w:sz w:val="36"/>
          <w:szCs w:val="36"/>
        </w:rPr>
      </w:pPr>
    </w:p>
    <w:p w:rsidR="00BD44A0" w:rsidRDefault="00BD44A0" w:rsidP="00BD44A0">
      <w:pPr>
        <w:spacing w:after="0" w:line="360" w:lineRule="auto"/>
        <w:ind w:left="-851"/>
        <w:jc w:val="both"/>
        <w:rPr>
          <w:b/>
          <w:color w:val="FF0000"/>
          <w:sz w:val="36"/>
          <w:szCs w:val="36"/>
        </w:rPr>
      </w:pPr>
    </w:p>
    <w:p w:rsidR="00BD44A0" w:rsidRDefault="00BD44A0" w:rsidP="00BD44A0">
      <w:pPr>
        <w:spacing w:after="0" w:line="360" w:lineRule="auto"/>
        <w:ind w:left="-851"/>
        <w:jc w:val="both"/>
        <w:rPr>
          <w:b/>
          <w:color w:val="FF0000"/>
          <w:sz w:val="36"/>
          <w:szCs w:val="36"/>
        </w:rPr>
      </w:pPr>
    </w:p>
    <w:p w:rsidR="00BD44A0" w:rsidRDefault="00BD44A0" w:rsidP="00BD44A0">
      <w:pPr>
        <w:spacing w:after="0" w:line="360" w:lineRule="auto"/>
        <w:ind w:left="-851"/>
        <w:jc w:val="both"/>
        <w:rPr>
          <w:b/>
          <w:color w:val="FF0000"/>
          <w:sz w:val="36"/>
          <w:szCs w:val="36"/>
        </w:rPr>
      </w:pPr>
    </w:p>
    <w:p w:rsidR="00BD44A0" w:rsidRDefault="00BD44A0" w:rsidP="001E1708">
      <w:pPr>
        <w:spacing w:after="0" w:line="360" w:lineRule="auto"/>
        <w:jc w:val="both"/>
        <w:rPr>
          <w:b/>
          <w:color w:val="FF0000"/>
          <w:sz w:val="36"/>
          <w:szCs w:val="36"/>
        </w:rPr>
      </w:pPr>
    </w:p>
    <w:p w:rsidR="001E1708" w:rsidRDefault="00BD44A0" w:rsidP="00BD44A0">
      <w:pPr>
        <w:spacing w:after="0" w:line="360" w:lineRule="auto"/>
        <w:ind w:left="-851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 xml:space="preserve">                                             </w:t>
      </w:r>
      <w:r w:rsidRPr="00BD44A0">
        <w:rPr>
          <w:b/>
          <w:color w:val="FF0000"/>
          <w:sz w:val="36"/>
          <w:szCs w:val="36"/>
        </w:rPr>
        <w:t xml:space="preserve"> </w:t>
      </w:r>
    </w:p>
    <w:p w:rsidR="00BD44A0" w:rsidRPr="001E1708" w:rsidRDefault="001E1708" w:rsidP="00BD44A0">
      <w:pPr>
        <w:spacing w:after="0" w:line="360" w:lineRule="auto"/>
        <w:ind w:left="-851"/>
        <w:jc w:val="both"/>
        <w:rPr>
          <w:b/>
          <w:color w:val="0070C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   </w:t>
      </w:r>
      <w:r w:rsidR="00BD44A0" w:rsidRPr="00BD44A0">
        <w:rPr>
          <w:b/>
          <w:color w:val="FF0000"/>
          <w:sz w:val="36"/>
          <w:szCs w:val="36"/>
        </w:rPr>
        <w:t xml:space="preserve">  </w:t>
      </w:r>
      <w:r w:rsidR="00227A5C" w:rsidRPr="001E1708">
        <w:rPr>
          <w:b/>
          <w:color w:val="0070C0"/>
          <w:sz w:val="36"/>
          <w:szCs w:val="36"/>
        </w:rPr>
        <w:t xml:space="preserve">Цель проекта.   </w:t>
      </w:r>
    </w:p>
    <w:p w:rsidR="00427DBA" w:rsidRPr="00BD44A0" w:rsidRDefault="00BD44A0" w:rsidP="00BD44A0">
      <w:pPr>
        <w:spacing w:after="0" w:line="360" w:lineRule="auto"/>
        <w:ind w:left="-85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227A5C">
        <w:rPr>
          <w:sz w:val="36"/>
          <w:szCs w:val="36"/>
        </w:rPr>
        <w:t>О</w:t>
      </w:r>
      <w:r w:rsidR="00427DBA">
        <w:rPr>
          <w:sz w:val="36"/>
          <w:szCs w:val="36"/>
        </w:rPr>
        <w:t>беспечить успешное протекание адаптации у детей с помощью игры.</w:t>
      </w:r>
    </w:p>
    <w:p w:rsidR="00427DBA" w:rsidRDefault="00427DBA" w:rsidP="00BD44A0">
      <w:pPr>
        <w:spacing w:after="0" w:line="360" w:lineRule="auto"/>
        <w:ind w:left="-851"/>
        <w:jc w:val="both"/>
        <w:rPr>
          <w:sz w:val="36"/>
          <w:szCs w:val="36"/>
        </w:rPr>
      </w:pPr>
    </w:p>
    <w:p w:rsidR="00BD44A0" w:rsidRPr="001E1708" w:rsidRDefault="00BD44A0" w:rsidP="00BD44A0">
      <w:pPr>
        <w:pStyle w:val="a3"/>
        <w:spacing w:after="0" w:line="360" w:lineRule="auto"/>
        <w:ind w:left="-142"/>
        <w:jc w:val="both"/>
        <w:rPr>
          <w:b/>
          <w:color w:val="0070C0"/>
          <w:sz w:val="36"/>
          <w:szCs w:val="36"/>
        </w:rPr>
      </w:pPr>
      <w:r w:rsidRPr="001E1708">
        <w:rPr>
          <w:b/>
          <w:color w:val="0070C0"/>
          <w:sz w:val="36"/>
          <w:szCs w:val="36"/>
        </w:rPr>
        <w:t xml:space="preserve">                                       </w:t>
      </w:r>
      <w:r w:rsidR="00227A5C" w:rsidRPr="001E1708">
        <w:rPr>
          <w:b/>
          <w:color w:val="0070C0"/>
          <w:sz w:val="36"/>
          <w:szCs w:val="36"/>
        </w:rPr>
        <w:t xml:space="preserve">Задачи проекта.   </w:t>
      </w:r>
    </w:p>
    <w:p w:rsidR="00BD44A0" w:rsidRDefault="00227A5C" w:rsidP="00BD44A0">
      <w:pPr>
        <w:pStyle w:val="a3"/>
        <w:spacing w:after="0" w:line="360" w:lineRule="auto"/>
        <w:ind w:left="-142"/>
        <w:jc w:val="both"/>
        <w:rPr>
          <w:b/>
          <w:sz w:val="36"/>
          <w:szCs w:val="36"/>
        </w:rPr>
      </w:pPr>
      <w:r w:rsidRPr="00BD44A0">
        <w:rPr>
          <w:b/>
          <w:sz w:val="36"/>
          <w:szCs w:val="36"/>
        </w:rPr>
        <w:t xml:space="preserve">                                                                               </w:t>
      </w:r>
    </w:p>
    <w:p w:rsidR="00427DBA" w:rsidRPr="00BD44A0" w:rsidRDefault="00227A5C" w:rsidP="00BD44A0">
      <w:pPr>
        <w:pStyle w:val="a3"/>
        <w:numPr>
          <w:ilvl w:val="0"/>
          <w:numId w:val="3"/>
        </w:numPr>
        <w:spacing w:after="0" w:line="360" w:lineRule="auto"/>
        <w:ind w:left="-426"/>
        <w:jc w:val="both"/>
        <w:rPr>
          <w:sz w:val="36"/>
          <w:szCs w:val="36"/>
        </w:rPr>
      </w:pPr>
      <w:r w:rsidRPr="00BD44A0">
        <w:rPr>
          <w:sz w:val="36"/>
          <w:szCs w:val="36"/>
        </w:rPr>
        <w:t>Приобщать к элементарным общепринятым нормам и правилам взаимоотношения со сверстниками и взрослыми.</w:t>
      </w:r>
    </w:p>
    <w:p w:rsidR="00227A5C" w:rsidRPr="00BD44A0" w:rsidRDefault="00227A5C" w:rsidP="00BD44A0">
      <w:pPr>
        <w:pStyle w:val="a3"/>
        <w:numPr>
          <w:ilvl w:val="0"/>
          <w:numId w:val="3"/>
        </w:numPr>
        <w:spacing w:after="0" w:line="360" w:lineRule="auto"/>
        <w:ind w:left="-426"/>
        <w:jc w:val="both"/>
        <w:rPr>
          <w:sz w:val="36"/>
          <w:szCs w:val="36"/>
        </w:rPr>
      </w:pPr>
      <w:r w:rsidRPr="00BD44A0">
        <w:rPr>
          <w:sz w:val="36"/>
          <w:szCs w:val="36"/>
        </w:rPr>
        <w:t>Развивать игровую деятельность детей.</w:t>
      </w:r>
    </w:p>
    <w:p w:rsidR="00227A5C" w:rsidRPr="00BD44A0" w:rsidRDefault="00935F9A" w:rsidP="00BD44A0">
      <w:pPr>
        <w:pStyle w:val="a3"/>
        <w:numPr>
          <w:ilvl w:val="0"/>
          <w:numId w:val="3"/>
        </w:numPr>
        <w:spacing w:after="0" w:line="360" w:lineRule="auto"/>
        <w:ind w:left="-426"/>
        <w:jc w:val="both"/>
        <w:rPr>
          <w:sz w:val="36"/>
          <w:szCs w:val="36"/>
        </w:rPr>
      </w:pPr>
      <w:r w:rsidRPr="00BD44A0">
        <w:rPr>
          <w:sz w:val="36"/>
          <w:szCs w:val="36"/>
        </w:rPr>
        <w:t>Воспитать  чувство симпатии к детям и взрослым.</w:t>
      </w:r>
    </w:p>
    <w:p w:rsidR="00935F9A" w:rsidRDefault="00935F9A" w:rsidP="00BD44A0">
      <w:pPr>
        <w:spacing w:after="0" w:line="360" w:lineRule="auto"/>
        <w:ind w:left="-851"/>
        <w:jc w:val="both"/>
        <w:rPr>
          <w:sz w:val="36"/>
          <w:szCs w:val="36"/>
        </w:rPr>
      </w:pPr>
    </w:p>
    <w:p w:rsidR="00935F9A" w:rsidRDefault="00BD44A0" w:rsidP="00BD44A0">
      <w:pPr>
        <w:spacing w:after="0" w:line="360" w:lineRule="auto"/>
        <w:ind w:left="-851"/>
        <w:jc w:val="both"/>
        <w:rPr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</w:t>
      </w:r>
      <w:r w:rsidR="00935F9A" w:rsidRPr="001E1708">
        <w:rPr>
          <w:b/>
          <w:color w:val="0070C0"/>
          <w:sz w:val="36"/>
          <w:szCs w:val="36"/>
        </w:rPr>
        <w:t>Вид проекта:</w:t>
      </w:r>
      <w:r w:rsidR="00935F9A" w:rsidRPr="00BD44A0">
        <w:rPr>
          <w:b/>
          <w:sz w:val="36"/>
          <w:szCs w:val="36"/>
        </w:rPr>
        <w:t xml:space="preserve"> </w:t>
      </w:r>
      <w:r w:rsidR="00935F9A">
        <w:rPr>
          <w:sz w:val="36"/>
          <w:szCs w:val="36"/>
        </w:rPr>
        <w:t>краткосрочный.</w:t>
      </w:r>
    </w:p>
    <w:p w:rsidR="00935F9A" w:rsidRDefault="00935F9A" w:rsidP="00BD44A0">
      <w:pPr>
        <w:spacing w:after="0" w:line="360" w:lineRule="auto"/>
        <w:ind w:left="-851"/>
        <w:jc w:val="both"/>
        <w:rPr>
          <w:sz w:val="36"/>
          <w:szCs w:val="36"/>
        </w:rPr>
      </w:pPr>
    </w:p>
    <w:p w:rsidR="00935F9A" w:rsidRDefault="00BD44A0" w:rsidP="00BD44A0">
      <w:pPr>
        <w:spacing w:after="0" w:line="360" w:lineRule="auto"/>
        <w:ind w:left="-851"/>
        <w:jc w:val="both"/>
        <w:rPr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</w:t>
      </w:r>
      <w:r w:rsidR="00935F9A" w:rsidRPr="001E1708">
        <w:rPr>
          <w:b/>
          <w:color w:val="0070C0"/>
          <w:sz w:val="36"/>
          <w:szCs w:val="36"/>
        </w:rPr>
        <w:t>Участники  проекта:</w:t>
      </w:r>
      <w:r w:rsidR="00935F9A">
        <w:rPr>
          <w:sz w:val="36"/>
          <w:szCs w:val="36"/>
        </w:rPr>
        <w:t xml:space="preserve"> дети первой младшей группы «А», воспитатели, родители.</w:t>
      </w:r>
    </w:p>
    <w:p w:rsidR="00935F9A" w:rsidRDefault="00935F9A" w:rsidP="00BD44A0">
      <w:pPr>
        <w:spacing w:after="0" w:line="360" w:lineRule="auto"/>
        <w:ind w:left="-851"/>
        <w:jc w:val="both"/>
        <w:rPr>
          <w:sz w:val="36"/>
          <w:szCs w:val="36"/>
        </w:rPr>
      </w:pPr>
    </w:p>
    <w:p w:rsidR="00935F9A" w:rsidRDefault="00BD44A0" w:rsidP="00BD44A0">
      <w:pPr>
        <w:spacing w:after="0" w:line="360" w:lineRule="auto"/>
        <w:ind w:left="-851"/>
        <w:jc w:val="both"/>
        <w:rPr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</w:t>
      </w:r>
      <w:r w:rsidR="00935F9A" w:rsidRPr="001E1708">
        <w:rPr>
          <w:b/>
          <w:color w:val="0070C0"/>
          <w:sz w:val="36"/>
          <w:szCs w:val="36"/>
        </w:rPr>
        <w:t>Возраст:</w:t>
      </w:r>
      <w:r w:rsidR="00935F9A">
        <w:rPr>
          <w:sz w:val="36"/>
          <w:szCs w:val="36"/>
        </w:rPr>
        <w:t xml:space="preserve"> </w:t>
      </w:r>
      <w:r w:rsidR="00D407ED">
        <w:rPr>
          <w:sz w:val="36"/>
          <w:szCs w:val="36"/>
        </w:rPr>
        <w:t>2-3 года.</w:t>
      </w:r>
    </w:p>
    <w:p w:rsidR="00D407ED" w:rsidRDefault="00D407ED" w:rsidP="00BD44A0">
      <w:pPr>
        <w:spacing w:after="0" w:line="360" w:lineRule="auto"/>
        <w:ind w:left="-851"/>
        <w:jc w:val="both"/>
        <w:rPr>
          <w:sz w:val="36"/>
          <w:szCs w:val="36"/>
        </w:rPr>
      </w:pPr>
    </w:p>
    <w:p w:rsidR="00D407ED" w:rsidRDefault="00BD44A0" w:rsidP="00BD44A0">
      <w:pPr>
        <w:spacing w:after="0" w:line="360" w:lineRule="auto"/>
        <w:ind w:left="-85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D407ED" w:rsidRPr="001E1708">
        <w:rPr>
          <w:b/>
          <w:color w:val="0070C0"/>
          <w:sz w:val="36"/>
          <w:szCs w:val="36"/>
        </w:rPr>
        <w:t>Время реализации проекта:</w:t>
      </w:r>
      <w:r w:rsidR="00D407ED">
        <w:rPr>
          <w:sz w:val="36"/>
          <w:szCs w:val="36"/>
        </w:rPr>
        <w:t xml:space="preserve"> сентябрь, октябрь 2011 года. </w:t>
      </w:r>
    </w:p>
    <w:p w:rsidR="005F6F02" w:rsidRDefault="005F6F02" w:rsidP="00BD44A0">
      <w:pPr>
        <w:spacing w:after="0" w:line="360" w:lineRule="auto"/>
        <w:ind w:left="-851"/>
        <w:jc w:val="both"/>
        <w:rPr>
          <w:sz w:val="36"/>
          <w:szCs w:val="36"/>
        </w:rPr>
      </w:pPr>
    </w:p>
    <w:p w:rsidR="005F6F02" w:rsidRDefault="005F6F02" w:rsidP="00BD44A0">
      <w:pPr>
        <w:spacing w:after="0" w:line="360" w:lineRule="auto"/>
        <w:ind w:left="-851"/>
        <w:jc w:val="both"/>
        <w:rPr>
          <w:sz w:val="36"/>
          <w:szCs w:val="36"/>
        </w:rPr>
      </w:pPr>
    </w:p>
    <w:p w:rsidR="005F6F02" w:rsidRDefault="005F6F02" w:rsidP="00BD44A0">
      <w:pPr>
        <w:spacing w:after="0" w:line="360" w:lineRule="auto"/>
        <w:ind w:left="-851"/>
        <w:jc w:val="both"/>
        <w:rPr>
          <w:sz w:val="36"/>
          <w:szCs w:val="36"/>
        </w:rPr>
      </w:pPr>
    </w:p>
    <w:p w:rsidR="005F6F02" w:rsidRDefault="005F6F02" w:rsidP="00BD44A0">
      <w:pPr>
        <w:spacing w:after="0" w:line="360" w:lineRule="auto"/>
        <w:ind w:left="-851"/>
        <w:jc w:val="both"/>
        <w:rPr>
          <w:sz w:val="36"/>
          <w:szCs w:val="36"/>
        </w:rPr>
      </w:pPr>
    </w:p>
    <w:p w:rsidR="005F6F02" w:rsidRDefault="005F6F02" w:rsidP="001E1708">
      <w:pPr>
        <w:spacing w:after="0" w:line="360" w:lineRule="auto"/>
        <w:jc w:val="both"/>
        <w:rPr>
          <w:sz w:val="36"/>
          <w:szCs w:val="36"/>
        </w:rPr>
      </w:pPr>
    </w:p>
    <w:p w:rsidR="001E1708" w:rsidRDefault="005F6F02" w:rsidP="00FF5BF3">
      <w:pPr>
        <w:spacing w:after="0" w:line="360" w:lineRule="auto"/>
        <w:ind w:left="-851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</w:t>
      </w:r>
      <w:r w:rsidR="001E1708">
        <w:rPr>
          <w:sz w:val="36"/>
          <w:szCs w:val="36"/>
        </w:rPr>
        <w:t xml:space="preserve">            </w:t>
      </w:r>
      <w:r w:rsidR="00FF5BF3">
        <w:rPr>
          <w:sz w:val="36"/>
          <w:szCs w:val="36"/>
        </w:rPr>
        <w:t xml:space="preserve">                 </w:t>
      </w:r>
    </w:p>
    <w:p w:rsidR="005F6F02" w:rsidRPr="001E1708" w:rsidRDefault="001E1708" w:rsidP="00BD44A0">
      <w:pPr>
        <w:spacing w:after="0" w:line="360" w:lineRule="auto"/>
        <w:ind w:left="-851"/>
        <w:jc w:val="both"/>
        <w:rPr>
          <w:b/>
          <w:color w:val="0070C0"/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5F6F02">
        <w:rPr>
          <w:sz w:val="36"/>
          <w:szCs w:val="36"/>
        </w:rPr>
        <w:t xml:space="preserve">  </w:t>
      </w:r>
      <w:r w:rsidR="005F6F02" w:rsidRPr="001E1708">
        <w:rPr>
          <w:b/>
          <w:color w:val="0070C0"/>
          <w:sz w:val="36"/>
          <w:szCs w:val="36"/>
        </w:rPr>
        <w:t>Схема реализации проекта.</w:t>
      </w:r>
    </w:p>
    <w:p w:rsidR="00D677A7" w:rsidRPr="001E1708" w:rsidRDefault="001E1708" w:rsidP="001E1708">
      <w:pPr>
        <w:pStyle w:val="a3"/>
        <w:numPr>
          <w:ilvl w:val="0"/>
          <w:numId w:val="1"/>
        </w:numPr>
        <w:spacing w:after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Первый этап – подготовительный:</w:t>
      </w:r>
    </w:p>
    <w:p w:rsidR="005F6F02" w:rsidRDefault="005F6F02" w:rsidP="001E1708">
      <w:pPr>
        <w:pStyle w:val="a3"/>
        <w:numPr>
          <w:ilvl w:val="0"/>
          <w:numId w:val="4"/>
        </w:numPr>
        <w:spacing w:after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Формирование проблемы;</w:t>
      </w:r>
    </w:p>
    <w:p w:rsidR="005F6F02" w:rsidRDefault="005F6F02" w:rsidP="001E1708">
      <w:pPr>
        <w:pStyle w:val="a3"/>
        <w:numPr>
          <w:ilvl w:val="0"/>
          <w:numId w:val="4"/>
        </w:numPr>
        <w:spacing w:after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Определение задач;</w:t>
      </w:r>
    </w:p>
    <w:p w:rsidR="005F6F02" w:rsidRDefault="005F6F02" w:rsidP="001E1708">
      <w:pPr>
        <w:pStyle w:val="a3"/>
        <w:numPr>
          <w:ilvl w:val="0"/>
          <w:numId w:val="4"/>
        </w:numPr>
        <w:spacing w:after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Изучение методической литературы по данной теме.</w:t>
      </w:r>
    </w:p>
    <w:p w:rsidR="005F6F02" w:rsidRDefault="00D96C62" w:rsidP="001E1708">
      <w:pPr>
        <w:pStyle w:val="a3"/>
        <w:numPr>
          <w:ilvl w:val="0"/>
          <w:numId w:val="4"/>
        </w:numPr>
        <w:spacing w:after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Подбор игр.</w:t>
      </w:r>
    </w:p>
    <w:p w:rsidR="00D96C62" w:rsidRDefault="00D96C62" w:rsidP="001E1708">
      <w:pPr>
        <w:pStyle w:val="a3"/>
        <w:numPr>
          <w:ilvl w:val="0"/>
          <w:numId w:val="4"/>
        </w:numPr>
        <w:spacing w:after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Помещение информации в родительский уголок.</w:t>
      </w:r>
    </w:p>
    <w:p w:rsidR="00FB298A" w:rsidRDefault="00FB298A" w:rsidP="001E1708">
      <w:pPr>
        <w:pStyle w:val="a3"/>
        <w:numPr>
          <w:ilvl w:val="0"/>
          <w:numId w:val="4"/>
        </w:numPr>
        <w:spacing w:after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Создание предметно – развивающей среды в группе:</w:t>
      </w:r>
    </w:p>
    <w:p w:rsidR="00FB298A" w:rsidRDefault="00FB298A" w:rsidP="00BD44A0">
      <w:pPr>
        <w:pStyle w:val="a3"/>
        <w:spacing w:after="0" w:line="360" w:lineRule="auto"/>
        <w:ind w:left="-491"/>
        <w:jc w:val="both"/>
        <w:rPr>
          <w:sz w:val="36"/>
          <w:szCs w:val="36"/>
        </w:rPr>
      </w:pPr>
      <w:r>
        <w:rPr>
          <w:sz w:val="36"/>
          <w:szCs w:val="36"/>
        </w:rPr>
        <w:t>- уголок для ролевых игр;</w:t>
      </w:r>
    </w:p>
    <w:p w:rsidR="00FB298A" w:rsidRDefault="00FB298A" w:rsidP="00BD44A0">
      <w:pPr>
        <w:pStyle w:val="a3"/>
        <w:spacing w:after="0" w:line="360" w:lineRule="auto"/>
        <w:ind w:left="-491"/>
        <w:jc w:val="both"/>
        <w:rPr>
          <w:sz w:val="36"/>
          <w:szCs w:val="36"/>
        </w:rPr>
      </w:pPr>
      <w:r>
        <w:rPr>
          <w:sz w:val="36"/>
          <w:szCs w:val="36"/>
        </w:rPr>
        <w:t>- уголок дидактических игр;</w:t>
      </w:r>
    </w:p>
    <w:p w:rsidR="00FB298A" w:rsidRDefault="00FB298A" w:rsidP="00BD44A0">
      <w:pPr>
        <w:pStyle w:val="a3"/>
        <w:spacing w:after="0" w:line="360" w:lineRule="auto"/>
        <w:ind w:left="-491"/>
        <w:jc w:val="both"/>
        <w:rPr>
          <w:sz w:val="36"/>
          <w:szCs w:val="36"/>
        </w:rPr>
      </w:pPr>
      <w:r>
        <w:rPr>
          <w:sz w:val="36"/>
          <w:szCs w:val="36"/>
        </w:rPr>
        <w:t>- уголок ряженья;</w:t>
      </w:r>
    </w:p>
    <w:p w:rsidR="00FB298A" w:rsidRDefault="00FB298A" w:rsidP="00BD44A0">
      <w:pPr>
        <w:pStyle w:val="a3"/>
        <w:spacing w:after="0" w:line="360" w:lineRule="auto"/>
        <w:ind w:left="-491"/>
        <w:jc w:val="both"/>
        <w:rPr>
          <w:sz w:val="36"/>
          <w:szCs w:val="36"/>
        </w:rPr>
      </w:pPr>
      <w:r>
        <w:rPr>
          <w:sz w:val="36"/>
          <w:szCs w:val="36"/>
        </w:rPr>
        <w:t>- уголок развивающих игр;</w:t>
      </w:r>
    </w:p>
    <w:p w:rsidR="00FB298A" w:rsidRDefault="00FB298A" w:rsidP="00BD44A0">
      <w:pPr>
        <w:pStyle w:val="a3"/>
        <w:spacing w:after="0" w:line="360" w:lineRule="auto"/>
        <w:ind w:left="-491"/>
        <w:jc w:val="both"/>
        <w:rPr>
          <w:sz w:val="36"/>
          <w:szCs w:val="36"/>
        </w:rPr>
      </w:pPr>
      <w:r>
        <w:rPr>
          <w:sz w:val="36"/>
          <w:szCs w:val="36"/>
        </w:rPr>
        <w:t>- книжный уголок;</w:t>
      </w:r>
    </w:p>
    <w:p w:rsidR="00FB298A" w:rsidRDefault="00FB298A" w:rsidP="00BD44A0">
      <w:pPr>
        <w:pStyle w:val="a3"/>
        <w:spacing w:after="0" w:line="360" w:lineRule="auto"/>
        <w:ind w:left="-49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уголок </w:t>
      </w:r>
      <w:proofErr w:type="gramStart"/>
      <w:r>
        <w:rPr>
          <w:sz w:val="36"/>
          <w:szCs w:val="36"/>
        </w:rPr>
        <w:t>изо</w:t>
      </w:r>
      <w:proofErr w:type="gramEnd"/>
      <w:r>
        <w:rPr>
          <w:sz w:val="36"/>
          <w:szCs w:val="36"/>
        </w:rPr>
        <w:t>;</w:t>
      </w:r>
    </w:p>
    <w:p w:rsidR="00FB298A" w:rsidRPr="001E1708" w:rsidRDefault="00D677A7" w:rsidP="001E1708">
      <w:pPr>
        <w:pStyle w:val="a3"/>
        <w:spacing w:after="0" w:line="360" w:lineRule="auto"/>
        <w:ind w:left="-491"/>
        <w:jc w:val="both"/>
        <w:rPr>
          <w:sz w:val="36"/>
          <w:szCs w:val="36"/>
        </w:rPr>
      </w:pPr>
      <w:r>
        <w:rPr>
          <w:sz w:val="36"/>
          <w:szCs w:val="36"/>
        </w:rPr>
        <w:t>- уголок по театр</w:t>
      </w:r>
      <w:r w:rsidR="001E1708">
        <w:rPr>
          <w:sz w:val="36"/>
          <w:szCs w:val="36"/>
        </w:rPr>
        <w:t>а</w:t>
      </w:r>
      <w:r w:rsidR="00FB298A">
        <w:rPr>
          <w:sz w:val="36"/>
          <w:szCs w:val="36"/>
        </w:rPr>
        <w:t>лизованной деятельности;</w:t>
      </w:r>
    </w:p>
    <w:p w:rsidR="00D677A7" w:rsidRPr="001E1708" w:rsidRDefault="001E1708" w:rsidP="001E1708">
      <w:pPr>
        <w:pStyle w:val="a3"/>
        <w:numPr>
          <w:ilvl w:val="0"/>
          <w:numId w:val="1"/>
        </w:numPr>
        <w:spacing w:after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Второй</w:t>
      </w:r>
      <w:r w:rsidR="00D677A7">
        <w:rPr>
          <w:sz w:val="36"/>
          <w:szCs w:val="36"/>
        </w:rPr>
        <w:t xml:space="preserve"> этап</w:t>
      </w:r>
      <w:r>
        <w:rPr>
          <w:sz w:val="36"/>
          <w:szCs w:val="36"/>
        </w:rPr>
        <w:t xml:space="preserve"> – основной:</w:t>
      </w:r>
    </w:p>
    <w:p w:rsidR="00D677A7" w:rsidRDefault="00D677A7" w:rsidP="001E1708">
      <w:pPr>
        <w:pStyle w:val="a3"/>
        <w:numPr>
          <w:ilvl w:val="0"/>
          <w:numId w:val="5"/>
        </w:numPr>
        <w:spacing w:after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Знакомство с семьёй.</w:t>
      </w:r>
    </w:p>
    <w:p w:rsidR="00D677A7" w:rsidRDefault="00D677A7" w:rsidP="001E1708">
      <w:pPr>
        <w:pStyle w:val="a3"/>
        <w:numPr>
          <w:ilvl w:val="0"/>
          <w:numId w:val="5"/>
        </w:numPr>
        <w:spacing w:after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Ознакомление родителей с системой работы ДОУ.</w:t>
      </w:r>
    </w:p>
    <w:p w:rsidR="00D677A7" w:rsidRDefault="00D677A7" w:rsidP="001E1708">
      <w:pPr>
        <w:pStyle w:val="a3"/>
        <w:numPr>
          <w:ilvl w:val="0"/>
          <w:numId w:val="5"/>
        </w:numPr>
        <w:spacing w:after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Знакомство с особенностями адаптационного периода и факторами</w:t>
      </w:r>
      <w:r w:rsidR="00442E6F">
        <w:rPr>
          <w:sz w:val="36"/>
          <w:szCs w:val="36"/>
        </w:rPr>
        <w:t>, от которых зависит его течение.</w:t>
      </w:r>
    </w:p>
    <w:p w:rsidR="00442E6F" w:rsidRDefault="00442E6F" w:rsidP="001E1708">
      <w:pPr>
        <w:pStyle w:val="a3"/>
        <w:numPr>
          <w:ilvl w:val="0"/>
          <w:numId w:val="5"/>
        </w:numPr>
        <w:spacing w:after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Беседы с родителями.</w:t>
      </w:r>
    </w:p>
    <w:p w:rsidR="00442E6F" w:rsidRDefault="00442E6F" w:rsidP="001E1708">
      <w:pPr>
        <w:pStyle w:val="a3"/>
        <w:numPr>
          <w:ilvl w:val="0"/>
          <w:numId w:val="5"/>
        </w:numPr>
        <w:spacing w:after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Поэтапный приём детей в группу, постепенное увеличение времени пребывания детей в группе.</w:t>
      </w:r>
    </w:p>
    <w:p w:rsidR="00442E6F" w:rsidRDefault="00442E6F" w:rsidP="001E1708">
      <w:pPr>
        <w:pStyle w:val="a3"/>
        <w:numPr>
          <w:ilvl w:val="0"/>
          <w:numId w:val="5"/>
        </w:numPr>
        <w:spacing w:after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Индивидуальный подход к каждому ребенку.</w:t>
      </w:r>
    </w:p>
    <w:p w:rsidR="00442E6F" w:rsidRDefault="00442E6F" w:rsidP="001E1708">
      <w:pPr>
        <w:pStyle w:val="a3"/>
        <w:numPr>
          <w:ilvl w:val="0"/>
          <w:numId w:val="5"/>
        </w:numPr>
        <w:spacing w:after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Переведение ребенка на общий режим.</w:t>
      </w:r>
    </w:p>
    <w:p w:rsidR="00BD44A0" w:rsidRDefault="00442E6F" w:rsidP="001E1708">
      <w:pPr>
        <w:pStyle w:val="a3"/>
        <w:numPr>
          <w:ilvl w:val="0"/>
          <w:numId w:val="5"/>
        </w:numPr>
        <w:spacing w:after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Ознакомление родителей с характеристикой возрастных </w:t>
      </w:r>
      <w:r w:rsidR="00BD44A0">
        <w:rPr>
          <w:sz w:val="36"/>
          <w:szCs w:val="36"/>
        </w:rPr>
        <w:t>возможностей и показателями развития детей.</w:t>
      </w:r>
    </w:p>
    <w:p w:rsidR="00442E6F" w:rsidRDefault="00442E6F" w:rsidP="001E1708">
      <w:pPr>
        <w:pStyle w:val="a3"/>
        <w:spacing w:after="0" w:line="360" w:lineRule="auto"/>
        <w:ind w:left="-491" w:firstLine="60"/>
        <w:jc w:val="both"/>
        <w:rPr>
          <w:sz w:val="36"/>
          <w:szCs w:val="36"/>
        </w:rPr>
      </w:pPr>
    </w:p>
    <w:p w:rsidR="00BD44A0" w:rsidRDefault="00BD44A0" w:rsidP="00CD47F9">
      <w:pPr>
        <w:pStyle w:val="a3"/>
        <w:spacing w:after="0" w:line="360" w:lineRule="auto"/>
        <w:ind w:left="-993" w:firstLine="502"/>
        <w:jc w:val="both"/>
        <w:rPr>
          <w:sz w:val="36"/>
          <w:szCs w:val="36"/>
        </w:rPr>
      </w:pPr>
    </w:p>
    <w:p w:rsidR="00BD44A0" w:rsidRPr="001E1708" w:rsidRDefault="00BD44A0" w:rsidP="00BD44A0">
      <w:pPr>
        <w:pStyle w:val="a3"/>
        <w:spacing w:after="0" w:line="360" w:lineRule="auto"/>
        <w:ind w:left="-491"/>
        <w:jc w:val="both"/>
        <w:rPr>
          <w:color w:val="0070C0"/>
          <w:sz w:val="40"/>
          <w:szCs w:val="40"/>
        </w:rPr>
      </w:pPr>
      <w:r>
        <w:rPr>
          <w:sz w:val="36"/>
          <w:szCs w:val="36"/>
        </w:rPr>
        <w:t xml:space="preserve">                                 </w:t>
      </w:r>
      <w:r w:rsidRPr="001E1708">
        <w:rPr>
          <w:color w:val="0070C0"/>
          <w:sz w:val="40"/>
          <w:szCs w:val="40"/>
        </w:rPr>
        <w:t>Работа с детьми.</w:t>
      </w:r>
    </w:p>
    <w:tbl>
      <w:tblPr>
        <w:tblStyle w:val="a4"/>
        <w:tblW w:w="0" w:type="auto"/>
        <w:tblInd w:w="-1026" w:type="dxa"/>
        <w:tblLook w:val="04A0"/>
      </w:tblPr>
      <w:tblGrid>
        <w:gridCol w:w="3828"/>
        <w:gridCol w:w="6662"/>
      </w:tblGrid>
      <w:tr w:rsidR="001E1708" w:rsidTr="00CD47F9">
        <w:tc>
          <w:tcPr>
            <w:tcW w:w="3828" w:type="dxa"/>
          </w:tcPr>
          <w:p w:rsidR="001E1708" w:rsidRPr="001E1708" w:rsidRDefault="001E1708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Вид деятельности</w:t>
            </w:r>
          </w:p>
        </w:tc>
        <w:tc>
          <w:tcPr>
            <w:tcW w:w="6662" w:type="dxa"/>
          </w:tcPr>
          <w:p w:rsidR="001E1708" w:rsidRPr="001E1708" w:rsidRDefault="001E1708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Тема</w:t>
            </w:r>
          </w:p>
        </w:tc>
      </w:tr>
      <w:tr w:rsidR="001E1708" w:rsidTr="00CD47F9">
        <w:tc>
          <w:tcPr>
            <w:tcW w:w="3828" w:type="dxa"/>
          </w:tcPr>
          <w:p w:rsidR="001E1708" w:rsidRPr="001E1708" w:rsidRDefault="001E1708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Игры с воспитателе</w:t>
            </w:r>
            <w:r w:rsidR="00CD47F9">
              <w:rPr>
                <w:sz w:val="36"/>
                <w:szCs w:val="36"/>
              </w:rPr>
              <w:t>м</w:t>
            </w:r>
          </w:p>
        </w:tc>
        <w:tc>
          <w:tcPr>
            <w:tcW w:w="6662" w:type="dxa"/>
          </w:tcPr>
          <w:p w:rsidR="001E1708" w:rsidRDefault="00CD47F9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«Новая кукла»</w:t>
            </w:r>
          </w:p>
          <w:p w:rsidR="00CD47F9" w:rsidRDefault="00CD47F9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«Кукла Катя проснулась»</w:t>
            </w:r>
          </w:p>
          <w:p w:rsidR="00CD47F9" w:rsidRDefault="00CD47F9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«Кукла Катя обедает»        </w:t>
            </w:r>
          </w:p>
          <w:p w:rsidR="00CD47F9" w:rsidRPr="001E1708" w:rsidRDefault="00CD47F9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  Приложение 1.</w:t>
            </w:r>
          </w:p>
        </w:tc>
      </w:tr>
      <w:tr w:rsidR="001E1708" w:rsidTr="00CD47F9">
        <w:tc>
          <w:tcPr>
            <w:tcW w:w="3828" w:type="dxa"/>
          </w:tcPr>
          <w:p w:rsidR="001E1708" w:rsidRPr="001E1708" w:rsidRDefault="00BA22FD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Подвижные</w:t>
            </w:r>
            <w:r w:rsidR="00CD47F9">
              <w:rPr>
                <w:sz w:val="36"/>
                <w:szCs w:val="36"/>
              </w:rPr>
              <w:t xml:space="preserve"> игры</w:t>
            </w:r>
          </w:p>
        </w:tc>
        <w:tc>
          <w:tcPr>
            <w:tcW w:w="6662" w:type="dxa"/>
          </w:tcPr>
          <w:p w:rsidR="00BA22FD" w:rsidRDefault="00CD47F9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«Зайки</w:t>
            </w:r>
            <w:r w:rsidR="00BA22FD">
              <w:rPr>
                <w:sz w:val="36"/>
                <w:szCs w:val="36"/>
              </w:rPr>
              <w:t>»</w:t>
            </w:r>
          </w:p>
          <w:p w:rsidR="00BA22FD" w:rsidRDefault="00BA22FD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«Пчёлки»</w:t>
            </w:r>
          </w:p>
          <w:p w:rsidR="001E1708" w:rsidRDefault="00BA22FD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«Воробушки» </w:t>
            </w:r>
          </w:p>
          <w:p w:rsidR="00BA22FD" w:rsidRDefault="00BA22FD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«Шишки»</w:t>
            </w:r>
          </w:p>
          <w:p w:rsidR="00BA22FD" w:rsidRDefault="00BA22FD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«Птицы и автомобиль»</w:t>
            </w:r>
          </w:p>
          <w:p w:rsidR="00BA22FD" w:rsidRDefault="00BA22FD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«Игра в поезд»</w:t>
            </w:r>
          </w:p>
          <w:p w:rsidR="00BA22FD" w:rsidRDefault="00BA22FD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«Ниточка»</w:t>
            </w:r>
          </w:p>
          <w:p w:rsidR="00BA22FD" w:rsidRPr="001E1708" w:rsidRDefault="00BA22FD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  Приложение 2.</w:t>
            </w:r>
          </w:p>
        </w:tc>
      </w:tr>
      <w:tr w:rsidR="001E1708" w:rsidTr="00CD47F9">
        <w:tc>
          <w:tcPr>
            <w:tcW w:w="3828" w:type="dxa"/>
          </w:tcPr>
          <w:p w:rsidR="001E1708" w:rsidRPr="001E1708" w:rsidRDefault="00BA22FD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Дидактические игры</w:t>
            </w:r>
          </w:p>
        </w:tc>
        <w:tc>
          <w:tcPr>
            <w:tcW w:w="6662" w:type="dxa"/>
          </w:tcPr>
          <w:p w:rsidR="001E1708" w:rsidRDefault="00BA22FD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«Чудесный мешочек»</w:t>
            </w:r>
          </w:p>
          <w:p w:rsidR="00BA22FD" w:rsidRDefault="00BA22FD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«Узнай на вкус»</w:t>
            </w:r>
          </w:p>
          <w:p w:rsidR="00BA22FD" w:rsidRDefault="00AC77B9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«Такой листок – лети ко мне»</w:t>
            </w:r>
          </w:p>
          <w:p w:rsidR="00AC77B9" w:rsidRDefault="00AC77B9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«Кто скорее соберёт»</w:t>
            </w:r>
          </w:p>
          <w:p w:rsidR="00AC77B9" w:rsidRDefault="00AC77B9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«Найди предмет по описанию» </w:t>
            </w:r>
          </w:p>
          <w:p w:rsidR="00AC77B9" w:rsidRDefault="00AC77B9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«Подбери посуду для кукол»</w:t>
            </w:r>
          </w:p>
          <w:p w:rsidR="00AC77B9" w:rsidRDefault="00AC77B9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«Кто как кричит»</w:t>
            </w:r>
          </w:p>
          <w:p w:rsidR="005214AE" w:rsidRPr="001E1708" w:rsidRDefault="005214AE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  Приложение 3.</w:t>
            </w:r>
          </w:p>
        </w:tc>
      </w:tr>
      <w:tr w:rsidR="001E1708" w:rsidTr="00CD47F9">
        <w:tc>
          <w:tcPr>
            <w:tcW w:w="3828" w:type="dxa"/>
          </w:tcPr>
          <w:p w:rsidR="001E1708" w:rsidRPr="001E1708" w:rsidRDefault="00AC77B9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Пальчиковые игры</w:t>
            </w:r>
          </w:p>
        </w:tc>
        <w:tc>
          <w:tcPr>
            <w:tcW w:w="6662" w:type="dxa"/>
          </w:tcPr>
          <w:p w:rsidR="001E1708" w:rsidRDefault="00AC77B9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«Этот пальчик»</w:t>
            </w:r>
          </w:p>
          <w:p w:rsidR="00AC77B9" w:rsidRDefault="00AC77B9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«Пальчик-мальчик»</w:t>
            </w:r>
          </w:p>
          <w:p w:rsidR="00AC77B9" w:rsidRDefault="00AC77B9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«Мы капусту рубим»</w:t>
            </w:r>
          </w:p>
          <w:p w:rsidR="00AC77B9" w:rsidRDefault="00AC77B9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«Белка»</w:t>
            </w:r>
          </w:p>
          <w:p w:rsidR="00AC77B9" w:rsidRDefault="00AC77B9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«По грибы»</w:t>
            </w:r>
          </w:p>
          <w:p w:rsidR="00AC77B9" w:rsidRDefault="00AC77B9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«Апельсин»</w:t>
            </w:r>
          </w:p>
          <w:p w:rsidR="005214AE" w:rsidRPr="001E1708" w:rsidRDefault="005214AE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   Приложение 4.</w:t>
            </w:r>
          </w:p>
        </w:tc>
      </w:tr>
      <w:tr w:rsidR="001E1708" w:rsidTr="00CD47F9">
        <w:tc>
          <w:tcPr>
            <w:tcW w:w="3828" w:type="dxa"/>
          </w:tcPr>
          <w:p w:rsidR="001E1708" w:rsidRPr="001E1708" w:rsidRDefault="005214AE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Общение</w:t>
            </w:r>
          </w:p>
        </w:tc>
        <w:tc>
          <w:tcPr>
            <w:tcW w:w="6662" w:type="dxa"/>
          </w:tcPr>
          <w:p w:rsidR="001E1708" w:rsidRDefault="005214AE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«Давайте познакомимся»</w:t>
            </w:r>
          </w:p>
          <w:p w:rsidR="005214AE" w:rsidRDefault="005214AE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«Утреннее приветствие» </w:t>
            </w:r>
          </w:p>
          <w:p w:rsidR="005214AE" w:rsidRDefault="005214AE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«Игра в гости»</w:t>
            </w:r>
          </w:p>
          <w:p w:rsidR="005214AE" w:rsidRDefault="005214AE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Рассматривание предметных картинок.</w:t>
            </w:r>
          </w:p>
          <w:p w:rsidR="005214AE" w:rsidRPr="001E1708" w:rsidRDefault="005214AE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Беседы.</w:t>
            </w:r>
          </w:p>
        </w:tc>
      </w:tr>
      <w:tr w:rsidR="001E1708" w:rsidTr="00CD47F9">
        <w:tc>
          <w:tcPr>
            <w:tcW w:w="3828" w:type="dxa"/>
          </w:tcPr>
          <w:p w:rsidR="001E1708" w:rsidRPr="001E1708" w:rsidRDefault="00FF7834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Игры-занятия</w:t>
            </w:r>
          </w:p>
        </w:tc>
        <w:tc>
          <w:tcPr>
            <w:tcW w:w="6662" w:type="dxa"/>
          </w:tcPr>
          <w:p w:rsidR="001E1708" w:rsidRDefault="00FF7834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«Наша группа»</w:t>
            </w:r>
          </w:p>
          <w:p w:rsidR="00FF7834" w:rsidRDefault="00FF7834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«Путешествие по территории участка»</w:t>
            </w:r>
          </w:p>
          <w:p w:rsidR="00FF7834" w:rsidRDefault="00FF7834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«Я среди людей»</w:t>
            </w:r>
          </w:p>
          <w:p w:rsidR="00FF7834" w:rsidRPr="001E1708" w:rsidRDefault="00FF7834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  Приложение 5</w:t>
            </w:r>
          </w:p>
        </w:tc>
      </w:tr>
      <w:tr w:rsidR="001E1708" w:rsidTr="00D01E40">
        <w:trPr>
          <w:trHeight w:val="553"/>
        </w:trPr>
        <w:tc>
          <w:tcPr>
            <w:tcW w:w="3828" w:type="dxa"/>
          </w:tcPr>
          <w:p w:rsidR="001E1708" w:rsidRDefault="00FF7834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Театрализованная </w:t>
            </w:r>
          </w:p>
          <w:p w:rsidR="00FF7834" w:rsidRPr="001E1708" w:rsidRDefault="00FF7834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деятельность</w:t>
            </w:r>
          </w:p>
        </w:tc>
        <w:tc>
          <w:tcPr>
            <w:tcW w:w="6662" w:type="dxa"/>
          </w:tcPr>
          <w:p w:rsidR="001E1708" w:rsidRDefault="00FF7834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Использование театральных кукол во время занятий.</w:t>
            </w:r>
          </w:p>
          <w:p w:rsidR="00FF7834" w:rsidRDefault="00D01E40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Показ </w:t>
            </w:r>
            <w:r w:rsidR="00FF7834">
              <w:rPr>
                <w:sz w:val="36"/>
                <w:szCs w:val="36"/>
              </w:rPr>
              <w:t>наст</w:t>
            </w:r>
            <w:proofErr w:type="gramStart"/>
            <w:r>
              <w:rPr>
                <w:sz w:val="36"/>
                <w:szCs w:val="36"/>
              </w:rPr>
              <w:t>.</w:t>
            </w:r>
            <w:proofErr w:type="gramEnd"/>
            <w:r w:rsidR="00FF7834">
              <w:rPr>
                <w:sz w:val="36"/>
                <w:szCs w:val="36"/>
              </w:rPr>
              <w:t xml:space="preserve"> </w:t>
            </w:r>
            <w:proofErr w:type="gramStart"/>
            <w:r w:rsidR="00FF7834">
              <w:rPr>
                <w:sz w:val="36"/>
                <w:szCs w:val="36"/>
              </w:rPr>
              <w:t>т</w:t>
            </w:r>
            <w:proofErr w:type="gramEnd"/>
            <w:r w:rsidR="00FF7834">
              <w:rPr>
                <w:sz w:val="36"/>
                <w:szCs w:val="36"/>
              </w:rPr>
              <w:t>еатра</w:t>
            </w:r>
            <w:r>
              <w:rPr>
                <w:sz w:val="36"/>
                <w:szCs w:val="36"/>
              </w:rPr>
              <w:t xml:space="preserve"> «Курочка ряба»</w:t>
            </w:r>
          </w:p>
          <w:p w:rsidR="00D01E40" w:rsidRPr="001E1708" w:rsidRDefault="00D01E40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Показ кукольного театра «Репка»</w:t>
            </w:r>
          </w:p>
        </w:tc>
      </w:tr>
      <w:tr w:rsidR="00D01E40" w:rsidTr="00D01E40">
        <w:trPr>
          <w:trHeight w:val="553"/>
        </w:trPr>
        <w:tc>
          <w:tcPr>
            <w:tcW w:w="3828" w:type="dxa"/>
          </w:tcPr>
          <w:p w:rsidR="00D01E40" w:rsidRDefault="00D01E40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Чтение </w:t>
            </w:r>
            <w:r>
              <w:rPr>
                <w:sz w:val="36"/>
                <w:szCs w:val="36"/>
              </w:rPr>
              <w:lastRenderedPageBreak/>
              <w:t>художественной литературы</w:t>
            </w:r>
          </w:p>
        </w:tc>
        <w:tc>
          <w:tcPr>
            <w:tcW w:w="6662" w:type="dxa"/>
          </w:tcPr>
          <w:p w:rsidR="00D01E40" w:rsidRDefault="00D01E40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«</w:t>
            </w:r>
            <w:proofErr w:type="spellStart"/>
            <w:r>
              <w:rPr>
                <w:sz w:val="36"/>
                <w:szCs w:val="36"/>
              </w:rPr>
              <w:t>Алёнушка</w:t>
            </w:r>
            <w:proofErr w:type="spellEnd"/>
            <w:r>
              <w:rPr>
                <w:sz w:val="36"/>
                <w:szCs w:val="36"/>
              </w:rPr>
              <w:t>» Е. Благининой</w:t>
            </w:r>
          </w:p>
          <w:p w:rsidR="00D01E40" w:rsidRDefault="00D01E40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«</w:t>
            </w:r>
            <w:r w:rsidR="00864756">
              <w:rPr>
                <w:sz w:val="36"/>
                <w:szCs w:val="36"/>
              </w:rPr>
              <w:t xml:space="preserve">Идет бычок качается» стихи А. </w:t>
            </w:r>
            <w:proofErr w:type="spellStart"/>
            <w:r w:rsidR="00864756">
              <w:rPr>
                <w:sz w:val="36"/>
                <w:szCs w:val="36"/>
              </w:rPr>
              <w:t>Барто</w:t>
            </w:r>
            <w:proofErr w:type="spellEnd"/>
          </w:p>
          <w:p w:rsidR="00864756" w:rsidRDefault="00864756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«Мишка косолапый»</w:t>
            </w:r>
          </w:p>
          <w:p w:rsidR="00864756" w:rsidRDefault="00864756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р.н.с. «Репка», «Колобок», «Курочка ряба», «Волк и семеро козлят».</w:t>
            </w:r>
            <w:proofErr w:type="gramEnd"/>
          </w:p>
          <w:p w:rsidR="004D3330" w:rsidRDefault="00864756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«Что такое хорошо,</w:t>
            </w:r>
            <w:r w:rsidR="004D333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что</w:t>
            </w:r>
            <w:r w:rsidR="004D3330">
              <w:rPr>
                <w:sz w:val="36"/>
                <w:szCs w:val="36"/>
              </w:rPr>
              <w:t xml:space="preserve"> такое плохо»</w:t>
            </w:r>
          </w:p>
          <w:p w:rsidR="00864756" w:rsidRDefault="004D3330" w:rsidP="00BD44A0">
            <w:pPr>
              <w:pStyle w:val="a3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В.Маяковский.</w:t>
            </w:r>
            <w:r w:rsidR="00864756">
              <w:rPr>
                <w:sz w:val="36"/>
                <w:szCs w:val="36"/>
              </w:rPr>
              <w:t xml:space="preserve"> </w:t>
            </w:r>
          </w:p>
        </w:tc>
      </w:tr>
    </w:tbl>
    <w:p w:rsidR="001E1708" w:rsidRDefault="00864756" w:rsidP="00BD44A0">
      <w:pPr>
        <w:pStyle w:val="a3"/>
        <w:spacing w:after="0" w:line="360" w:lineRule="auto"/>
        <w:ind w:left="-491"/>
        <w:jc w:val="bot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lastRenderedPageBreak/>
        <w:t xml:space="preserve"> </w:t>
      </w:r>
    </w:p>
    <w:p w:rsidR="00FF5BF3" w:rsidRPr="00FF5BF3" w:rsidRDefault="00FF5BF3" w:rsidP="00FF5BF3">
      <w:pPr>
        <w:spacing w:after="0" w:line="360" w:lineRule="auto"/>
        <w:jc w:val="both"/>
        <w:rPr>
          <w:color w:val="0070C0"/>
          <w:sz w:val="36"/>
          <w:szCs w:val="36"/>
        </w:rPr>
      </w:pPr>
    </w:p>
    <w:p w:rsidR="00BD44A0" w:rsidRDefault="004D3330" w:rsidP="004D3330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Третий этап - заключительный.</w:t>
      </w:r>
    </w:p>
    <w:p w:rsidR="004D3330" w:rsidRDefault="004D3330" w:rsidP="004D3330">
      <w:pPr>
        <w:pStyle w:val="a3"/>
        <w:spacing w:after="0"/>
        <w:ind w:left="-491"/>
        <w:rPr>
          <w:sz w:val="36"/>
          <w:szCs w:val="36"/>
        </w:rPr>
      </w:pPr>
    </w:p>
    <w:p w:rsidR="004D3330" w:rsidRDefault="004D3330" w:rsidP="004D3330">
      <w:pPr>
        <w:pStyle w:val="a3"/>
        <w:spacing w:after="0"/>
        <w:ind w:left="-491"/>
        <w:rPr>
          <w:sz w:val="36"/>
          <w:szCs w:val="36"/>
        </w:rPr>
      </w:pPr>
      <w:r>
        <w:rPr>
          <w:sz w:val="36"/>
          <w:szCs w:val="36"/>
        </w:rPr>
        <w:t>1. Подведение итогов на родительском собрании.</w:t>
      </w:r>
    </w:p>
    <w:p w:rsidR="004D3330" w:rsidRDefault="004D3330" w:rsidP="004D3330">
      <w:pPr>
        <w:pStyle w:val="a3"/>
        <w:spacing w:after="0"/>
        <w:ind w:left="-491"/>
        <w:rPr>
          <w:sz w:val="36"/>
          <w:szCs w:val="36"/>
        </w:rPr>
      </w:pPr>
      <w:r>
        <w:rPr>
          <w:sz w:val="36"/>
          <w:szCs w:val="36"/>
        </w:rPr>
        <w:t>2. Оформление фотовыставки.</w:t>
      </w:r>
    </w:p>
    <w:p w:rsidR="00FF5BF3" w:rsidRDefault="00FF5BF3" w:rsidP="004D3330">
      <w:pPr>
        <w:pStyle w:val="a3"/>
        <w:spacing w:after="0"/>
        <w:ind w:left="-491"/>
        <w:rPr>
          <w:sz w:val="36"/>
          <w:szCs w:val="36"/>
        </w:rPr>
      </w:pPr>
    </w:p>
    <w:p w:rsidR="00FF5BF3" w:rsidRDefault="00FF5BF3" w:rsidP="004D3330">
      <w:pPr>
        <w:pStyle w:val="a3"/>
        <w:spacing w:after="0"/>
        <w:ind w:left="-491"/>
        <w:rPr>
          <w:sz w:val="36"/>
          <w:szCs w:val="36"/>
        </w:rPr>
      </w:pPr>
    </w:p>
    <w:p w:rsidR="004D3330" w:rsidRDefault="004D3330" w:rsidP="004D3330">
      <w:pPr>
        <w:pStyle w:val="a3"/>
        <w:spacing w:after="0"/>
        <w:ind w:left="-491"/>
        <w:rPr>
          <w:sz w:val="36"/>
          <w:szCs w:val="36"/>
        </w:rPr>
      </w:pPr>
    </w:p>
    <w:p w:rsidR="00FF5BF3" w:rsidRDefault="00FF5BF3" w:rsidP="004D3330">
      <w:pPr>
        <w:pStyle w:val="a3"/>
        <w:spacing w:after="0"/>
        <w:ind w:left="-491"/>
        <w:rPr>
          <w:sz w:val="36"/>
          <w:szCs w:val="36"/>
        </w:rPr>
      </w:pPr>
    </w:p>
    <w:p w:rsidR="00FF5BF3" w:rsidRDefault="00FF5BF3" w:rsidP="004D3330">
      <w:pPr>
        <w:pStyle w:val="a3"/>
        <w:spacing w:after="0"/>
        <w:ind w:left="-491"/>
        <w:rPr>
          <w:sz w:val="36"/>
          <w:szCs w:val="36"/>
        </w:rPr>
      </w:pPr>
    </w:p>
    <w:p w:rsidR="00FF5BF3" w:rsidRDefault="00FF5BF3" w:rsidP="004D3330">
      <w:pPr>
        <w:pStyle w:val="a3"/>
        <w:spacing w:after="0"/>
        <w:ind w:left="-491"/>
        <w:rPr>
          <w:sz w:val="36"/>
          <w:szCs w:val="36"/>
        </w:rPr>
      </w:pPr>
    </w:p>
    <w:p w:rsidR="00BD44A0" w:rsidRDefault="00BD44A0" w:rsidP="00D677A7">
      <w:pPr>
        <w:pStyle w:val="a3"/>
        <w:ind w:left="-491"/>
        <w:rPr>
          <w:sz w:val="36"/>
          <w:szCs w:val="36"/>
        </w:rPr>
      </w:pPr>
    </w:p>
    <w:p w:rsidR="00FF5BF3" w:rsidRDefault="00FF5BF3" w:rsidP="00D677A7">
      <w:pPr>
        <w:pStyle w:val="a3"/>
        <w:ind w:left="-491"/>
        <w:rPr>
          <w:sz w:val="36"/>
          <w:szCs w:val="36"/>
        </w:rPr>
      </w:pPr>
    </w:p>
    <w:p w:rsidR="00FF5BF3" w:rsidRDefault="00FF5BF3" w:rsidP="00D677A7">
      <w:pPr>
        <w:pStyle w:val="a3"/>
        <w:ind w:left="-491"/>
        <w:rPr>
          <w:sz w:val="36"/>
          <w:szCs w:val="36"/>
        </w:rPr>
      </w:pPr>
    </w:p>
    <w:p w:rsidR="00FF5BF3" w:rsidRDefault="00FF5BF3" w:rsidP="00D677A7">
      <w:pPr>
        <w:pStyle w:val="a3"/>
        <w:ind w:left="-491"/>
        <w:rPr>
          <w:sz w:val="36"/>
          <w:szCs w:val="36"/>
        </w:rPr>
      </w:pPr>
    </w:p>
    <w:p w:rsidR="00FF5BF3" w:rsidRDefault="00FF5BF3" w:rsidP="00D677A7">
      <w:pPr>
        <w:pStyle w:val="a3"/>
        <w:ind w:left="-491"/>
        <w:rPr>
          <w:sz w:val="36"/>
          <w:szCs w:val="36"/>
        </w:rPr>
      </w:pPr>
    </w:p>
    <w:p w:rsidR="00FF5BF3" w:rsidRDefault="00FF5BF3" w:rsidP="00D677A7">
      <w:pPr>
        <w:pStyle w:val="a3"/>
        <w:ind w:left="-491"/>
        <w:rPr>
          <w:sz w:val="36"/>
          <w:szCs w:val="36"/>
        </w:rPr>
      </w:pPr>
    </w:p>
    <w:p w:rsidR="00FF5BF3" w:rsidRDefault="00FF5BF3" w:rsidP="00D677A7">
      <w:pPr>
        <w:pStyle w:val="a3"/>
        <w:ind w:left="-491"/>
        <w:rPr>
          <w:sz w:val="36"/>
          <w:szCs w:val="36"/>
        </w:rPr>
      </w:pPr>
    </w:p>
    <w:p w:rsidR="00FF5BF3" w:rsidRDefault="00FF5BF3" w:rsidP="00D677A7">
      <w:pPr>
        <w:pStyle w:val="a3"/>
        <w:ind w:left="-491"/>
        <w:rPr>
          <w:sz w:val="36"/>
          <w:szCs w:val="36"/>
        </w:rPr>
      </w:pPr>
    </w:p>
    <w:p w:rsidR="00FF5BF3" w:rsidRDefault="00FF5BF3" w:rsidP="00D677A7">
      <w:pPr>
        <w:pStyle w:val="a3"/>
        <w:ind w:left="-491"/>
        <w:rPr>
          <w:sz w:val="36"/>
          <w:szCs w:val="36"/>
        </w:rPr>
      </w:pPr>
    </w:p>
    <w:p w:rsidR="00FF5BF3" w:rsidRDefault="00FF5BF3" w:rsidP="00D677A7">
      <w:pPr>
        <w:pStyle w:val="a3"/>
        <w:ind w:left="-491"/>
        <w:rPr>
          <w:sz w:val="36"/>
          <w:szCs w:val="36"/>
        </w:rPr>
      </w:pPr>
    </w:p>
    <w:p w:rsidR="00FF5BF3" w:rsidRDefault="00FF5BF3" w:rsidP="00D677A7">
      <w:pPr>
        <w:pStyle w:val="a3"/>
        <w:ind w:left="-491"/>
        <w:rPr>
          <w:sz w:val="36"/>
          <w:szCs w:val="36"/>
        </w:rPr>
      </w:pPr>
    </w:p>
    <w:p w:rsidR="00FF5BF3" w:rsidRDefault="00FF5BF3" w:rsidP="00D677A7">
      <w:pPr>
        <w:pStyle w:val="a3"/>
        <w:ind w:left="-491"/>
        <w:rPr>
          <w:sz w:val="36"/>
          <w:szCs w:val="36"/>
        </w:rPr>
      </w:pPr>
    </w:p>
    <w:p w:rsidR="00FF5BF3" w:rsidRDefault="00FF5BF3" w:rsidP="00D677A7">
      <w:pPr>
        <w:pStyle w:val="a3"/>
        <w:ind w:left="-491"/>
        <w:rPr>
          <w:sz w:val="36"/>
          <w:szCs w:val="36"/>
        </w:rPr>
      </w:pPr>
    </w:p>
    <w:p w:rsidR="00FF5BF3" w:rsidRDefault="00FF5BF3" w:rsidP="00D677A7">
      <w:pPr>
        <w:pStyle w:val="a3"/>
        <w:ind w:left="-491"/>
        <w:rPr>
          <w:sz w:val="36"/>
          <w:szCs w:val="36"/>
        </w:rPr>
      </w:pPr>
    </w:p>
    <w:p w:rsidR="00FF5BF3" w:rsidRDefault="00FF5BF3" w:rsidP="00D677A7">
      <w:pPr>
        <w:pStyle w:val="a3"/>
        <w:ind w:left="-491"/>
        <w:rPr>
          <w:sz w:val="36"/>
          <w:szCs w:val="36"/>
        </w:rPr>
      </w:pPr>
    </w:p>
    <w:p w:rsidR="00FF5BF3" w:rsidRDefault="00FF5BF3" w:rsidP="00D677A7">
      <w:pPr>
        <w:pStyle w:val="a3"/>
        <w:ind w:left="-491"/>
        <w:rPr>
          <w:sz w:val="36"/>
          <w:szCs w:val="36"/>
        </w:rPr>
      </w:pPr>
    </w:p>
    <w:p w:rsidR="00FF5BF3" w:rsidRDefault="00FF5BF3" w:rsidP="00D677A7">
      <w:pPr>
        <w:pStyle w:val="a3"/>
        <w:ind w:left="-491"/>
        <w:rPr>
          <w:sz w:val="36"/>
          <w:szCs w:val="36"/>
        </w:rPr>
      </w:pPr>
    </w:p>
    <w:p w:rsidR="00FF5BF3" w:rsidRDefault="00FF5BF3" w:rsidP="00D677A7">
      <w:pPr>
        <w:pStyle w:val="a3"/>
        <w:ind w:left="-491"/>
        <w:rPr>
          <w:sz w:val="36"/>
          <w:szCs w:val="36"/>
        </w:rPr>
      </w:pPr>
    </w:p>
    <w:p w:rsidR="00FF5BF3" w:rsidRDefault="00FF5BF3" w:rsidP="00D677A7">
      <w:pPr>
        <w:pStyle w:val="a3"/>
        <w:ind w:left="-491"/>
        <w:rPr>
          <w:sz w:val="36"/>
          <w:szCs w:val="36"/>
        </w:rPr>
      </w:pPr>
    </w:p>
    <w:p w:rsidR="00FF5BF3" w:rsidRDefault="00FF5BF3" w:rsidP="00D677A7">
      <w:pPr>
        <w:pStyle w:val="a3"/>
        <w:ind w:left="-491"/>
        <w:rPr>
          <w:sz w:val="36"/>
          <w:szCs w:val="36"/>
        </w:rPr>
      </w:pPr>
    </w:p>
    <w:p w:rsidR="00FF5BF3" w:rsidRDefault="00FF5BF3" w:rsidP="00D677A7">
      <w:pPr>
        <w:pStyle w:val="a3"/>
        <w:ind w:left="-491"/>
        <w:rPr>
          <w:sz w:val="36"/>
          <w:szCs w:val="36"/>
        </w:rPr>
      </w:pPr>
    </w:p>
    <w:p w:rsidR="00FF5BF3" w:rsidRDefault="00FF5BF3" w:rsidP="00D677A7">
      <w:pPr>
        <w:pStyle w:val="a3"/>
        <w:ind w:left="-491"/>
        <w:rPr>
          <w:sz w:val="36"/>
          <w:szCs w:val="36"/>
        </w:rPr>
      </w:pPr>
    </w:p>
    <w:p w:rsidR="00FF5BF3" w:rsidRDefault="00FF5BF3" w:rsidP="00D677A7">
      <w:pPr>
        <w:pStyle w:val="a3"/>
        <w:ind w:left="-491"/>
        <w:rPr>
          <w:sz w:val="36"/>
          <w:szCs w:val="36"/>
        </w:rPr>
      </w:pPr>
    </w:p>
    <w:p w:rsidR="00FF5BF3" w:rsidRDefault="00FF5BF3" w:rsidP="00D677A7">
      <w:pPr>
        <w:pStyle w:val="a3"/>
        <w:ind w:left="-491"/>
        <w:rPr>
          <w:sz w:val="36"/>
          <w:szCs w:val="36"/>
        </w:rPr>
      </w:pPr>
    </w:p>
    <w:p w:rsidR="00FF5BF3" w:rsidRPr="00D677A7" w:rsidRDefault="00FF5BF3" w:rsidP="00D677A7">
      <w:pPr>
        <w:pStyle w:val="a3"/>
        <w:ind w:left="-491"/>
        <w:rPr>
          <w:sz w:val="36"/>
          <w:szCs w:val="36"/>
        </w:rPr>
      </w:pPr>
    </w:p>
    <w:sectPr w:rsidR="00FF5BF3" w:rsidRPr="00D677A7" w:rsidSect="001E170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0E8"/>
      </v:shape>
    </w:pict>
  </w:numPicBullet>
  <w:abstractNum w:abstractNumId="0">
    <w:nsid w:val="041377CD"/>
    <w:multiLevelType w:val="hybridMultilevel"/>
    <w:tmpl w:val="90E0527C"/>
    <w:lvl w:ilvl="0" w:tplc="0419000B">
      <w:start w:val="1"/>
      <w:numFmt w:val="bullet"/>
      <w:lvlText w:val=""/>
      <w:lvlJc w:val="left"/>
      <w:pPr>
        <w:ind w:left="2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>
    <w:nsid w:val="30823031"/>
    <w:multiLevelType w:val="hybridMultilevel"/>
    <w:tmpl w:val="25FEE89E"/>
    <w:lvl w:ilvl="0" w:tplc="04190007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373A70BF"/>
    <w:multiLevelType w:val="hybridMultilevel"/>
    <w:tmpl w:val="299CA22C"/>
    <w:lvl w:ilvl="0" w:tplc="0419000B">
      <w:start w:val="1"/>
      <w:numFmt w:val="bullet"/>
      <w:lvlText w:val=""/>
      <w:lvlJc w:val="left"/>
      <w:pPr>
        <w:ind w:left="2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>
    <w:nsid w:val="660A5374"/>
    <w:multiLevelType w:val="hybridMultilevel"/>
    <w:tmpl w:val="A6C2E3F6"/>
    <w:lvl w:ilvl="0" w:tplc="9BAC9DE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7B5B19F2"/>
    <w:multiLevelType w:val="hybridMultilevel"/>
    <w:tmpl w:val="20944F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285"/>
    <w:rsid w:val="00084039"/>
    <w:rsid w:val="001D6335"/>
    <w:rsid w:val="001E1708"/>
    <w:rsid w:val="00227A5C"/>
    <w:rsid w:val="00230132"/>
    <w:rsid w:val="00321586"/>
    <w:rsid w:val="00427DBA"/>
    <w:rsid w:val="00442E6F"/>
    <w:rsid w:val="004721A5"/>
    <w:rsid w:val="004D3330"/>
    <w:rsid w:val="005214AE"/>
    <w:rsid w:val="005B0837"/>
    <w:rsid w:val="005F6F02"/>
    <w:rsid w:val="00864756"/>
    <w:rsid w:val="009145AC"/>
    <w:rsid w:val="00935F9A"/>
    <w:rsid w:val="00A70814"/>
    <w:rsid w:val="00AB43DF"/>
    <w:rsid w:val="00AC77B9"/>
    <w:rsid w:val="00BA22FD"/>
    <w:rsid w:val="00BD44A0"/>
    <w:rsid w:val="00CA1DD3"/>
    <w:rsid w:val="00CD47F9"/>
    <w:rsid w:val="00D01E40"/>
    <w:rsid w:val="00D407ED"/>
    <w:rsid w:val="00D677A7"/>
    <w:rsid w:val="00D96C62"/>
    <w:rsid w:val="00EC215B"/>
    <w:rsid w:val="00F94285"/>
    <w:rsid w:val="00FB298A"/>
    <w:rsid w:val="00FF5BF3"/>
    <w:rsid w:val="00FF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F02"/>
    <w:pPr>
      <w:ind w:left="720"/>
      <w:contextualSpacing/>
    </w:pPr>
  </w:style>
  <w:style w:type="table" w:styleId="a4">
    <w:name w:val="Table Grid"/>
    <w:basedOn w:val="a1"/>
    <w:uiPriority w:val="59"/>
    <w:rsid w:val="001E1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6472-5374-4FBC-9D92-9F665CE4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B@rSuchca</dc:creator>
  <cp:keywords/>
  <dc:description/>
  <cp:lastModifiedBy>Миллер</cp:lastModifiedBy>
  <cp:revision>6</cp:revision>
  <dcterms:created xsi:type="dcterms:W3CDTF">2011-10-21T09:52:00Z</dcterms:created>
  <dcterms:modified xsi:type="dcterms:W3CDTF">2012-06-03T10:55:00Z</dcterms:modified>
</cp:coreProperties>
</file>