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07" w:rsidRPr="00946A05" w:rsidRDefault="004E623A" w:rsidP="00A07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A05">
        <w:rPr>
          <w:rFonts w:ascii="Times New Roman" w:hAnsi="Times New Roman" w:cs="Times New Roman"/>
          <w:sz w:val="28"/>
          <w:szCs w:val="28"/>
        </w:rPr>
        <w:t>Формирование  общей концепции конфликта</w:t>
      </w:r>
    </w:p>
    <w:p w:rsidR="004E623A" w:rsidRPr="00A07E9C" w:rsidRDefault="004E623A" w:rsidP="00A07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A05">
        <w:rPr>
          <w:rFonts w:ascii="Times New Roman" w:hAnsi="Times New Roman" w:cs="Times New Roman"/>
          <w:sz w:val="28"/>
          <w:szCs w:val="28"/>
        </w:rPr>
        <w:t>(середина 19 века – начало 20 века)</w:t>
      </w:r>
    </w:p>
    <w:p w:rsidR="004E623A" w:rsidRPr="00A07E9C" w:rsidRDefault="004E623A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 xml:space="preserve">Первые попытки понять и осмыслить место и роль конфликта в жизни человека и общества возникают в эпоху античности. До сих пор в учебниках по философии воспроизводится знаменитое утверждение Гераклита (около 530г. -  470 г. </w:t>
      </w:r>
      <w:r w:rsidR="00656B82" w:rsidRPr="00A07E9C">
        <w:rPr>
          <w:rFonts w:ascii="Times New Roman" w:hAnsi="Times New Roman" w:cs="Times New Roman"/>
          <w:sz w:val="28"/>
          <w:szCs w:val="28"/>
        </w:rPr>
        <w:t xml:space="preserve"> до </w:t>
      </w:r>
      <w:r w:rsidRPr="00A07E9C">
        <w:rPr>
          <w:rFonts w:ascii="Times New Roman" w:hAnsi="Times New Roman" w:cs="Times New Roman"/>
          <w:sz w:val="28"/>
          <w:szCs w:val="28"/>
        </w:rPr>
        <w:t>нашей эры)</w:t>
      </w:r>
      <w:r w:rsidR="00656B82" w:rsidRPr="00A07E9C">
        <w:rPr>
          <w:rFonts w:ascii="Times New Roman" w:hAnsi="Times New Roman" w:cs="Times New Roman"/>
          <w:sz w:val="28"/>
          <w:szCs w:val="28"/>
        </w:rPr>
        <w:t>.  «Враждующее соединяется, из расходящихся – прекраснейшая гармония, и все происходит через борьбу».</w:t>
      </w:r>
    </w:p>
    <w:p w:rsidR="00AA58E0" w:rsidRPr="00A07E9C" w:rsidRDefault="00656B82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 xml:space="preserve">Одна из наиболее известных и достаточно ценимых в мировой социологической литературе теоретических концепций социального конфликта связана с деятельностью К. Маркса.  Параллельно с марксистской теорией конфликтов в лоне мировой социологической мысли возникали </w:t>
      </w:r>
      <w:r w:rsidR="00AA58E0" w:rsidRPr="00A07E9C">
        <w:rPr>
          <w:rFonts w:ascii="Times New Roman" w:hAnsi="Times New Roman" w:cs="Times New Roman"/>
          <w:sz w:val="28"/>
          <w:szCs w:val="28"/>
        </w:rPr>
        <w:t xml:space="preserve">и </w:t>
      </w:r>
      <w:r w:rsidRPr="00A07E9C">
        <w:rPr>
          <w:rFonts w:ascii="Times New Roman" w:hAnsi="Times New Roman" w:cs="Times New Roman"/>
          <w:sz w:val="28"/>
          <w:szCs w:val="28"/>
        </w:rPr>
        <w:t xml:space="preserve">развивались различные, подчас весьма интересные и во многом продуктивные конфликтологические концепции. </w:t>
      </w:r>
    </w:p>
    <w:p w:rsidR="00656B82" w:rsidRPr="00A07E9C" w:rsidRDefault="00656B82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 xml:space="preserve"> Одна из первых таких концепций сложилась в русле социального </w:t>
      </w:r>
      <w:r w:rsidR="00A07E9C">
        <w:rPr>
          <w:rFonts w:ascii="Times New Roman" w:hAnsi="Times New Roman" w:cs="Times New Roman"/>
          <w:sz w:val="28"/>
          <w:szCs w:val="28"/>
        </w:rPr>
        <w:t>эволюцион</w:t>
      </w:r>
      <w:r w:rsidR="00A07E9C" w:rsidRPr="00A07E9C">
        <w:rPr>
          <w:rFonts w:ascii="Times New Roman" w:hAnsi="Times New Roman" w:cs="Times New Roman"/>
          <w:sz w:val="28"/>
          <w:szCs w:val="28"/>
        </w:rPr>
        <w:t>изма</w:t>
      </w:r>
      <w:r w:rsidRPr="00A07E9C">
        <w:rPr>
          <w:rFonts w:ascii="Times New Roman" w:hAnsi="Times New Roman" w:cs="Times New Roman"/>
          <w:sz w:val="28"/>
          <w:szCs w:val="28"/>
        </w:rPr>
        <w:t>, развиваемого известным английским социологом</w:t>
      </w:r>
      <w:r w:rsidR="00946A05" w:rsidRPr="00A07E9C">
        <w:rPr>
          <w:rFonts w:ascii="Times New Roman" w:hAnsi="Times New Roman" w:cs="Times New Roman"/>
          <w:sz w:val="28"/>
          <w:szCs w:val="28"/>
        </w:rPr>
        <w:t xml:space="preserve"> Гербертом Спенсером (1820г.  –  1903г.).  Рассматривая  общество как целостный агрегат, подобный биологическому организму, он считал, что в процессе развития общества его единство усиливается благодаря наследуемым, накопляемым и приобретаемым путем обучения способам социального поведения людей.</w:t>
      </w:r>
      <w:r w:rsidR="00AA58E0" w:rsidRPr="00A0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8E0" w:rsidRPr="00A07E9C" w:rsidRDefault="00AA58E0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Однако социальная эволюция не происходит гладко, безболезненно, поскольку в ней взаимодействуют противоположно направленные процессы дифференциации и интеграции. Поэтому социальная эволюция представляет собой необратимое движение от однородности к разнородности. Если интеграция ведет к усилению целостности социальной системы путем возникновения и упрочения,  новых взаимодополняющих связей и координации частей, то дифференциация, напротив</w:t>
      </w:r>
      <w:r w:rsidR="00C95E5D" w:rsidRPr="00A07E9C">
        <w:rPr>
          <w:rFonts w:ascii="Times New Roman" w:hAnsi="Times New Roman" w:cs="Times New Roman"/>
          <w:sz w:val="28"/>
          <w:szCs w:val="28"/>
        </w:rPr>
        <w:t xml:space="preserve">, </w:t>
      </w:r>
      <w:r w:rsidRPr="00A07E9C">
        <w:rPr>
          <w:rFonts w:ascii="Times New Roman" w:hAnsi="Times New Roman" w:cs="Times New Roman"/>
          <w:sz w:val="28"/>
          <w:szCs w:val="28"/>
        </w:rPr>
        <w:t>вызывает прогрессивно нарастающую неоднородность в любом социальном образовании.</w:t>
      </w:r>
      <w:r w:rsidR="00E96D5E" w:rsidRPr="00A07E9C">
        <w:rPr>
          <w:rFonts w:ascii="Times New Roman" w:hAnsi="Times New Roman" w:cs="Times New Roman"/>
          <w:sz w:val="28"/>
          <w:szCs w:val="28"/>
        </w:rPr>
        <w:t xml:space="preserve"> Связанное с этим усложнение структурной и функциональной организации системы неизбежно приводит к возникновению конфликта.</w:t>
      </w:r>
    </w:p>
    <w:p w:rsidR="00E96D5E" w:rsidRPr="00A07E9C" w:rsidRDefault="00E96D5E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Существование, обострение конфликта</w:t>
      </w:r>
      <w:r w:rsidR="0070559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A07E9C">
        <w:rPr>
          <w:rFonts w:ascii="Times New Roman" w:hAnsi="Times New Roman" w:cs="Times New Roman"/>
          <w:sz w:val="28"/>
          <w:szCs w:val="28"/>
        </w:rPr>
        <w:t xml:space="preserve"> его разрешение в значительной степени </w:t>
      </w:r>
      <w:r w:rsidR="00A07E9C">
        <w:rPr>
          <w:rFonts w:ascii="Times New Roman" w:hAnsi="Times New Roman" w:cs="Times New Roman"/>
          <w:sz w:val="28"/>
          <w:szCs w:val="28"/>
        </w:rPr>
        <w:t>определены</w:t>
      </w:r>
      <w:r w:rsidRPr="00A07E9C">
        <w:rPr>
          <w:rFonts w:ascii="Times New Roman" w:hAnsi="Times New Roman" w:cs="Times New Roman"/>
          <w:sz w:val="28"/>
          <w:szCs w:val="28"/>
        </w:rPr>
        <w:t xml:space="preserve">, согласно Спенсеру, наличием или </w:t>
      </w:r>
      <w:r w:rsidRPr="00A07E9C">
        <w:rPr>
          <w:rFonts w:ascii="Times New Roman" w:hAnsi="Times New Roman" w:cs="Times New Roman"/>
          <w:sz w:val="28"/>
          <w:szCs w:val="28"/>
        </w:rPr>
        <w:lastRenderedPageBreak/>
        <w:t>отсутствием в с</w:t>
      </w:r>
      <w:r w:rsidR="0070559B">
        <w:rPr>
          <w:rFonts w:ascii="Times New Roman" w:hAnsi="Times New Roman" w:cs="Times New Roman"/>
          <w:sz w:val="28"/>
          <w:szCs w:val="28"/>
        </w:rPr>
        <w:t>оциальном организме взаимопонимания</w:t>
      </w:r>
      <w:r w:rsidRPr="00A07E9C">
        <w:rPr>
          <w:rFonts w:ascii="Times New Roman" w:hAnsi="Times New Roman" w:cs="Times New Roman"/>
          <w:sz w:val="28"/>
          <w:szCs w:val="28"/>
        </w:rPr>
        <w:t xml:space="preserve">. </w:t>
      </w:r>
      <w:r w:rsidR="0070559B">
        <w:rPr>
          <w:rFonts w:ascii="Times New Roman" w:hAnsi="Times New Roman" w:cs="Times New Roman"/>
          <w:sz w:val="28"/>
          <w:szCs w:val="28"/>
        </w:rPr>
        <w:t xml:space="preserve"> </w:t>
      </w:r>
      <w:r w:rsidRPr="00A07E9C">
        <w:rPr>
          <w:rFonts w:ascii="Times New Roman" w:hAnsi="Times New Roman" w:cs="Times New Roman"/>
          <w:sz w:val="28"/>
          <w:szCs w:val="28"/>
        </w:rPr>
        <w:t>Если существует соответствие между различными сферами общественной жизни, в частности между доминирующими видами активности членов данного общества, его организацией, господствующей системой ценностей и превалирующими психическими чертами, то в таком обществе конфликт маловероятен. Если же такого соответствия нет, а дифференциация ценностей, видов активности, психологических черт становится преобладающей, то в обществе возникает внутренний конфликт. Спенсер замечает, что подобного рода конфликт сыграл важную роль в процессе первоначального</w:t>
      </w:r>
      <w:r w:rsidR="00D012BA" w:rsidRPr="00A07E9C">
        <w:rPr>
          <w:rFonts w:ascii="Times New Roman" w:hAnsi="Times New Roman" w:cs="Times New Roman"/>
          <w:sz w:val="28"/>
          <w:szCs w:val="28"/>
        </w:rPr>
        <w:t xml:space="preserve"> перехода от  состояния варварства в цивилизованное состояние общества</w:t>
      </w:r>
      <w:r w:rsidR="007F13C5" w:rsidRPr="00A07E9C">
        <w:rPr>
          <w:rFonts w:ascii="Times New Roman" w:hAnsi="Times New Roman" w:cs="Times New Roman"/>
          <w:sz w:val="28"/>
          <w:szCs w:val="28"/>
        </w:rPr>
        <w:t xml:space="preserve">, </w:t>
      </w:r>
      <w:r w:rsidR="00D012BA" w:rsidRPr="00A07E9C">
        <w:rPr>
          <w:rFonts w:ascii="Times New Roman" w:hAnsi="Times New Roman" w:cs="Times New Roman"/>
          <w:sz w:val="28"/>
          <w:szCs w:val="28"/>
        </w:rPr>
        <w:t xml:space="preserve"> и он же одновременно свидетельствует о том, какими обществами стали те социальные организмы, которые эволюционным путем развились из первородного состояния.</w:t>
      </w:r>
    </w:p>
    <w:p w:rsidR="00D012BA" w:rsidRPr="00A07E9C" w:rsidRDefault="00D012BA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Существенный вклад в создание основ социологии конфликтов внес так называемый «конфликтный функционализм», разработанный Георгом Зиммелем (1858г. – 1918г.), который ввел в научный оборот сам термин «социальный конфликт». С его точки зрения, социальные конфликты в обществе неизбежны и неотвратимы, но они (в отличие от того, что утверждал К.Маркс) коренятся не в противоположности экономических интересов противоборствующих классов, а возникают на основе инстинктов враждебности. Он утверждал, что «конфликт предназначен для решения любого дуализма, это – способ достижения своеобразного единства, даже если оно достигается ценой уничтожения одной из сторон, участвующих в конфликте».</w:t>
      </w:r>
      <w:r w:rsidR="00ED7FB0" w:rsidRPr="00A07E9C">
        <w:rPr>
          <w:rFonts w:ascii="Times New Roman" w:hAnsi="Times New Roman" w:cs="Times New Roman"/>
          <w:sz w:val="28"/>
          <w:szCs w:val="28"/>
        </w:rPr>
        <w:t xml:space="preserve"> Поэтому в противоположность марксовой концепции социальных конфликтов, которые по мере обострения достигают стадии антагонизма, приводящего к революционному разрушению данной социально- экономической системы и превращению её в свою противоположность,</w:t>
      </w:r>
      <w:r w:rsidR="007F13C5" w:rsidRPr="00A07E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7FB0" w:rsidRPr="00A07E9C">
        <w:rPr>
          <w:rFonts w:ascii="Times New Roman" w:hAnsi="Times New Roman" w:cs="Times New Roman"/>
          <w:sz w:val="28"/>
          <w:szCs w:val="28"/>
        </w:rPr>
        <w:t xml:space="preserve"> Г. Зиммель полагал, что в динамике конфликтов более глубокие и острые из них постепенно уступают место менее интенсивным и острым, вследствие чего укрепляется прочность и интегративность данной системы,  упорядочиваются её изменения. Он тесно увязывал интенсивность конфликта с интенсивностью эмоциональных всплесков, характеризующих его участников, с его точки </w:t>
      </w:r>
      <w:r w:rsidR="00ED7FB0" w:rsidRPr="00A07E9C">
        <w:rPr>
          <w:rFonts w:ascii="Times New Roman" w:hAnsi="Times New Roman" w:cs="Times New Roman"/>
          <w:sz w:val="28"/>
          <w:szCs w:val="28"/>
        </w:rPr>
        <w:lastRenderedPageBreak/>
        <w:t>зрения, чем сильнее эмоции, вызванные конфликтом, с тем большей вероятностью конфликт оказывается связанным с применением насилия.</w:t>
      </w:r>
      <w:r w:rsidR="00DA539A" w:rsidRPr="00A07E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07E9C">
        <w:rPr>
          <w:rFonts w:ascii="Times New Roman" w:hAnsi="Times New Roman" w:cs="Times New Roman"/>
          <w:sz w:val="28"/>
          <w:szCs w:val="28"/>
        </w:rPr>
        <w:t>зим</w:t>
      </w:r>
      <w:r w:rsidR="00A07E9C" w:rsidRPr="00A07E9C">
        <w:rPr>
          <w:rFonts w:ascii="Times New Roman" w:hAnsi="Times New Roman" w:cs="Times New Roman"/>
          <w:sz w:val="28"/>
          <w:szCs w:val="28"/>
        </w:rPr>
        <w:t>мелевской</w:t>
      </w:r>
      <w:r w:rsidR="00DA539A" w:rsidRPr="00A07E9C">
        <w:rPr>
          <w:rFonts w:ascii="Times New Roman" w:hAnsi="Times New Roman" w:cs="Times New Roman"/>
          <w:sz w:val="28"/>
          <w:szCs w:val="28"/>
        </w:rPr>
        <w:t xml:space="preserve"> концепции, именно конфликт является центральным нервом</w:t>
      </w:r>
      <w:r w:rsidR="007F13C5" w:rsidRPr="00A07E9C">
        <w:rPr>
          <w:rFonts w:ascii="Times New Roman" w:hAnsi="Times New Roman" w:cs="Times New Roman"/>
          <w:sz w:val="28"/>
          <w:szCs w:val="28"/>
        </w:rPr>
        <w:t xml:space="preserve">, </w:t>
      </w:r>
      <w:r w:rsidR="00DA539A" w:rsidRPr="00A07E9C">
        <w:rPr>
          <w:rFonts w:ascii="Times New Roman" w:hAnsi="Times New Roman" w:cs="Times New Roman"/>
          <w:sz w:val="28"/>
          <w:szCs w:val="28"/>
        </w:rPr>
        <w:t xml:space="preserve"> как самой социальной жизни, так и культуры, стремящейся выразить эту жизнь в многообразии своих форм.</w:t>
      </w:r>
    </w:p>
    <w:p w:rsidR="00DA539A" w:rsidRPr="00A07E9C" w:rsidRDefault="007F13C5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« К</w:t>
      </w:r>
      <w:r w:rsidR="000517BA" w:rsidRPr="00A07E9C">
        <w:rPr>
          <w:rFonts w:ascii="Times New Roman" w:hAnsi="Times New Roman" w:cs="Times New Roman"/>
          <w:sz w:val="28"/>
          <w:szCs w:val="28"/>
        </w:rPr>
        <w:t>ак только жизнь возвысилась над чисто животным состоянием до некоторой духовности, а дух, в свою очередь, поднялся до состояния культуры, в ней, - подчеркивает Г. Зиммель, - обнаружился внутренний конфликт, нарастание и разрешение которого есть путь обновления всей культуры». Отмечая позитивные стороны зиммелевской концепции социальных конфликтов, следует обратить внимание и на её очевидные методологические погрешности. Весьма уязвимым оказывается его организмический по своей сути исходный принцип, приводящий к неоправданной аналогии социума с живым организмом, который всегда стремится избавиться от нарушений и повреждений, вызываемых конфликтом и его частей. Из этого сомнительного тезиса вытекает неверный вывод о том, что в социальной системе возможны только ограниченные по масштабам конфликты между её отдельными частями, но не  могут</w:t>
      </w:r>
      <w:r w:rsidR="005D264E" w:rsidRPr="00A07E9C">
        <w:rPr>
          <w:rFonts w:ascii="Times New Roman" w:hAnsi="Times New Roman" w:cs="Times New Roman"/>
          <w:sz w:val="28"/>
          <w:szCs w:val="28"/>
        </w:rPr>
        <w:t xml:space="preserve"> возникать конфликты всеобщего характера, ставящие под вопрос само существование данной системы.</w:t>
      </w:r>
      <w:r w:rsidR="007C1EDD" w:rsidRPr="00A0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DD" w:rsidRPr="00A07E9C" w:rsidRDefault="007C1EDD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Выдающийся французский социолог и философ Эмиль Дюркгейм (1858г – 1917г).</w:t>
      </w:r>
      <w:r w:rsidR="007F13C5" w:rsidRPr="00A07E9C">
        <w:rPr>
          <w:rFonts w:ascii="Times New Roman" w:hAnsi="Times New Roman" w:cs="Times New Roman"/>
          <w:sz w:val="28"/>
          <w:szCs w:val="28"/>
        </w:rPr>
        <w:t xml:space="preserve"> </w:t>
      </w:r>
      <w:r w:rsidRPr="00A07E9C">
        <w:rPr>
          <w:rFonts w:ascii="Times New Roman" w:hAnsi="Times New Roman" w:cs="Times New Roman"/>
          <w:sz w:val="28"/>
          <w:szCs w:val="28"/>
        </w:rPr>
        <w:t xml:space="preserve"> </w:t>
      </w:r>
      <w:r w:rsidR="00A07E9C">
        <w:rPr>
          <w:rFonts w:ascii="Times New Roman" w:hAnsi="Times New Roman" w:cs="Times New Roman"/>
          <w:sz w:val="28"/>
          <w:szCs w:val="28"/>
        </w:rPr>
        <w:t>В его социоло</w:t>
      </w:r>
      <w:r w:rsidR="00A07E9C" w:rsidRPr="00A07E9C">
        <w:rPr>
          <w:rFonts w:ascii="Times New Roman" w:hAnsi="Times New Roman" w:cs="Times New Roman"/>
          <w:sz w:val="28"/>
          <w:szCs w:val="28"/>
        </w:rPr>
        <w:t xml:space="preserve">гической концепции центральную роль играет категория социального факта, не сводимого ни к экономическим, ни к политическим, ни к психологическим, ни к физическим фактам действительности и обладающего рядом  самостоятельных, только ему присущих характеристик. </w:t>
      </w:r>
      <w:r w:rsidRPr="00A07E9C">
        <w:rPr>
          <w:rFonts w:ascii="Times New Roman" w:hAnsi="Times New Roman" w:cs="Times New Roman"/>
          <w:sz w:val="28"/>
          <w:szCs w:val="28"/>
        </w:rPr>
        <w:t xml:space="preserve">«Эти специфические факты, - пишет Дюркгейм, - выступают как внешние по отношению к индивидам, поскольку заключаются в том самом обществе, которое их </w:t>
      </w:r>
      <w:r w:rsidR="007F13C5" w:rsidRPr="00A07E9C">
        <w:rPr>
          <w:rFonts w:ascii="Times New Roman" w:hAnsi="Times New Roman" w:cs="Times New Roman"/>
          <w:sz w:val="28"/>
          <w:szCs w:val="28"/>
        </w:rPr>
        <w:t>создает, а не в его частях, т. е</w:t>
      </w:r>
      <w:r w:rsidRPr="00A07E9C">
        <w:rPr>
          <w:rFonts w:ascii="Times New Roman" w:hAnsi="Times New Roman" w:cs="Times New Roman"/>
          <w:sz w:val="28"/>
          <w:szCs w:val="28"/>
        </w:rPr>
        <w:t xml:space="preserve">. в его членах. </w:t>
      </w:r>
      <w:r w:rsidR="004905C8" w:rsidRPr="00A07E9C">
        <w:rPr>
          <w:rFonts w:ascii="Times New Roman" w:hAnsi="Times New Roman" w:cs="Times New Roman"/>
          <w:sz w:val="28"/>
          <w:szCs w:val="28"/>
        </w:rPr>
        <w:t>П</w:t>
      </w:r>
      <w:r w:rsidRPr="00A07E9C">
        <w:rPr>
          <w:rFonts w:ascii="Times New Roman" w:hAnsi="Times New Roman" w:cs="Times New Roman"/>
          <w:sz w:val="28"/>
          <w:szCs w:val="28"/>
        </w:rPr>
        <w:t>оэтому</w:t>
      </w:r>
      <w:r w:rsidR="004905C8" w:rsidRPr="00A07E9C">
        <w:rPr>
          <w:rFonts w:ascii="Times New Roman" w:hAnsi="Times New Roman" w:cs="Times New Roman"/>
          <w:sz w:val="28"/>
          <w:szCs w:val="28"/>
        </w:rPr>
        <w:t xml:space="preserve"> социальные факты составляют объективную реальность, то есть независимую от индивида, но объективную в чисто Дюркгеймовском  смысле, - как независимую от индивидуального сознания. Эти социальные факты по своему содержанию «составляют способы мышления,  деятельности</w:t>
      </w:r>
      <w:r w:rsidRPr="00A07E9C">
        <w:rPr>
          <w:rFonts w:ascii="Times New Roman" w:hAnsi="Times New Roman" w:cs="Times New Roman"/>
          <w:sz w:val="28"/>
          <w:szCs w:val="28"/>
        </w:rPr>
        <w:t xml:space="preserve"> </w:t>
      </w:r>
      <w:r w:rsidR="004905C8" w:rsidRPr="00A07E9C">
        <w:rPr>
          <w:rFonts w:ascii="Times New Roman" w:hAnsi="Times New Roman" w:cs="Times New Roman"/>
          <w:sz w:val="28"/>
          <w:szCs w:val="28"/>
        </w:rPr>
        <w:t xml:space="preserve"> и </w:t>
      </w:r>
      <w:r w:rsidR="004905C8" w:rsidRPr="00A07E9C">
        <w:rPr>
          <w:rFonts w:ascii="Times New Roman" w:hAnsi="Times New Roman" w:cs="Times New Roman"/>
          <w:sz w:val="28"/>
          <w:szCs w:val="28"/>
        </w:rPr>
        <w:lastRenderedPageBreak/>
        <w:t>чувствования, находящиеся вне индивида и наделенные принудительной силой, вследствие которой они ему навязываются»,  оказывая на него «внешнее принуждение».</w:t>
      </w:r>
    </w:p>
    <w:p w:rsidR="004905C8" w:rsidRPr="00A07E9C" w:rsidRDefault="004905C8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Вот здесь-то, считал Дюркгейм</w:t>
      </w:r>
      <w:r w:rsidR="00BA751E" w:rsidRPr="00A07E9C">
        <w:rPr>
          <w:rFonts w:ascii="Times New Roman" w:hAnsi="Times New Roman" w:cs="Times New Roman"/>
          <w:sz w:val="28"/>
          <w:szCs w:val="28"/>
        </w:rPr>
        <w:t xml:space="preserve">, и кроется как основная причина возникновения социальных конфликтов, так и решающее средство их разрешения. </w:t>
      </w:r>
      <w:r w:rsidR="00B72BF7">
        <w:rPr>
          <w:rFonts w:ascii="Times New Roman" w:hAnsi="Times New Roman" w:cs="Times New Roman"/>
          <w:sz w:val="28"/>
          <w:szCs w:val="28"/>
        </w:rPr>
        <w:t xml:space="preserve"> </w:t>
      </w:r>
      <w:r w:rsidR="00BA751E" w:rsidRPr="00A07E9C">
        <w:rPr>
          <w:rFonts w:ascii="Times New Roman" w:hAnsi="Times New Roman" w:cs="Times New Roman"/>
          <w:sz w:val="28"/>
          <w:szCs w:val="28"/>
        </w:rPr>
        <w:t>Процесс развития общества, по его представлениям, реализуется через формирование и у</w:t>
      </w:r>
      <w:r w:rsidR="003F26AE" w:rsidRPr="00A07E9C">
        <w:rPr>
          <w:rFonts w:ascii="Times New Roman" w:hAnsi="Times New Roman" w:cs="Times New Roman"/>
          <w:sz w:val="28"/>
          <w:szCs w:val="28"/>
        </w:rPr>
        <w:t xml:space="preserve">прочение социальных групп и возникающую солидарность, не позволяющую отдельным индивидам погрязнуть в ожесточенной борьбе друг с другом. Социальная группа и возникающая в ней солидарность «является единственным арбитром </w:t>
      </w:r>
      <w:r w:rsidR="00530CAB" w:rsidRPr="00A07E9C">
        <w:rPr>
          <w:rFonts w:ascii="Times New Roman" w:hAnsi="Times New Roman" w:cs="Times New Roman"/>
          <w:sz w:val="28"/>
          <w:szCs w:val="28"/>
        </w:rPr>
        <w:t>для разрешения  конфликтующих ин</w:t>
      </w:r>
      <w:r w:rsidR="003F26AE" w:rsidRPr="00A07E9C">
        <w:rPr>
          <w:rFonts w:ascii="Times New Roman" w:hAnsi="Times New Roman" w:cs="Times New Roman"/>
          <w:sz w:val="28"/>
          <w:szCs w:val="28"/>
        </w:rPr>
        <w:t xml:space="preserve">тересов в определении </w:t>
      </w:r>
      <w:r w:rsidR="00530CAB" w:rsidRPr="00A07E9C">
        <w:rPr>
          <w:rFonts w:ascii="Times New Roman" w:hAnsi="Times New Roman" w:cs="Times New Roman"/>
          <w:sz w:val="28"/>
          <w:szCs w:val="28"/>
        </w:rPr>
        <w:t xml:space="preserve"> каждому соответствующих границ». Сами же эти границы устанавливаются социальными  фактами, прежде всего правовыми и нравственными нормами, которые надолго связывают людей друг с другом.   </w:t>
      </w:r>
    </w:p>
    <w:p w:rsidR="00530CAB" w:rsidRDefault="00530CAB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E9C">
        <w:rPr>
          <w:rFonts w:ascii="Times New Roman" w:hAnsi="Times New Roman" w:cs="Times New Roman"/>
          <w:sz w:val="28"/>
          <w:szCs w:val="28"/>
        </w:rPr>
        <w:t>Согласно Дюркгейму, социальная норма, влияние которой следует усилить</w:t>
      </w:r>
      <w:r w:rsidR="00FE41A9" w:rsidRPr="00A07E9C">
        <w:rPr>
          <w:rFonts w:ascii="Times New Roman" w:hAnsi="Times New Roman" w:cs="Times New Roman"/>
          <w:sz w:val="28"/>
          <w:szCs w:val="28"/>
        </w:rPr>
        <w:t>, не только позволяет индивиду  свободно проявлять себя, но и обязывает каждого использовать свой здравый смысл и утверждать свою автономию не в ущерб другим.  В этом и заключено, по его мнению, основное противоядие социальному злу, социальной патологии, выступающей в форме конфликта.</w:t>
      </w:r>
    </w:p>
    <w:p w:rsidR="00A07E9C" w:rsidRDefault="00A07E9C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E9C" w:rsidRDefault="00A07E9C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E9C" w:rsidRDefault="00A07E9C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E9C" w:rsidRPr="00A07E9C" w:rsidRDefault="00A07E9C" w:rsidP="00A07E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41A9" w:rsidRDefault="004E30C1" w:rsidP="00A07E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и</w:t>
      </w:r>
      <w:r w:rsidR="00FE41A9">
        <w:rPr>
          <w:rFonts w:ascii="Times New Roman" w:hAnsi="Times New Roman" w:cs="Times New Roman"/>
          <w:sz w:val="28"/>
          <w:szCs w:val="28"/>
        </w:rPr>
        <w:t>споль</w:t>
      </w:r>
      <w:r>
        <w:rPr>
          <w:rFonts w:ascii="Times New Roman" w:hAnsi="Times New Roman" w:cs="Times New Roman"/>
          <w:sz w:val="28"/>
          <w:szCs w:val="28"/>
        </w:rPr>
        <w:t xml:space="preserve">зуемой </w:t>
      </w:r>
      <w:r w:rsidR="00FE41A9">
        <w:rPr>
          <w:rFonts w:ascii="Times New Roman" w:hAnsi="Times New Roman" w:cs="Times New Roman"/>
          <w:sz w:val="28"/>
          <w:szCs w:val="28"/>
        </w:rPr>
        <w:t xml:space="preserve">   л</w:t>
      </w:r>
      <w:r>
        <w:rPr>
          <w:rFonts w:ascii="Times New Roman" w:hAnsi="Times New Roman" w:cs="Times New Roman"/>
          <w:sz w:val="28"/>
          <w:szCs w:val="28"/>
        </w:rPr>
        <w:t>итературы</w:t>
      </w:r>
      <w:r w:rsidR="00FE41A9">
        <w:rPr>
          <w:rFonts w:ascii="Times New Roman" w:hAnsi="Times New Roman" w:cs="Times New Roman"/>
          <w:sz w:val="28"/>
          <w:szCs w:val="28"/>
        </w:rPr>
        <w:t>:</w:t>
      </w:r>
    </w:p>
    <w:p w:rsidR="00FE41A9" w:rsidRDefault="00FE41A9" w:rsidP="00A07E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Е.М.Басов «Конфликтология». 2000г.</w:t>
      </w:r>
    </w:p>
    <w:p w:rsidR="00FE41A9" w:rsidRPr="00FE41A9" w:rsidRDefault="004E30C1" w:rsidP="00A07E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А.Я. Анцупов.  А.И. Шипилов  «Конфликтология» 2001г.</w:t>
      </w:r>
    </w:p>
    <w:sectPr w:rsidR="00FE41A9" w:rsidRPr="00FE41A9" w:rsidSect="004E623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894"/>
    <w:multiLevelType w:val="hybridMultilevel"/>
    <w:tmpl w:val="97FC3806"/>
    <w:lvl w:ilvl="0" w:tplc="5148C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F07"/>
    <w:rsid w:val="000517BA"/>
    <w:rsid w:val="003F26AE"/>
    <w:rsid w:val="00432848"/>
    <w:rsid w:val="004905C8"/>
    <w:rsid w:val="004E30C1"/>
    <w:rsid w:val="004E623A"/>
    <w:rsid w:val="00530CAB"/>
    <w:rsid w:val="005D264E"/>
    <w:rsid w:val="00656B82"/>
    <w:rsid w:val="006D3F07"/>
    <w:rsid w:val="0070559B"/>
    <w:rsid w:val="007C1EDD"/>
    <w:rsid w:val="007F13C5"/>
    <w:rsid w:val="008C7E12"/>
    <w:rsid w:val="00946A05"/>
    <w:rsid w:val="00A07E9C"/>
    <w:rsid w:val="00AA58E0"/>
    <w:rsid w:val="00B717F4"/>
    <w:rsid w:val="00B72BF7"/>
    <w:rsid w:val="00BA751E"/>
    <w:rsid w:val="00C95E5D"/>
    <w:rsid w:val="00D012BA"/>
    <w:rsid w:val="00DA31DB"/>
    <w:rsid w:val="00DA539A"/>
    <w:rsid w:val="00E37202"/>
    <w:rsid w:val="00E96D5E"/>
    <w:rsid w:val="00ED7FB0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Oleg</cp:lastModifiedBy>
  <cp:revision>10</cp:revision>
  <dcterms:created xsi:type="dcterms:W3CDTF">2012-06-04T11:13:00Z</dcterms:created>
  <dcterms:modified xsi:type="dcterms:W3CDTF">2012-06-14T16:35:00Z</dcterms:modified>
</cp:coreProperties>
</file>