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C1" w:rsidRDefault="009542F5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    АДАПТАЦИЯ</w:t>
      </w:r>
      <w:r w:rsidRPr="009542F5">
        <w:rPr>
          <w:b/>
          <w:color w:val="FF0000"/>
          <w:sz w:val="96"/>
          <w:szCs w:val="96"/>
        </w:rPr>
        <w:t xml:space="preserve"> </w:t>
      </w:r>
    </w:p>
    <w:p w:rsidR="00782CDE" w:rsidRDefault="002D66C1">
      <w:pPr>
        <w:rPr>
          <w:b/>
          <w:color w:val="FF0000"/>
          <w:sz w:val="96"/>
          <w:szCs w:val="96"/>
        </w:rPr>
      </w:pPr>
      <w:r>
        <w:rPr>
          <w:b/>
          <w:noProof/>
          <w:color w:val="FF0000"/>
          <w:sz w:val="96"/>
          <w:szCs w:val="96"/>
        </w:rPr>
        <w:drawing>
          <wp:inline distT="0" distB="0" distL="0" distR="0">
            <wp:extent cx="857250" cy="990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shki-deti-57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96"/>
          <w:szCs w:val="96"/>
        </w:rPr>
        <w:t xml:space="preserve">              </w:t>
      </w:r>
    </w:p>
    <w:p w:rsidR="009542F5" w:rsidRPr="00C14065" w:rsidRDefault="009542F5" w:rsidP="009542F5">
      <w:pPr>
        <w:rPr>
          <w:b/>
          <w:color w:val="002060"/>
          <w:sz w:val="96"/>
          <w:szCs w:val="96"/>
        </w:rPr>
      </w:pPr>
      <w:r w:rsidRPr="009542F5">
        <w:rPr>
          <w:b/>
          <w:color w:val="FF0000"/>
          <w:sz w:val="96"/>
          <w:szCs w:val="96"/>
        </w:rPr>
        <w:t xml:space="preserve">  </w:t>
      </w:r>
      <w:r w:rsidR="00782CDE">
        <w:rPr>
          <w:b/>
          <w:color w:val="FF0000"/>
          <w:sz w:val="96"/>
          <w:szCs w:val="96"/>
        </w:rPr>
        <w:t xml:space="preserve"> </w:t>
      </w:r>
      <w:r w:rsidR="002D66C1">
        <w:rPr>
          <w:b/>
          <w:color w:val="FF0000"/>
          <w:sz w:val="96"/>
          <w:szCs w:val="96"/>
        </w:rPr>
        <w:t xml:space="preserve">     </w:t>
      </w:r>
      <w:r w:rsidRPr="00C14065">
        <w:rPr>
          <w:b/>
          <w:color w:val="002060"/>
          <w:sz w:val="56"/>
          <w:szCs w:val="56"/>
          <w:highlight w:val="yellow"/>
        </w:rPr>
        <w:t>Что делать</w:t>
      </w:r>
      <w:r w:rsidR="002D66C1" w:rsidRPr="00C14065">
        <w:rPr>
          <w:b/>
          <w:color w:val="002060"/>
          <w:sz w:val="56"/>
          <w:szCs w:val="56"/>
          <w:highlight w:val="yellow"/>
        </w:rPr>
        <w:t>,</w:t>
      </w:r>
      <w:r w:rsidR="00782CDE" w:rsidRPr="00C14065">
        <w:rPr>
          <w:b/>
          <w:color w:val="002060"/>
          <w:sz w:val="56"/>
          <w:szCs w:val="56"/>
          <w:highlight w:val="yellow"/>
        </w:rPr>
        <w:t xml:space="preserve"> если</w:t>
      </w:r>
      <w:r w:rsidR="00782CDE" w:rsidRPr="00C14065">
        <w:rPr>
          <w:b/>
          <w:color w:val="002060"/>
          <w:sz w:val="56"/>
          <w:szCs w:val="56"/>
        </w:rPr>
        <w:t>:</w:t>
      </w:r>
    </w:p>
    <w:p w:rsidR="00782CDE" w:rsidRPr="00C14065" w:rsidRDefault="00782CDE" w:rsidP="009542F5">
      <w:pPr>
        <w:rPr>
          <w:b/>
          <w:color w:val="002060"/>
          <w:sz w:val="56"/>
          <w:szCs w:val="56"/>
        </w:rPr>
      </w:pPr>
    </w:p>
    <w:p w:rsidR="009542F5" w:rsidRPr="00C14065" w:rsidRDefault="009542F5" w:rsidP="009542F5">
      <w:pPr>
        <w:rPr>
          <w:b/>
          <w:i/>
          <w:color w:val="002060"/>
          <w:sz w:val="48"/>
          <w:szCs w:val="44"/>
          <w:u w:val="single"/>
        </w:rPr>
      </w:pPr>
      <w:r w:rsidRPr="00C14065">
        <w:rPr>
          <w:b/>
          <w:i/>
          <w:color w:val="002060"/>
          <w:sz w:val="48"/>
          <w:szCs w:val="44"/>
          <w:highlight w:val="yellow"/>
          <w:u w:val="single"/>
        </w:rPr>
        <w:t>Что делать, если ребенок начал ходить в детский сад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1.Установите тесный контакт с работниками детского сада.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2.Приучайте ребенка к детскому саду постепенно.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3.Не оставляйте ребенка в саду более чем на 8 часов.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4.Сообщите воспитателям о привычках и склонностях ребенка.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5.С 4-го по 10-й  день лучше сделать перерыв в посещении детского сада.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6.Поддерживайте дома спокойную обстановку.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7.не перегру</w:t>
      </w:r>
      <w:r w:rsidR="002D66C1" w:rsidRPr="00C14065">
        <w:rPr>
          <w:rFonts w:asciiTheme="minorHAnsi" w:hAnsiTheme="minorHAnsi" w:cstheme="minorHAnsi"/>
          <w:b/>
          <w:sz w:val="40"/>
          <w:szCs w:val="40"/>
        </w:rPr>
        <w:t>жайте ребенка новой информацией.</w:t>
      </w:r>
    </w:p>
    <w:p w:rsidR="002D66C1" w:rsidRPr="00C14065" w:rsidRDefault="002D66C1" w:rsidP="009542F5">
      <w:pPr>
        <w:rPr>
          <w:rFonts w:asciiTheme="minorHAnsi" w:hAnsiTheme="minorHAnsi" w:cstheme="minorHAnsi"/>
          <w:b/>
          <w:sz w:val="40"/>
          <w:szCs w:val="40"/>
        </w:rPr>
      </w:pP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8.Будьте внимательны к ребенку, заботливы и терпеливы.</w:t>
      </w:r>
      <w:r w:rsidR="00782CDE" w:rsidRPr="00C14065">
        <w:rPr>
          <w:rFonts w:asciiTheme="minorHAnsi" w:hAnsiTheme="minorHAnsi" w:cstheme="minorHAnsi"/>
          <w:b/>
          <w:noProof/>
          <w:sz w:val="40"/>
          <w:szCs w:val="40"/>
        </w:rPr>
        <w:t xml:space="preserve"> </w:t>
      </w:r>
    </w:p>
    <w:p w:rsidR="009542F5" w:rsidRPr="004E2077" w:rsidRDefault="002D66C1" w:rsidP="009542F5">
      <w:pPr>
        <w:rPr>
          <w:b/>
          <w:color w:val="000000" w:themeColor="text1"/>
          <w:sz w:val="72"/>
          <w:szCs w:val="72"/>
        </w:rPr>
      </w:pPr>
      <w:r w:rsidRPr="002D66C1">
        <w:rPr>
          <w:b/>
          <w:color w:val="000000" w:themeColor="text1"/>
          <w:sz w:val="56"/>
          <w:szCs w:val="56"/>
        </w:rPr>
        <w:lastRenderedPageBreak/>
        <w:t xml:space="preserve">                         </w:t>
      </w:r>
      <w:r w:rsidRPr="004E2077">
        <w:rPr>
          <w:b/>
          <w:color w:val="000000" w:themeColor="text1"/>
          <w:sz w:val="72"/>
          <w:szCs w:val="72"/>
        </w:rPr>
        <w:t>Что делать, если:</w:t>
      </w:r>
    </w:p>
    <w:p w:rsidR="002D66C1" w:rsidRPr="00C14065" w:rsidRDefault="002D66C1" w:rsidP="002D66C1">
      <w:pPr>
        <w:rPr>
          <w:b/>
          <w:color w:val="002060"/>
          <w:sz w:val="72"/>
          <w:szCs w:val="72"/>
        </w:rPr>
      </w:pPr>
      <w:r w:rsidRPr="004E2077">
        <w:rPr>
          <w:b/>
          <w:color w:val="000000" w:themeColor="text1"/>
          <w:sz w:val="72"/>
          <w:szCs w:val="72"/>
        </w:rPr>
        <w:t xml:space="preserve">      </w:t>
      </w:r>
      <w:r w:rsidR="004E2077">
        <w:rPr>
          <w:b/>
          <w:noProof/>
          <w:color w:val="000000" w:themeColor="text1"/>
          <w:sz w:val="72"/>
          <w:szCs w:val="72"/>
        </w:rPr>
        <w:drawing>
          <wp:inline distT="0" distB="0" distL="0" distR="0">
            <wp:extent cx="800100" cy="1066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shki-deti-61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077">
        <w:rPr>
          <w:b/>
          <w:color w:val="000000" w:themeColor="text1"/>
          <w:sz w:val="72"/>
          <w:szCs w:val="72"/>
        </w:rPr>
        <w:t xml:space="preserve">         </w:t>
      </w:r>
      <w:r w:rsidR="009542F5" w:rsidRPr="00C14065">
        <w:rPr>
          <w:b/>
          <w:i/>
          <w:color w:val="002060"/>
          <w:sz w:val="56"/>
          <w:szCs w:val="56"/>
        </w:rPr>
        <w:t xml:space="preserve">Что делать, если </w:t>
      </w:r>
      <w:r w:rsidRPr="00C14065">
        <w:rPr>
          <w:b/>
          <w:i/>
          <w:color w:val="002060"/>
          <w:sz w:val="56"/>
          <w:szCs w:val="56"/>
        </w:rPr>
        <w:t xml:space="preserve">                                      </w:t>
      </w:r>
    </w:p>
    <w:p w:rsidR="009542F5" w:rsidRPr="00C14065" w:rsidRDefault="002D66C1" w:rsidP="009542F5">
      <w:pPr>
        <w:rPr>
          <w:b/>
          <w:i/>
          <w:color w:val="002060"/>
          <w:sz w:val="56"/>
          <w:szCs w:val="56"/>
        </w:rPr>
      </w:pPr>
      <w:r w:rsidRPr="00C14065">
        <w:rPr>
          <w:b/>
          <w:i/>
          <w:color w:val="002060"/>
          <w:sz w:val="56"/>
          <w:szCs w:val="56"/>
        </w:rPr>
        <w:t xml:space="preserve">                   Если ребенок плачет при        расставании с родителями:</w:t>
      </w:r>
      <w:r w:rsidR="009542F5" w:rsidRPr="00C14065">
        <w:rPr>
          <w:b/>
          <w:i/>
          <w:color w:val="002060"/>
          <w:sz w:val="56"/>
          <w:szCs w:val="56"/>
        </w:rPr>
        <w:t xml:space="preserve"> </w:t>
      </w:r>
      <w:r w:rsidRPr="00C14065">
        <w:rPr>
          <w:b/>
          <w:i/>
          <w:color w:val="002060"/>
          <w:sz w:val="56"/>
          <w:szCs w:val="56"/>
        </w:rPr>
        <w:t xml:space="preserve">              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1. Рассказывайте ребенку, что ждет его в детском саду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2. Будьте спокойны, не проявляйте перед ребенком своего беспокойства.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3. Дайте ребенку с собой любимую игрушка или какой-то домашний предмет.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4. Принесите в группу свою фотографию.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 xml:space="preserve">5. Придумайте и отрепетируйте несколько разных способов прощания 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 xml:space="preserve">   (например, воздушный поцелуй, поглаживание  по спинке).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6.  Будьте внимательны к ребенку, когда забираете его из детского сада.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7. После детского сада погуляйте с ребенком в парке, на детской площадке.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 xml:space="preserve">  дайте ребенку возможность поиграть в подвижные игры.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8. Устройте семейный праздник вечером.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9. Демонстрируйте ребенку свою любовь и заботу.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sz w:val="40"/>
          <w:szCs w:val="40"/>
        </w:rPr>
      </w:pPr>
      <w:r w:rsidRPr="00C14065">
        <w:rPr>
          <w:rFonts w:asciiTheme="minorHAnsi" w:hAnsiTheme="minorHAnsi" w:cstheme="minorHAnsi"/>
          <w:b/>
          <w:sz w:val="40"/>
          <w:szCs w:val="40"/>
        </w:rPr>
        <w:t>10. Будьте терпеливы.</w:t>
      </w:r>
    </w:p>
    <w:p w:rsidR="009542F5" w:rsidRPr="00C14065" w:rsidRDefault="009542F5" w:rsidP="009542F5">
      <w:pPr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:rsidR="004E2077" w:rsidRDefault="004E2077" w:rsidP="009542F5">
      <w:pPr>
        <w:rPr>
          <w:b/>
          <w:color w:val="FF0000"/>
          <w:sz w:val="40"/>
          <w:szCs w:val="40"/>
        </w:rPr>
      </w:pPr>
    </w:p>
    <w:p w:rsidR="004E2077" w:rsidRDefault="004E2077" w:rsidP="009542F5">
      <w:pPr>
        <w:rPr>
          <w:b/>
          <w:color w:val="FF0000"/>
          <w:sz w:val="40"/>
          <w:szCs w:val="40"/>
        </w:rPr>
      </w:pPr>
    </w:p>
    <w:p w:rsidR="004E2077" w:rsidRPr="00C14065" w:rsidRDefault="004E2077" w:rsidP="009542F5">
      <w:pPr>
        <w:rPr>
          <w:b/>
          <w:i/>
          <w:color w:val="002060"/>
          <w:sz w:val="52"/>
          <w:szCs w:val="52"/>
        </w:rPr>
      </w:pPr>
      <w:r w:rsidRPr="00C14065">
        <w:rPr>
          <w:b/>
          <w:i/>
          <w:color w:val="002060"/>
          <w:sz w:val="52"/>
          <w:szCs w:val="52"/>
        </w:rPr>
        <w:t xml:space="preserve">      </w:t>
      </w:r>
      <w:r w:rsidR="009542F5" w:rsidRPr="00C14065">
        <w:rPr>
          <w:b/>
          <w:i/>
          <w:color w:val="002060"/>
          <w:sz w:val="52"/>
          <w:szCs w:val="52"/>
        </w:rPr>
        <w:t>Что делать, если ребенок не хочет</w:t>
      </w:r>
    </w:p>
    <w:p w:rsidR="009542F5" w:rsidRPr="00C14065" w:rsidRDefault="009542F5" w:rsidP="009542F5">
      <w:pPr>
        <w:rPr>
          <w:b/>
          <w:i/>
          <w:color w:val="002060"/>
          <w:sz w:val="52"/>
          <w:szCs w:val="52"/>
        </w:rPr>
      </w:pPr>
      <w:r w:rsidRPr="00C14065">
        <w:rPr>
          <w:b/>
          <w:i/>
          <w:color w:val="002060"/>
          <w:sz w:val="52"/>
          <w:szCs w:val="52"/>
        </w:rPr>
        <w:t xml:space="preserve"> </w:t>
      </w:r>
      <w:r w:rsidR="004E2077" w:rsidRPr="00C14065">
        <w:rPr>
          <w:b/>
          <w:i/>
          <w:color w:val="002060"/>
          <w:sz w:val="52"/>
          <w:szCs w:val="52"/>
        </w:rPr>
        <w:t xml:space="preserve">            </w:t>
      </w:r>
      <w:r w:rsidRPr="00C14065">
        <w:rPr>
          <w:b/>
          <w:i/>
          <w:color w:val="002060"/>
          <w:sz w:val="52"/>
          <w:szCs w:val="52"/>
        </w:rPr>
        <w:t>спать</w:t>
      </w:r>
      <w:r w:rsidR="004E2077" w:rsidRPr="00C14065">
        <w:rPr>
          <w:b/>
          <w:i/>
          <w:color w:val="002060"/>
          <w:sz w:val="52"/>
          <w:szCs w:val="52"/>
        </w:rPr>
        <w:t>:</w:t>
      </w:r>
    </w:p>
    <w:p w:rsidR="009542F5" w:rsidRPr="00C14065" w:rsidRDefault="009542F5" w:rsidP="009542F5">
      <w:pPr>
        <w:rPr>
          <w:b/>
          <w:color w:val="002060"/>
          <w:sz w:val="52"/>
          <w:szCs w:val="52"/>
        </w:rPr>
      </w:pPr>
    </w:p>
    <w:p w:rsidR="009542F5" w:rsidRPr="004E2077" w:rsidRDefault="004E2077" w:rsidP="009542F5">
      <w:pPr>
        <w:rPr>
          <w:b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 wp14:anchorId="14B58024" wp14:editId="1201AAB1">
            <wp:extent cx="781050" cy="942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a-858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2F5" w:rsidRPr="004E2077">
        <w:rPr>
          <w:b/>
          <w:sz w:val="40"/>
          <w:szCs w:val="40"/>
        </w:rPr>
        <w:t>1. Замечайте первые признаки переутомления (капризничает, трет глаза, зевает).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2. Переключайте ребенка на спокойные игры (например, совместное рисование, сочинение историй), попросите ребенка говорить шепотом, чтобы « не разбудить игрушки».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3. Во время вечернего туалета дайте ребенку  возможность поиграть с водой</w:t>
      </w:r>
      <w:r w:rsidR="004E2077">
        <w:rPr>
          <w:b/>
          <w:sz w:val="40"/>
          <w:szCs w:val="40"/>
        </w:rPr>
        <w:t>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4. Оставайтесь спокойным, не впадайте в ярость от непослушания ребенка.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5. Погладьте ребенка  перед сном, сделайте массаж.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6. Спойте ребенку песенку.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  <w:r w:rsidRPr="004E2077">
        <w:rPr>
          <w:b/>
          <w:sz w:val="40"/>
          <w:szCs w:val="40"/>
        </w:rPr>
        <w:t>7. Пообщайтесь с ребенком, поговорите с ним, почитайте книгу.</w:t>
      </w: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4E2077" w:rsidRDefault="009542F5" w:rsidP="009542F5">
      <w:pPr>
        <w:rPr>
          <w:b/>
          <w:sz w:val="40"/>
          <w:szCs w:val="40"/>
        </w:rPr>
      </w:pPr>
    </w:p>
    <w:p w:rsidR="009542F5" w:rsidRPr="009542F5" w:rsidRDefault="009542F5" w:rsidP="009542F5">
      <w:pPr>
        <w:rPr>
          <w:b/>
          <w:color w:val="FF0000"/>
          <w:sz w:val="40"/>
          <w:szCs w:val="40"/>
        </w:rPr>
      </w:pPr>
    </w:p>
    <w:p w:rsidR="009542F5" w:rsidRPr="009542F5" w:rsidRDefault="009542F5" w:rsidP="009542F5">
      <w:pPr>
        <w:rPr>
          <w:b/>
          <w:color w:val="FF0000"/>
          <w:sz w:val="40"/>
          <w:szCs w:val="40"/>
        </w:rPr>
      </w:pPr>
    </w:p>
    <w:p w:rsidR="004E2077" w:rsidRDefault="004E2077" w:rsidP="009542F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</w:t>
      </w:r>
    </w:p>
    <w:p w:rsidR="004E2077" w:rsidRPr="00C14065" w:rsidRDefault="003E371D" w:rsidP="009542F5">
      <w:pPr>
        <w:rPr>
          <w:b/>
          <w:noProof/>
          <w:color w:val="00206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t xml:space="preserve">      </w:t>
      </w:r>
      <w:r w:rsidR="002102A0">
        <w:rPr>
          <w:b/>
          <w:noProof/>
          <w:color w:val="FF0000"/>
          <w:sz w:val="40"/>
          <w:szCs w:val="40"/>
        </w:rPr>
        <w:drawing>
          <wp:inline distT="0" distB="0" distL="0" distR="0" wp14:anchorId="69138DC6" wp14:editId="2E32E476">
            <wp:extent cx="1447800" cy="1447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 играет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2F5" w:rsidRPr="00C14065">
        <w:rPr>
          <w:b/>
          <w:i/>
          <w:color w:val="002060"/>
          <w:sz w:val="72"/>
          <w:szCs w:val="72"/>
        </w:rPr>
        <w:t>Что делать</w:t>
      </w:r>
      <w:r w:rsidR="009542F5" w:rsidRPr="00C14065">
        <w:rPr>
          <w:b/>
          <w:i/>
          <w:color w:val="002060"/>
          <w:sz w:val="52"/>
          <w:szCs w:val="52"/>
        </w:rPr>
        <w:t xml:space="preserve">, </w:t>
      </w:r>
    </w:p>
    <w:p w:rsidR="009542F5" w:rsidRPr="00C14065" w:rsidRDefault="004E2077" w:rsidP="009542F5">
      <w:pPr>
        <w:rPr>
          <w:b/>
          <w:i/>
          <w:color w:val="002060"/>
          <w:sz w:val="52"/>
          <w:szCs w:val="52"/>
        </w:rPr>
      </w:pPr>
      <w:r w:rsidRPr="00C14065">
        <w:rPr>
          <w:b/>
          <w:i/>
          <w:color w:val="002060"/>
          <w:sz w:val="52"/>
          <w:szCs w:val="52"/>
        </w:rPr>
        <w:t xml:space="preserve">                       </w:t>
      </w:r>
      <w:r w:rsidR="009542F5" w:rsidRPr="00C14065">
        <w:rPr>
          <w:b/>
          <w:i/>
          <w:color w:val="002060"/>
          <w:sz w:val="52"/>
          <w:szCs w:val="52"/>
        </w:rPr>
        <w:t xml:space="preserve">если ребенок </w:t>
      </w:r>
      <w:r w:rsidRPr="00C14065">
        <w:rPr>
          <w:b/>
          <w:i/>
          <w:color w:val="002060"/>
          <w:sz w:val="52"/>
          <w:szCs w:val="52"/>
        </w:rPr>
        <w:t xml:space="preserve"> </w:t>
      </w:r>
      <w:r w:rsidR="009542F5" w:rsidRPr="00C14065">
        <w:rPr>
          <w:b/>
          <w:i/>
          <w:color w:val="002060"/>
          <w:sz w:val="52"/>
          <w:szCs w:val="52"/>
        </w:rPr>
        <w:t xml:space="preserve">не </w:t>
      </w:r>
      <w:r w:rsidRPr="00C14065">
        <w:rPr>
          <w:b/>
          <w:i/>
          <w:color w:val="002060"/>
          <w:sz w:val="52"/>
          <w:szCs w:val="52"/>
        </w:rPr>
        <w:t xml:space="preserve">  </w:t>
      </w:r>
      <w:r w:rsidR="009542F5" w:rsidRPr="00C14065">
        <w:rPr>
          <w:b/>
          <w:i/>
          <w:color w:val="002060"/>
          <w:sz w:val="52"/>
          <w:szCs w:val="52"/>
        </w:rPr>
        <w:t xml:space="preserve">хочет </w:t>
      </w:r>
      <w:r w:rsidRPr="00C14065">
        <w:rPr>
          <w:b/>
          <w:i/>
          <w:color w:val="002060"/>
          <w:sz w:val="52"/>
          <w:szCs w:val="52"/>
        </w:rPr>
        <w:t xml:space="preserve">                         </w:t>
      </w:r>
      <w:r w:rsidR="009542F5" w:rsidRPr="00C14065">
        <w:rPr>
          <w:b/>
          <w:i/>
          <w:color w:val="002060"/>
          <w:sz w:val="52"/>
          <w:szCs w:val="52"/>
        </w:rPr>
        <w:t>убирать за собой игрушки</w:t>
      </w:r>
    </w:p>
    <w:p w:rsidR="009542F5" w:rsidRPr="00C14065" w:rsidRDefault="009542F5" w:rsidP="009542F5">
      <w:pPr>
        <w:rPr>
          <w:b/>
          <w:i/>
          <w:color w:val="002060"/>
          <w:sz w:val="52"/>
          <w:szCs w:val="52"/>
        </w:rPr>
      </w:pPr>
    </w:p>
    <w:p w:rsidR="009542F5" w:rsidRPr="004E2077" w:rsidRDefault="009542F5" w:rsidP="009542F5">
      <w:pPr>
        <w:rPr>
          <w:b/>
          <w:i/>
          <w:color w:val="FF0000"/>
          <w:sz w:val="52"/>
          <w:szCs w:val="52"/>
        </w:rPr>
      </w:pP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1. Твердо решите для себя, необходимо ли это.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2. Будьте примером для ребенка, убирайте за собой вещи.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3. Убирайте игрушки вместе.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4. Убирая игрушки, разговаривайте с ребенком, объясняя ему смысл происходящего.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5. Формулируйте просьбу убрать игрушки доброжелательно.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 xml:space="preserve">  не приказывайте.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6. Сделайте уборку игрушек ритуалом перед укладыванием ребенка спать.</w:t>
      </w:r>
    </w:p>
    <w:p w:rsidR="009542F5" w:rsidRPr="003E371D" w:rsidRDefault="009542F5" w:rsidP="009542F5">
      <w:pPr>
        <w:rPr>
          <w:b/>
          <w:sz w:val="40"/>
          <w:szCs w:val="40"/>
        </w:rPr>
      </w:pPr>
      <w:r w:rsidRPr="003E371D">
        <w:rPr>
          <w:b/>
          <w:sz w:val="40"/>
          <w:szCs w:val="40"/>
        </w:rPr>
        <w:t>7. Учитывайте возраст и возможности ребенка.</w:t>
      </w:r>
    </w:p>
    <w:p w:rsidR="009542F5" w:rsidRPr="003E371D" w:rsidRDefault="009542F5" w:rsidP="009542F5">
      <w:pPr>
        <w:rPr>
          <w:b/>
          <w:sz w:val="40"/>
          <w:szCs w:val="40"/>
        </w:rPr>
      </w:pPr>
    </w:p>
    <w:p w:rsidR="003E371D" w:rsidRDefault="003E371D" w:rsidP="003E371D">
      <w:pPr>
        <w:rPr>
          <w:b/>
          <w:bCs/>
          <w:i/>
          <w:iCs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 xml:space="preserve">             </w:t>
      </w:r>
    </w:p>
    <w:p w:rsidR="00584C2E" w:rsidRDefault="00584C2E" w:rsidP="003E371D">
      <w:pPr>
        <w:rPr>
          <w:b/>
          <w:bCs/>
          <w:i/>
          <w:iCs/>
          <w:color w:val="002060"/>
          <w:sz w:val="52"/>
          <w:szCs w:val="52"/>
        </w:rPr>
      </w:pPr>
    </w:p>
    <w:p w:rsidR="003E371D" w:rsidRPr="00C14065" w:rsidRDefault="003E371D" w:rsidP="003E371D">
      <w:pPr>
        <w:rPr>
          <w:b/>
          <w:color w:val="002060"/>
          <w:sz w:val="96"/>
          <w:szCs w:val="96"/>
        </w:rPr>
      </w:pPr>
      <w:r w:rsidRPr="00C14065">
        <w:rPr>
          <w:b/>
          <w:bCs/>
          <w:i/>
          <w:iCs/>
          <w:color w:val="002060"/>
          <w:sz w:val="52"/>
          <w:szCs w:val="52"/>
        </w:rPr>
        <w:lastRenderedPageBreak/>
        <w:t xml:space="preserve">Как справиться с капризами                    </w:t>
      </w:r>
      <w:r w:rsidRPr="00C14065">
        <w:rPr>
          <w:b/>
          <w:bCs/>
          <w:i/>
          <w:iCs/>
          <w:noProof/>
          <w:color w:val="002060"/>
          <w:sz w:val="52"/>
          <w:szCs w:val="52"/>
        </w:rPr>
        <w:t xml:space="preserve">           </w:t>
      </w:r>
      <w:r w:rsidRPr="00C14065">
        <w:rPr>
          <w:b/>
          <w:bCs/>
          <w:i/>
          <w:iCs/>
          <w:color w:val="002060"/>
          <w:sz w:val="52"/>
          <w:szCs w:val="52"/>
        </w:rPr>
        <w:t xml:space="preserve">ребенка при расставании с  родителями?   </w:t>
      </w:r>
    </w:p>
    <w:p w:rsidR="003E371D" w:rsidRPr="00584C2E" w:rsidRDefault="003E371D" w:rsidP="00782CDE">
      <w:pPr>
        <w:rPr>
          <w:b/>
          <w:bCs/>
          <w:sz w:val="44"/>
          <w:szCs w:val="44"/>
        </w:rPr>
      </w:pPr>
      <w:r w:rsidRPr="00C14065">
        <w:rPr>
          <w:b/>
          <w:bCs/>
          <w:i/>
          <w:iCs/>
          <w:color w:val="002060"/>
          <w:sz w:val="52"/>
          <w:szCs w:val="52"/>
        </w:rPr>
        <w:t xml:space="preserve">                               Почему он плачет?                         </w:t>
      </w:r>
      <w:r>
        <w:rPr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 wp14:anchorId="09B504C2" wp14:editId="00843D8E">
            <wp:extent cx="2219325" cy="1619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зы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CDE">
        <w:rPr>
          <w:b/>
          <w:bCs/>
          <w:sz w:val="48"/>
          <w:szCs w:val="48"/>
        </w:rPr>
        <w:t>1.</w:t>
      </w:r>
      <w:r w:rsidR="00782CDE" w:rsidRPr="00F15F37">
        <w:rPr>
          <w:b/>
          <w:bCs/>
          <w:sz w:val="44"/>
          <w:szCs w:val="44"/>
        </w:rPr>
        <w:t>Плач ребенка при расставании – это эмоциональная разрядка, по-другому они не научились снимать нервное напряжение.</w:t>
      </w:r>
    </w:p>
    <w:p w:rsidR="003E371D" w:rsidRDefault="00782CDE" w:rsidP="00782C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2.Слезы ребенка – это единственный способ, которым ребенок может показать, что он БЕСПОКОИТСЯ.</w:t>
      </w:r>
    </w:p>
    <w:p w:rsidR="003E371D" w:rsidRDefault="00782CDE" w:rsidP="00782C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3.Ребенок «разговаривает» слезами.</w:t>
      </w:r>
    </w:p>
    <w:p w:rsidR="003E371D" w:rsidRDefault="00782CDE" w:rsidP="00782C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4.Эта сцена - для того, чтобы </w:t>
      </w:r>
      <w:r w:rsidRPr="008312C4">
        <w:rPr>
          <w:b/>
          <w:bCs/>
          <w:sz w:val="52"/>
          <w:szCs w:val="52"/>
        </w:rPr>
        <w:t xml:space="preserve">освободиться </w:t>
      </w:r>
      <w:r>
        <w:rPr>
          <w:b/>
          <w:bCs/>
          <w:sz w:val="44"/>
          <w:szCs w:val="44"/>
        </w:rPr>
        <w:t xml:space="preserve">от своей тревоги и передать ее маме. </w:t>
      </w:r>
    </w:p>
    <w:p w:rsidR="00782CDE" w:rsidRDefault="00782CDE" w:rsidP="00782C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5.Печаль и тревога ребенка говорит о том, что ваш малыш становится взрослее и понимает, что прощание – это грусть.</w:t>
      </w: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584C2E" w:rsidRDefault="00584C2E" w:rsidP="00782CDE">
      <w:pPr>
        <w:rPr>
          <w:b/>
          <w:bCs/>
          <w:i/>
          <w:iCs/>
          <w:color w:val="0000FF"/>
          <w:sz w:val="48"/>
          <w:szCs w:val="48"/>
        </w:rPr>
      </w:pPr>
    </w:p>
    <w:p w:rsidR="00782CDE" w:rsidRPr="009129A9" w:rsidRDefault="00782CDE" w:rsidP="00782CDE">
      <w:pPr>
        <w:rPr>
          <w:b/>
          <w:bCs/>
          <w:color w:val="0000FF"/>
          <w:sz w:val="44"/>
          <w:szCs w:val="44"/>
        </w:rPr>
      </w:pPr>
      <w:bookmarkStart w:id="0" w:name="_GoBack"/>
      <w:bookmarkEnd w:id="0"/>
      <w:r w:rsidRPr="009129A9">
        <w:rPr>
          <w:b/>
          <w:bCs/>
          <w:i/>
          <w:iCs/>
          <w:color w:val="0000FF"/>
          <w:sz w:val="48"/>
          <w:szCs w:val="48"/>
        </w:rPr>
        <w:lastRenderedPageBreak/>
        <w:t>Ребенок  хочет:</w:t>
      </w:r>
      <w:r w:rsidRPr="009129A9">
        <w:rPr>
          <w:b/>
          <w:bCs/>
          <w:color w:val="0000FF"/>
          <w:sz w:val="44"/>
          <w:szCs w:val="44"/>
        </w:rPr>
        <w:t xml:space="preserve"> </w:t>
      </w:r>
    </w:p>
    <w:p w:rsidR="00C14065" w:rsidRPr="00584C2E" w:rsidRDefault="00782CDE" w:rsidP="00782CDE">
      <w:pPr>
        <w:pStyle w:val="a9"/>
        <w:numPr>
          <w:ilvl w:val="0"/>
          <w:numId w:val="2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знать, куда уходит мама;</w:t>
      </w:r>
    </w:p>
    <w:p w:rsidR="00584C2E" w:rsidRDefault="00782CDE" w:rsidP="00584C2E">
      <w:pPr>
        <w:pStyle w:val="a9"/>
        <w:numPr>
          <w:ilvl w:val="0"/>
          <w:numId w:val="2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знать, когда она придет;</w:t>
      </w:r>
    </w:p>
    <w:p w:rsidR="00782CDE" w:rsidRPr="00C14065" w:rsidRDefault="00782CDE" w:rsidP="00C14065">
      <w:pPr>
        <w:pStyle w:val="a9"/>
        <w:numPr>
          <w:ilvl w:val="0"/>
          <w:numId w:val="2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быть уверенным, что с ней ничего не случиться.</w:t>
      </w:r>
    </w:p>
    <w:p w:rsidR="00782CDE" w:rsidRPr="00C14065" w:rsidRDefault="00782CDE" w:rsidP="00782CDE">
      <w:pPr>
        <w:rPr>
          <w:b/>
          <w:bCs/>
          <w:i/>
          <w:sz w:val="44"/>
          <w:szCs w:val="44"/>
        </w:rPr>
      </w:pPr>
    </w:p>
    <w:p w:rsidR="00782CDE" w:rsidRPr="009129A9" w:rsidRDefault="00782CDE" w:rsidP="00782CDE">
      <w:pPr>
        <w:rPr>
          <w:b/>
          <w:bCs/>
          <w:i/>
          <w:iCs/>
          <w:color w:val="0000FF"/>
          <w:sz w:val="48"/>
          <w:szCs w:val="48"/>
        </w:rPr>
      </w:pPr>
      <w:r w:rsidRPr="009129A9">
        <w:rPr>
          <w:b/>
          <w:bCs/>
          <w:i/>
          <w:iCs/>
          <w:color w:val="0000FF"/>
          <w:sz w:val="48"/>
          <w:szCs w:val="48"/>
        </w:rPr>
        <w:t>Взрослый хочет:</w:t>
      </w:r>
    </w:p>
    <w:p w:rsidR="00782CDE" w:rsidRPr="00C14065" w:rsidRDefault="00782CDE" w:rsidP="00C14065">
      <w:pPr>
        <w:pStyle w:val="a9"/>
        <w:numPr>
          <w:ilvl w:val="0"/>
          <w:numId w:val="3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обеспечить безопасность ребенка;</w:t>
      </w:r>
    </w:p>
    <w:p w:rsidR="00C14065" w:rsidRPr="00C14065" w:rsidRDefault="00C14065" w:rsidP="00782CDE">
      <w:pPr>
        <w:rPr>
          <w:b/>
          <w:bCs/>
          <w:i/>
          <w:sz w:val="44"/>
          <w:szCs w:val="44"/>
        </w:rPr>
      </w:pPr>
    </w:p>
    <w:p w:rsidR="00782CDE" w:rsidRPr="00C14065" w:rsidRDefault="00782CDE" w:rsidP="00C14065">
      <w:pPr>
        <w:pStyle w:val="a9"/>
        <w:numPr>
          <w:ilvl w:val="0"/>
          <w:numId w:val="3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не опоздать туда, куду идет;</w:t>
      </w:r>
    </w:p>
    <w:p w:rsidR="00C14065" w:rsidRPr="00C14065" w:rsidRDefault="00C14065" w:rsidP="00782CDE">
      <w:pPr>
        <w:rPr>
          <w:b/>
          <w:bCs/>
          <w:i/>
          <w:sz w:val="44"/>
          <w:szCs w:val="44"/>
        </w:rPr>
      </w:pPr>
    </w:p>
    <w:p w:rsidR="00782CDE" w:rsidRPr="00C14065" w:rsidRDefault="00782CDE" w:rsidP="00C14065">
      <w:pPr>
        <w:pStyle w:val="a9"/>
        <w:numPr>
          <w:ilvl w:val="0"/>
          <w:numId w:val="3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оставить ребенка в хорошем  настроении;</w:t>
      </w:r>
    </w:p>
    <w:p w:rsidR="00C14065" w:rsidRPr="00C14065" w:rsidRDefault="00C14065" w:rsidP="00782CDE">
      <w:pPr>
        <w:rPr>
          <w:b/>
          <w:bCs/>
          <w:i/>
          <w:sz w:val="44"/>
          <w:szCs w:val="44"/>
        </w:rPr>
      </w:pPr>
    </w:p>
    <w:p w:rsidR="00782CDE" w:rsidRPr="00C14065" w:rsidRDefault="00782CDE" w:rsidP="00C14065">
      <w:pPr>
        <w:pStyle w:val="a9"/>
        <w:numPr>
          <w:ilvl w:val="0"/>
          <w:numId w:val="3"/>
        </w:numPr>
        <w:rPr>
          <w:b/>
          <w:bCs/>
          <w:i/>
          <w:sz w:val="44"/>
          <w:szCs w:val="44"/>
        </w:rPr>
      </w:pPr>
      <w:r w:rsidRPr="00C14065">
        <w:rPr>
          <w:b/>
          <w:bCs/>
          <w:i/>
          <w:sz w:val="44"/>
          <w:szCs w:val="44"/>
        </w:rPr>
        <w:t>вернувшись, увидеть радость встречи в глазах своего малыша.</w:t>
      </w:r>
    </w:p>
    <w:p w:rsidR="00782CDE" w:rsidRPr="00C14065" w:rsidRDefault="00782CDE" w:rsidP="00782CDE">
      <w:pPr>
        <w:rPr>
          <w:b/>
          <w:bCs/>
          <w:i/>
          <w:iCs/>
          <w:color w:val="002060"/>
          <w:sz w:val="56"/>
          <w:szCs w:val="56"/>
        </w:rPr>
      </w:pPr>
      <w:r w:rsidRPr="00C14065">
        <w:rPr>
          <w:b/>
          <w:bCs/>
          <w:i/>
          <w:iCs/>
          <w:color w:val="002060"/>
          <w:sz w:val="56"/>
          <w:szCs w:val="56"/>
        </w:rPr>
        <w:t>Как совместить эти пожелания в одной стратегии.</w:t>
      </w:r>
    </w:p>
    <w:p w:rsidR="00782CDE" w:rsidRPr="009129A9" w:rsidRDefault="00782CDE" w:rsidP="00782CDE">
      <w:pPr>
        <w:rPr>
          <w:b/>
          <w:bCs/>
          <w:i/>
          <w:iCs/>
          <w:color w:val="33CCCC"/>
          <w:sz w:val="44"/>
          <w:szCs w:val="44"/>
        </w:rPr>
      </w:pPr>
    </w:p>
    <w:p w:rsidR="00782CDE" w:rsidRPr="00C14065" w:rsidRDefault="00782CDE" w:rsidP="00C14065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 xml:space="preserve">Чтобы не опаздывать и иметь возможность попрощаться с ребенком, </w:t>
      </w:r>
      <w:r w:rsidR="00C14065" w:rsidRPr="00C14065">
        <w:rPr>
          <w:rFonts w:asciiTheme="minorHAnsi" w:hAnsiTheme="minorHAnsi" w:cstheme="minorHAnsi"/>
          <w:b/>
          <w:bCs/>
          <w:sz w:val="44"/>
          <w:szCs w:val="44"/>
        </w:rPr>
        <w:t>соберитесь на 5-10 минут раньше.</w:t>
      </w:r>
    </w:p>
    <w:p w:rsidR="00C14065" w:rsidRPr="00C14065" w:rsidRDefault="00C14065" w:rsidP="00782CDE">
      <w:pPr>
        <w:rPr>
          <w:rFonts w:asciiTheme="minorHAnsi" w:hAnsiTheme="minorHAnsi" w:cstheme="minorHAnsi"/>
          <w:b/>
          <w:bCs/>
          <w:sz w:val="44"/>
          <w:szCs w:val="44"/>
        </w:rPr>
      </w:pPr>
    </w:p>
    <w:p w:rsidR="00782CDE" w:rsidRPr="00C14065" w:rsidRDefault="00782CDE" w:rsidP="00C14065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bCs/>
          <w:sz w:val="44"/>
          <w:szCs w:val="44"/>
        </w:rPr>
      </w:pPr>
      <w:proofErr w:type="gramStart"/>
      <w:r w:rsidRPr="00C14065">
        <w:rPr>
          <w:rFonts w:asciiTheme="minorHAnsi" w:hAnsiTheme="minorHAnsi" w:cstheme="minorHAnsi"/>
          <w:b/>
          <w:bCs/>
          <w:sz w:val="44"/>
          <w:szCs w:val="44"/>
        </w:rPr>
        <w:t>Скажите честно ребенку, куда и зачем вы идете (только очень просто, например:</w:t>
      </w:r>
      <w:proofErr w:type="gramEnd"/>
      <w:r w:rsidRPr="00C14065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gramStart"/>
      <w:r w:rsidRPr="00C14065">
        <w:rPr>
          <w:rFonts w:asciiTheme="minorHAnsi" w:hAnsiTheme="minorHAnsi" w:cstheme="minorHAnsi"/>
          <w:b/>
          <w:bCs/>
          <w:sz w:val="44"/>
          <w:szCs w:val="44"/>
        </w:rPr>
        <w:t>«Я иду к т. Лене пить чай»).</w:t>
      </w:r>
      <w:proofErr w:type="gramEnd"/>
      <w:r w:rsidRPr="00C14065">
        <w:rPr>
          <w:rFonts w:asciiTheme="minorHAnsi" w:hAnsiTheme="minorHAnsi" w:cstheme="minorHAnsi"/>
          <w:b/>
          <w:bCs/>
          <w:sz w:val="44"/>
          <w:szCs w:val="44"/>
        </w:rPr>
        <w:t xml:space="preserve"> Не беспокойтесь, что ребенок не </w:t>
      </w:r>
      <w:r w:rsidRPr="00C14065">
        <w:rPr>
          <w:rFonts w:asciiTheme="minorHAnsi" w:hAnsiTheme="minorHAnsi" w:cstheme="minorHAnsi"/>
          <w:b/>
          <w:bCs/>
          <w:sz w:val="44"/>
          <w:szCs w:val="44"/>
        </w:rPr>
        <w:lastRenderedPageBreak/>
        <w:t>поймет слов: спокойная, открытая интонация подскажет ему, что, то место, куда идет мама, достаточно хорошее, и дело приятное.</w:t>
      </w:r>
    </w:p>
    <w:p w:rsidR="00782CDE" w:rsidRPr="00C14065" w:rsidRDefault="00782CDE" w:rsidP="00C14065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>Скажите точно малышу, когда вы вернетесь. Для этого не нужно говорить время по часам, можно сказать: «Я приду, когда ты покушаешь, поиграешь, поспишь». Ребенку приятнее конкретные описания событий, по которым он определит время.</w:t>
      </w:r>
    </w:p>
    <w:p w:rsidR="00782CDE" w:rsidRPr="00C14065" w:rsidRDefault="00782CDE" w:rsidP="00C14065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>Не сулите ребенку «призов» за то, что он вас отпускает.</w:t>
      </w:r>
    </w:p>
    <w:p w:rsidR="00782CDE" w:rsidRPr="00C14065" w:rsidRDefault="00782CDE" w:rsidP="00C14065">
      <w:pPr>
        <w:pStyle w:val="a9"/>
        <w:numPr>
          <w:ilvl w:val="0"/>
          <w:numId w:val="4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>Победить «сцены» при расставании помогут «ритуалы».</w:t>
      </w:r>
    </w:p>
    <w:p w:rsidR="00782CDE" w:rsidRPr="00C14065" w:rsidRDefault="00782CDE" w:rsidP="00782CDE">
      <w:pPr>
        <w:rPr>
          <w:rFonts w:asciiTheme="minorHAnsi" w:hAnsiTheme="minorHAnsi" w:cstheme="minorHAnsi"/>
          <w:b/>
          <w:bCs/>
          <w:sz w:val="44"/>
          <w:szCs w:val="44"/>
        </w:rPr>
      </w:pPr>
    </w:p>
    <w:p w:rsidR="00782CDE" w:rsidRPr="00C14065" w:rsidRDefault="00782CDE" w:rsidP="00782CDE">
      <w:pPr>
        <w:rPr>
          <w:rFonts w:asciiTheme="minorHAnsi" w:hAnsiTheme="minorHAnsi" w:cstheme="minorHAnsi"/>
          <w:b/>
          <w:bCs/>
          <w:sz w:val="44"/>
          <w:szCs w:val="44"/>
        </w:rPr>
      </w:pPr>
    </w:p>
    <w:p w:rsidR="00782CDE" w:rsidRPr="00C14065" w:rsidRDefault="00782CDE" w:rsidP="00782CDE">
      <w:pPr>
        <w:rPr>
          <w:rFonts w:asciiTheme="minorHAnsi" w:hAnsiTheme="minorHAnsi" w:cstheme="minorHAnsi"/>
          <w:b/>
          <w:bCs/>
          <w:color w:val="333399"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color w:val="333399"/>
          <w:sz w:val="44"/>
          <w:szCs w:val="44"/>
        </w:rPr>
        <w:t>Адаптация считается законченной, когда у ребенка нормализуется:</w:t>
      </w:r>
    </w:p>
    <w:p w:rsidR="00C14065" w:rsidRDefault="00782CDE" w:rsidP="00782CDE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 xml:space="preserve">питание, </w:t>
      </w:r>
    </w:p>
    <w:p w:rsidR="00C14065" w:rsidRDefault="00782CDE" w:rsidP="00782CDE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>туалет,</w:t>
      </w:r>
    </w:p>
    <w:p w:rsidR="00782CDE" w:rsidRPr="00C14065" w:rsidRDefault="00782CDE" w:rsidP="00782CDE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bCs/>
          <w:sz w:val="44"/>
          <w:szCs w:val="44"/>
        </w:rPr>
      </w:pPr>
      <w:r w:rsidRPr="00C14065">
        <w:rPr>
          <w:rFonts w:asciiTheme="minorHAnsi" w:hAnsiTheme="minorHAnsi" w:cstheme="minorHAnsi"/>
          <w:b/>
          <w:bCs/>
          <w:sz w:val="44"/>
          <w:szCs w:val="44"/>
        </w:rPr>
        <w:t xml:space="preserve"> сон.</w:t>
      </w:r>
    </w:p>
    <w:p w:rsidR="00782CDE" w:rsidRPr="00CF5C34" w:rsidRDefault="00782CDE" w:rsidP="00782CD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782CDE" w:rsidRPr="00CF5C34" w:rsidRDefault="00782CDE" w:rsidP="00782CDE">
      <w:pPr>
        <w:rPr>
          <w:b/>
          <w:bCs/>
          <w:sz w:val="44"/>
          <w:szCs w:val="44"/>
        </w:rPr>
      </w:pPr>
    </w:p>
    <w:p w:rsidR="00782CDE" w:rsidRPr="00CF5C34" w:rsidRDefault="00782CDE" w:rsidP="00782CDE">
      <w:pPr>
        <w:rPr>
          <w:b/>
          <w:bCs/>
          <w:sz w:val="44"/>
          <w:szCs w:val="44"/>
        </w:rPr>
      </w:pPr>
    </w:p>
    <w:p w:rsidR="00782CDE" w:rsidRPr="00D80306" w:rsidRDefault="00782CDE" w:rsidP="00782CDE">
      <w:pPr>
        <w:rPr>
          <w:b/>
          <w:bCs/>
          <w:sz w:val="44"/>
          <w:szCs w:val="44"/>
        </w:rPr>
      </w:pPr>
    </w:p>
    <w:p w:rsidR="00782CDE" w:rsidRPr="00D80306" w:rsidRDefault="00782CDE" w:rsidP="00782CDE">
      <w:pPr>
        <w:rPr>
          <w:b/>
          <w:bCs/>
          <w:sz w:val="44"/>
          <w:szCs w:val="44"/>
        </w:rPr>
      </w:pPr>
    </w:p>
    <w:p w:rsidR="00782CDE" w:rsidRPr="00D80306" w:rsidRDefault="00782CDE" w:rsidP="00782CDE">
      <w:pPr>
        <w:rPr>
          <w:b/>
          <w:bCs/>
          <w:sz w:val="44"/>
          <w:szCs w:val="44"/>
        </w:rPr>
      </w:pPr>
    </w:p>
    <w:p w:rsidR="00782CDE" w:rsidRDefault="00782CDE" w:rsidP="00782CDE">
      <w:pPr>
        <w:rPr>
          <w:sz w:val="28"/>
          <w:szCs w:val="28"/>
        </w:rPr>
      </w:pPr>
    </w:p>
    <w:p w:rsidR="009542F5" w:rsidRPr="009542F5" w:rsidRDefault="009542F5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                        </w:t>
      </w:r>
    </w:p>
    <w:sectPr w:rsidR="009542F5" w:rsidRPr="009542F5" w:rsidSect="002102A0">
      <w:headerReference w:type="default" r:id="rId14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E1" w:rsidRDefault="00CD1EE1" w:rsidP="002102A0">
      <w:r>
        <w:separator/>
      </w:r>
    </w:p>
  </w:endnote>
  <w:endnote w:type="continuationSeparator" w:id="0">
    <w:p w:rsidR="00CD1EE1" w:rsidRDefault="00CD1EE1" w:rsidP="002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E1" w:rsidRDefault="00CD1EE1" w:rsidP="002102A0">
      <w:r>
        <w:separator/>
      </w:r>
    </w:p>
  </w:footnote>
  <w:footnote w:type="continuationSeparator" w:id="0">
    <w:p w:rsidR="00CD1EE1" w:rsidRDefault="00CD1EE1" w:rsidP="0021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A0" w:rsidRDefault="002102A0">
    <w:pPr>
      <w:pStyle w:val="a5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EA0"/>
    <w:multiLevelType w:val="hybridMultilevel"/>
    <w:tmpl w:val="291C5BCC"/>
    <w:lvl w:ilvl="0" w:tplc="D26C37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676"/>
    <w:multiLevelType w:val="hybridMultilevel"/>
    <w:tmpl w:val="6B6C84FE"/>
    <w:lvl w:ilvl="0" w:tplc="D26C3704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4B3D"/>
    <w:multiLevelType w:val="hybridMultilevel"/>
    <w:tmpl w:val="6E0C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326C5"/>
    <w:multiLevelType w:val="hybridMultilevel"/>
    <w:tmpl w:val="37DEAE00"/>
    <w:lvl w:ilvl="0" w:tplc="D26C3704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3EB5382"/>
    <w:multiLevelType w:val="hybridMultilevel"/>
    <w:tmpl w:val="C09A5F84"/>
    <w:lvl w:ilvl="0" w:tplc="D26C3704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53BF01C1"/>
    <w:multiLevelType w:val="hybridMultilevel"/>
    <w:tmpl w:val="F380FD8A"/>
    <w:lvl w:ilvl="0" w:tplc="D26C3704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66021F6C"/>
    <w:multiLevelType w:val="hybridMultilevel"/>
    <w:tmpl w:val="3F9216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F5"/>
    <w:rsid w:val="002102A0"/>
    <w:rsid w:val="002D66C1"/>
    <w:rsid w:val="003415F2"/>
    <w:rsid w:val="003E371D"/>
    <w:rsid w:val="00433928"/>
    <w:rsid w:val="004E2077"/>
    <w:rsid w:val="0057644F"/>
    <w:rsid w:val="00584C2E"/>
    <w:rsid w:val="00701FFA"/>
    <w:rsid w:val="00782CDE"/>
    <w:rsid w:val="009542F5"/>
    <w:rsid w:val="009F0B3A"/>
    <w:rsid w:val="00C14065"/>
    <w:rsid w:val="00C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2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2C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1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02A0"/>
    <w:rPr>
      <w:sz w:val="24"/>
      <w:szCs w:val="24"/>
    </w:rPr>
  </w:style>
  <w:style w:type="paragraph" w:styleId="a7">
    <w:name w:val="footer"/>
    <w:basedOn w:val="a"/>
    <w:link w:val="a8"/>
    <w:rsid w:val="00210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02A0"/>
    <w:rPr>
      <w:sz w:val="24"/>
      <w:szCs w:val="24"/>
    </w:rPr>
  </w:style>
  <w:style w:type="paragraph" w:styleId="a9">
    <w:name w:val="List Paragraph"/>
    <w:basedOn w:val="a"/>
    <w:uiPriority w:val="34"/>
    <w:qFormat/>
    <w:rsid w:val="00C14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2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2C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10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02A0"/>
    <w:rPr>
      <w:sz w:val="24"/>
      <w:szCs w:val="24"/>
    </w:rPr>
  </w:style>
  <w:style w:type="paragraph" w:styleId="a7">
    <w:name w:val="footer"/>
    <w:basedOn w:val="a"/>
    <w:link w:val="a8"/>
    <w:rsid w:val="00210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02A0"/>
    <w:rPr>
      <w:sz w:val="24"/>
      <w:szCs w:val="24"/>
    </w:rPr>
  </w:style>
  <w:style w:type="paragraph" w:styleId="a9">
    <w:name w:val="List Paragraph"/>
    <w:basedOn w:val="a"/>
    <w:uiPriority w:val="34"/>
    <w:qFormat/>
    <w:rsid w:val="00C1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075E-1332-4C33-98AB-38EE232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2013-09-18T07:44:00Z</dcterms:created>
  <dcterms:modified xsi:type="dcterms:W3CDTF">2013-10-01T18:51:00Z</dcterms:modified>
</cp:coreProperties>
</file>