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92" w:rsidRPr="00BE0F92" w:rsidRDefault="00BE0F92" w:rsidP="00BE0F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</w:rPr>
        <w:t>ЧТОБЫ НЕ БЫЛО БЕДЫ (КОНСУЛЬТАЦИЯ)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Уважаемые родители, мир, в котором живет ребенок, сложен и полон опасности. Поэтому мы – взрослые - и родители, и воспитатели обязаны обеспечить малышам безопасность и здоровый образ жизни, научить детей не теряться в различных жизненных ситуациях.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этого нам с Вами необходимо: дать детям необходимую сумму знаний </w:t>
      </w:r>
      <w:proofErr w:type="gram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об</w:t>
      </w:r>
      <w:proofErr w:type="gram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общепринятых</w:t>
      </w:r>
      <w:proofErr w:type="gram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человеком норм поведения; научить осознанию действовать в той или иной обстановке, помочь дошкольникам овладеть элементарными навыками поведения дома, на улице, в транспорте, в парке; развивать у дошкольников самостоятельность и ответственность. При этом важно научить ребенка объяснить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собственное поведение. Если он сможет объяснить, как он вел себя,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хорошо это или плохо, почему это с ним случилось и что при этом он чувствует, тогда он лучше сможет понять, что он делает не так.</w:t>
      </w:r>
      <w:proofErr w:type="gram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Поможет взрослым лучше понять его, и снимает многие проблемы и неприятности.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Обращаю Ваше внимание, что решать задачи обеспечения безопасного, здорового образа жизни возможно лишь при постоянном общении взрослого с ребенком: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Советую вам знания о безопасном поведении преподносить детям через игры, целевые прогулки, беседы, театрализованные представления, при помощи которых взрослый без нравоучений ведет ребенка в мир, который таит в себе столько неожиданностей. Рекомендую просмотреть несколько тем по безопасности Вашего ребенка: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I.В мире опасных предметов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1.Ваш малыш должен усвоить, что опасные для жизни и здоровья предметы, с которыми встречается в быту (ножницы, шило, игла, молоток, гвозди, скрепка, булавка, циркуль, пила, топор, нож)</w:t>
      </w:r>
      <w:proofErr w:type="gramEnd"/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брать нельзя;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нужно пользоваться осторожно, под присмотром взрослого (</w:t>
      </w:r>
      <w:proofErr w:type="spell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теклянная</w:t>
      </w:r>
      <w:proofErr w:type="spell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посуда, кастрюля, чайник, нож);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хранить их в специальном месте.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2. Нельзя самому пользоваться электроприборами: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не дотрагиваться до включенных электроприборов мокрыми руками;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не пользоваться водой вблизи включенных электроприборов;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не дотрагиваться до включенных электроприборов металлическими предметами;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- не трогать электропровод.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3. Ребенок должен знать: оставленные включенными электроприборы, газовая плита, игра со спичками могут привести к пожару.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4. При пожаре набрать номер Пожарной службы «01», сообщить что случилось, свой адрес, имя и фамилию.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II.Когда</w:t>
      </w:r>
      <w:proofErr w:type="spell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ты дома один (правила)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1.Не вставать на подоконник.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2.Не выходить на балкон.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3.Не играть на кухне, не касаться газовой плиты, предметов которые в ней (на ней) стоят.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4.Опасно открывать дверь квартиры в отсутствие взрослых.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5.Не говорить </w:t>
      </w:r>
      <w:proofErr w:type="gram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незнакомым</w:t>
      </w:r>
      <w:proofErr w:type="gram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, что родителей нет дома. Если неизвестный попросит позвать старших, следует сказать примерно следующее: «Мама сейчас занята и не может подойти».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6.Не садиться в лифт с незнакомым человеком. Если тебе страшно зайти в подъезд, попроси проводить тебя до квартиры знакомых или соседей.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7.При необходимости набрать номер Полицейской службы «02», рассказать что случилось, назвать свой адрес, имя, фамилию.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8.Научить ребенка правильно реагировать в случае серьезного заболевания: не теряться и позвать взрослого (позвонить родителям) или вызвать Скорую помощь «03».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III.На</w:t>
      </w:r>
      <w:proofErr w:type="spellEnd"/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улицах города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Во-первых, дети должны знать основные правила поведения пешехода: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идти по улице спокойным шагом;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по тротуару идти только по правой стороне;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переходить улицу только на зеленый сигнал светофора, только по пешеходным переходам;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нельзя играть, кататься на коньках, велосипедах, самокатах на дороге.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Во-вторых, знать правила пассажира: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садиться в троллейбус или автобус нужно с остановки;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когда ждешь транспорт, не стой на самом краю тротуара;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входить в транспорт удобнее в среднюю или заднюю дверь, выходить из средней или передней двери;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во время движения транспорта двери трогать руками нельзя, пока их не откроет сам водитель;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воспитанный ребенок посадит на свободное место старого человека или маму.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В-третьих, в общении с людьми дети должны быть предупреждены о возможных последствиях: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 ходить в безлюдном месте;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 играть вблизи машин, в которых сидят люди;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 гулять до темноты;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ходить в магазин всегда одной дорогой;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 вступать в разговор с чужими людьми;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не стесняться при необходимости громко просить о помощи;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уметь проявлять смелость, находчивость в случае, если тебя пытаются украсть;</w:t>
      </w:r>
    </w:p>
    <w:p w:rsidR="00BE0F92" w:rsidRPr="00BE0F92" w:rsidRDefault="00BE0F92" w:rsidP="00BE0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E0F92">
        <w:rPr>
          <w:rFonts w:ascii="Times New Roman" w:eastAsia="Times New Roman" w:hAnsi="Times New Roman" w:cs="Times New Roman"/>
          <w:color w:val="555555"/>
          <w:sz w:val="28"/>
          <w:szCs w:val="28"/>
        </w:rPr>
        <w:t>ничего не брать из рук чужого человека, уметь вежливо отказаться: «Спасибо, мне не нужно (не хочу)».</w:t>
      </w:r>
    </w:p>
    <w:p w:rsidR="00266D03" w:rsidRPr="00BE0F92" w:rsidRDefault="00266D03" w:rsidP="00BE0F92">
      <w:pPr>
        <w:shd w:val="clear" w:color="auto" w:fill="FFFFFF"/>
        <w:spacing w:after="0" w:line="270" w:lineRule="atLeast"/>
        <w:ind w:left="5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66AF2" w:rsidRPr="00BE0F92" w:rsidRDefault="00A66AF2" w:rsidP="00BE0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AF2" w:rsidRPr="00BE0F92" w:rsidSect="00BE0F9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2B88"/>
    <w:multiLevelType w:val="multilevel"/>
    <w:tmpl w:val="0E927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D03"/>
    <w:rsid w:val="0005129C"/>
    <w:rsid w:val="00266D03"/>
    <w:rsid w:val="006A5B90"/>
    <w:rsid w:val="00A66AF2"/>
    <w:rsid w:val="00B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90"/>
  </w:style>
  <w:style w:type="paragraph" w:styleId="1">
    <w:name w:val="heading 1"/>
    <w:basedOn w:val="a"/>
    <w:link w:val="10"/>
    <w:uiPriority w:val="9"/>
    <w:qFormat/>
    <w:rsid w:val="00BE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6D03"/>
  </w:style>
  <w:style w:type="character" w:customStyle="1" w:styleId="apple-converted-space">
    <w:name w:val="apple-converted-space"/>
    <w:basedOn w:val="a0"/>
    <w:rsid w:val="00266D03"/>
  </w:style>
  <w:style w:type="character" w:customStyle="1" w:styleId="10">
    <w:name w:val="Заголовок 1 Знак"/>
    <w:basedOn w:val="a0"/>
    <w:link w:val="1"/>
    <w:uiPriority w:val="9"/>
    <w:rsid w:val="00BE0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2012-06-17T09:14:00Z</dcterms:created>
  <dcterms:modified xsi:type="dcterms:W3CDTF">2012-06-17T09:14:00Z</dcterms:modified>
</cp:coreProperties>
</file>