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DA" w:rsidRDefault="00CF25BE" w:rsidP="00A879DA">
      <w:pPr>
        <w:pStyle w:val="3"/>
        <w:jc w:val="center"/>
        <w:rPr>
          <w:color w:val="0000FF"/>
          <w:sz w:val="40"/>
          <w:szCs w:val="40"/>
        </w:rPr>
      </w:pPr>
      <w:r>
        <w:rPr>
          <w:color w:val="0000FF"/>
          <w:sz w:val="40"/>
          <w:szCs w:val="40"/>
        </w:rPr>
        <w:t>"Формирование взаимоотношений детей в сюжетно-ролевой игре"</w:t>
      </w:r>
    </w:p>
    <w:p w:rsidR="00CF25BE" w:rsidRDefault="00CF25BE" w:rsidP="00CF25BE">
      <w:pPr>
        <w:pStyle w:val="a3"/>
        <w:jc w:val="left"/>
        <w:outlineLvl w:val="5"/>
        <w:rPr>
          <w:rFonts w:ascii="Times New Roman" w:hAnsi="Times New Roman" w:cs="Times New Roman"/>
          <w:bCs/>
          <w:color w:val="auto"/>
          <w:sz w:val="28"/>
          <w:szCs w:val="28"/>
        </w:rPr>
      </w:pP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Игра - самостоятельная деятельность дошкольников. В игре, как во всякой творческой коллективной деятельности, происходит столкновение умов, характеров, замыслов. Именно в этом столкновении складывается личность ребёнка, формируется детский коллектив. При этом обычно наблюдается взаимодействие игровых и реальных взаимоотношений. Если ребёнок увлечён своим замыслом, своей ролью, игровые взаимоотношения побеждают. Если же он равнодушен к игре, наблюдается другая картина: роль мало влияет на его поведение, его взаимоотношения с товарищами. Только та игра, которая захватывает ребёнка, мобилизует его ум и волю, пробуждает сильные чувства, может подчинить замыслу эгоистические побуждения, дурные привычки.</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Детский коллектив в игре формируется постепенно, под влиянием работы воспитателя.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Формирование игрового коллектива зависит от содержания игры, богатства замысла, в свою очередь сам факт образования коллектива оказывает влияние на развитие игрового творчества. Умение организовать игру, сговориться, распределить роли необходимо для того, чтобы получилась увлекательная игра. Даже при достаточных знаниях, богатых впечатлениях об </w:t>
      </w:r>
      <w:proofErr w:type="gramStart"/>
      <w:r>
        <w:rPr>
          <w:rFonts w:ascii="Times New Roman" w:hAnsi="Times New Roman" w:cs="Times New Roman"/>
          <w:bCs/>
          <w:color w:val="auto"/>
          <w:sz w:val="28"/>
          <w:szCs w:val="28"/>
        </w:rPr>
        <w:t>изображаемом</w:t>
      </w:r>
      <w:proofErr w:type="gramEnd"/>
      <w:r>
        <w:rPr>
          <w:rFonts w:ascii="Times New Roman" w:hAnsi="Times New Roman" w:cs="Times New Roman"/>
          <w:bCs/>
          <w:color w:val="auto"/>
          <w:sz w:val="28"/>
          <w:szCs w:val="28"/>
        </w:rPr>
        <w:t xml:space="preserve"> замысел не осуществляется, если у детей не воспитаны моральные качества, необходимые для коллективной творческой игры.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Организация детского коллектива в игре - и предпосылка успеха работы, и один из её результатов. Чтобы поддерживать и развивать интересы детей, их активность, самостоятельность, целенаправленность, необходима организация детского коллектива, а </w:t>
      </w:r>
      <w:proofErr w:type="spellStart"/>
      <w:r>
        <w:rPr>
          <w:rFonts w:ascii="Times New Roman" w:hAnsi="Times New Roman" w:cs="Times New Roman"/>
          <w:bCs/>
          <w:color w:val="auto"/>
          <w:sz w:val="28"/>
          <w:szCs w:val="28"/>
        </w:rPr>
        <w:t>сформированность</w:t>
      </w:r>
      <w:proofErr w:type="spellEnd"/>
      <w:r>
        <w:rPr>
          <w:rFonts w:ascii="Times New Roman" w:hAnsi="Times New Roman" w:cs="Times New Roman"/>
          <w:bCs/>
          <w:color w:val="auto"/>
          <w:sz w:val="28"/>
          <w:szCs w:val="28"/>
        </w:rPr>
        <w:t xml:space="preserve">, наличие перечисленных выше качеств помогают установлению дружеских взаимоотношений, приобретению навыков коллективных действий. Высокий уровень игрового творчества, богатое содержание игр, сплочённый общими интересами коллектив - всё это достигается благодаря длительной вдумчивой работе педагогов.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Существует два взаимосвязанных пути формирования детского коллектива: </w:t>
      </w:r>
    </w:p>
    <w:p w:rsidR="00CF25BE" w:rsidRDefault="00CF25BE" w:rsidP="00CF25BE">
      <w:pPr>
        <w:pStyle w:val="5"/>
        <w:numPr>
          <w:ilvl w:val="0"/>
          <w:numId w:val="1"/>
        </w:numPr>
        <w:spacing w:beforeAutospacing="0" w:afterAutospacing="0"/>
        <w:ind w:left="450" w:right="105"/>
        <w:rPr>
          <w:b w:val="0"/>
          <w:sz w:val="28"/>
          <w:szCs w:val="28"/>
        </w:rPr>
      </w:pPr>
      <w:r>
        <w:rPr>
          <w:b w:val="0"/>
          <w:sz w:val="28"/>
          <w:szCs w:val="28"/>
        </w:rPr>
        <w:t xml:space="preserve">через игровой образ; </w:t>
      </w:r>
    </w:p>
    <w:p w:rsidR="00CF25BE" w:rsidRDefault="00CF25BE" w:rsidP="00CF25BE">
      <w:pPr>
        <w:pStyle w:val="5"/>
        <w:numPr>
          <w:ilvl w:val="0"/>
          <w:numId w:val="1"/>
        </w:numPr>
        <w:spacing w:beforeAutospacing="0" w:afterAutospacing="0"/>
        <w:ind w:left="450" w:right="105"/>
        <w:rPr>
          <w:b w:val="0"/>
          <w:sz w:val="28"/>
          <w:szCs w:val="28"/>
        </w:rPr>
      </w:pPr>
      <w:r>
        <w:rPr>
          <w:b w:val="0"/>
          <w:sz w:val="28"/>
          <w:szCs w:val="28"/>
        </w:rPr>
        <w:t xml:space="preserve">через выполнение принятых в группе норм поведения.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С одной стороны, в игре проявляется культура поведения, воспитанная у детей вне игры. С другой стороны, увлекательное содержание детских игр способствует развитию дружеских чувств, сплачивает детей. Такое </w:t>
      </w:r>
      <w:r>
        <w:rPr>
          <w:rFonts w:ascii="Times New Roman" w:hAnsi="Times New Roman" w:cs="Times New Roman"/>
          <w:bCs/>
          <w:color w:val="auto"/>
          <w:sz w:val="28"/>
          <w:szCs w:val="28"/>
        </w:rPr>
        <w:lastRenderedPageBreak/>
        <w:t xml:space="preserve">единство игровых и реальных взаимоотношений помогает создать нравственную направленность поведения детей. </w:t>
      </w:r>
    </w:p>
    <w:p w:rsidR="00CF25BE" w:rsidRDefault="00CF25BE" w:rsidP="00CF25BE">
      <w:pPr>
        <w:pStyle w:val="a3"/>
        <w:jc w:val="left"/>
        <w:outlineLvl w:val="5"/>
        <w:rPr>
          <w:rFonts w:ascii="Times New Roman" w:hAnsi="Times New Roman" w:cs="Times New Roman"/>
          <w:bCs/>
          <w:color w:val="auto"/>
          <w:sz w:val="28"/>
          <w:szCs w:val="28"/>
        </w:rPr>
      </w:pPr>
      <w:r>
        <w:rPr>
          <w:rStyle w:val="a4"/>
          <w:b w:val="0"/>
          <w:color w:val="auto"/>
          <w:sz w:val="28"/>
          <w:szCs w:val="28"/>
        </w:rPr>
        <w:t xml:space="preserve">Рекомендации для воспитателей. </w:t>
      </w:r>
    </w:p>
    <w:p w:rsidR="00CF25BE" w:rsidRDefault="00CF25BE" w:rsidP="00CF25BE">
      <w:pPr>
        <w:pStyle w:val="5"/>
        <w:numPr>
          <w:ilvl w:val="0"/>
          <w:numId w:val="2"/>
        </w:numPr>
        <w:spacing w:beforeAutospacing="0" w:afterAutospacing="0"/>
        <w:ind w:left="450" w:right="105"/>
        <w:rPr>
          <w:b w:val="0"/>
          <w:sz w:val="28"/>
          <w:szCs w:val="28"/>
        </w:rPr>
      </w:pPr>
      <w:r>
        <w:rPr>
          <w:b w:val="0"/>
          <w:sz w:val="28"/>
          <w:szCs w:val="28"/>
        </w:rPr>
        <w:t xml:space="preserve">С первых дней пребывания ребёнка в детском саду важно расположить его к воспитателю, товарищам, облегчить переход к новым условиям жизни. </w:t>
      </w:r>
    </w:p>
    <w:p w:rsidR="00CF25BE" w:rsidRDefault="00CF25BE" w:rsidP="00CF25BE">
      <w:pPr>
        <w:pStyle w:val="5"/>
        <w:numPr>
          <w:ilvl w:val="0"/>
          <w:numId w:val="2"/>
        </w:numPr>
        <w:spacing w:beforeAutospacing="0" w:afterAutospacing="0"/>
        <w:ind w:left="450" w:right="105"/>
        <w:rPr>
          <w:b w:val="0"/>
          <w:sz w:val="28"/>
          <w:szCs w:val="28"/>
        </w:rPr>
      </w:pPr>
      <w:r>
        <w:rPr>
          <w:b w:val="0"/>
          <w:sz w:val="28"/>
          <w:szCs w:val="28"/>
        </w:rPr>
        <w:t xml:space="preserve">В групповой комнате должно быть достаточно игрушек, чтобы ребёнок имел возможность выбрать самую для него привлекательную. </w:t>
      </w:r>
    </w:p>
    <w:p w:rsidR="00CF25BE" w:rsidRDefault="00CF25BE" w:rsidP="00CF25BE">
      <w:pPr>
        <w:pStyle w:val="5"/>
        <w:numPr>
          <w:ilvl w:val="0"/>
          <w:numId w:val="2"/>
        </w:numPr>
        <w:spacing w:beforeAutospacing="0" w:afterAutospacing="0"/>
        <w:ind w:left="450" w:right="105"/>
        <w:rPr>
          <w:b w:val="0"/>
          <w:sz w:val="28"/>
          <w:szCs w:val="28"/>
        </w:rPr>
      </w:pPr>
      <w:r>
        <w:rPr>
          <w:b w:val="0"/>
          <w:sz w:val="28"/>
          <w:szCs w:val="28"/>
        </w:rPr>
        <w:t xml:space="preserve">Воспитателю необходимо выяснить (при помощи наблюдений), во что любит играть каждый ребёнок, как каждый из детей относится к сверстникам, кто из детей умеет играть вместе. </w:t>
      </w:r>
    </w:p>
    <w:p w:rsidR="00CF25BE" w:rsidRDefault="00CF25BE" w:rsidP="00CF25BE">
      <w:pPr>
        <w:pStyle w:val="5"/>
        <w:numPr>
          <w:ilvl w:val="0"/>
          <w:numId w:val="3"/>
        </w:numPr>
        <w:spacing w:beforeAutospacing="0" w:afterAutospacing="0"/>
        <w:ind w:left="450" w:right="105"/>
        <w:rPr>
          <w:b w:val="0"/>
          <w:sz w:val="28"/>
          <w:szCs w:val="28"/>
        </w:rPr>
      </w:pPr>
      <w:r>
        <w:rPr>
          <w:b w:val="0"/>
          <w:sz w:val="28"/>
          <w:szCs w:val="28"/>
        </w:rPr>
        <w:t xml:space="preserve">Необходимо создавать условия для индивидуальных игр, а также для "игр рядом". С этой целью воспитатель должен сам играть с детьми.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Начало совместных игр ещё не означает, что ребёнок дружески относится к товарищам. Ему весело играть с ними, но он заботится не о них, а о собственном удовольствии. Задача педагога - пробудить в игре чувства симпатии.</w:t>
      </w:r>
    </w:p>
    <w:p w:rsidR="00CF25BE" w:rsidRDefault="00CF25BE" w:rsidP="00CF25BE">
      <w:pPr>
        <w:pStyle w:val="5"/>
        <w:numPr>
          <w:ilvl w:val="0"/>
          <w:numId w:val="4"/>
        </w:numPr>
        <w:spacing w:beforeAutospacing="0" w:afterAutospacing="0"/>
        <w:ind w:left="450" w:right="105"/>
        <w:rPr>
          <w:b w:val="0"/>
          <w:sz w:val="28"/>
          <w:szCs w:val="28"/>
        </w:rPr>
      </w:pPr>
      <w:r>
        <w:rPr>
          <w:b w:val="0"/>
          <w:sz w:val="28"/>
          <w:szCs w:val="28"/>
        </w:rPr>
        <w:t>Работа педагога по воспитанию у детей дружеских чувств должна начинаться с того, что он приучает детей бережно, с уважением относиться к игре товарищей</w:t>
      </w:r>
      <w:proofErr w:type="gramStart"/>
      <w:r>
        <w:rPr>
          <w:b w:val="0"/>
          <w:sz w:val="28"/>
          <w:szCs w:val="28"/>
        </w:rPr>
        <w:t xml:space="preserve">.. </w:t>
      </w:r>
      <w:proofErr w:type="gramEnd"/>
      <w:r>
        <w:rPr>
          <w:b w:val="0"/>
          <w:sz w:val="28"/>
          <w:szCs w:val="28"/>
        </w:rPr>
        <w:t xml:space="preserve">Ребёнок построил домик, долго трудился, чтобы сделать его красивым. Воспитатель должен обратить внимание всех детей на постройку, предложить осторожно обойти её, чтобы нечаянно не задеть, показывает пример. </w:t>
      </w:r>
    </w:p>
    <w:p w:rsidR="00CF25BE" w:rsidRDefault="00CF25BE" w:rsidP="00CF25BE">
      <w:pPr>
        <w:pStyle w:val="5"/>
        <w:numPr>
          <w:ilvl w:val="0"/>
          <w:numId w:val="4"/>
        </w:numPr>
        <w:spacing w:beforeAutospacing="0" w:afterAutospacing="0"/>
        <w:ind w:left="450" w:right="105"/>
        <w:rPr>
          <w:b w:val="0"/>
          <w:sz w:val="28"/>
          <w:szCs w:val="28"/>
        </w:rPr>
      </w:pPr>
      <w:r>
        <w:rPr>
          <w:b w:val="0"/>
          <w:sz w:val="28"/>
          <w:szCs w:val="28"/>
        </w:rPr>
        <w:t xml:space="preserve">В младшей, средней группах объединению детей часто мешает неумение понять замысел товарища, малыши не всегда могут выразить словами свои намерения. Важно это вовремя подметить, прийти на помощь, предупредить ссору. </w:t>
      </w:r>
    </w:p>
    <w:p w:rsidR="00CF25BE" w:rsidRDefault="00CF25BE" w:rsidP="00CF25BE">
      <w:pPr>
        <w:pStyle w:val="5"/>
        <w:numPr>
          <w:ilvl w:val="0"/>
          <w:numId w:val="4"/>
        </w:numPr>
        <w:spacing w:beforeAutospacing="0" w:afterAutospacing="0"/>
        <w:ind w:left="450" w:right="105"/>
        <w:rPr>
          <w:b w:val="0"/>
          <w:sz w:val="28"/>
          <w:szCs w:val="28"/>
        </w:rPr>
      </w:pPr>
      <w:r>
        <w:rPr>
          <w:b w:val="0"/>
          <w:sz w:val="28"/>
          <w:szCs w:val="28"/>
        </w:rPr>
        <w:t xml:space="preserve">В </w:t>
      </w:r>
      <w:proofErr w:type="gramStart"/>
      <w:r>
        <w:rPr>
          <w:b w:val="0"/>
          <w:sz w:val="28"/>
          <w:szCs w:val="28"/>
        </w:rPr>
        <w:t>более старшем</w:t>
      </w:r>
      <w:proofErr w:type="gramEnd"/>
      <w:r>
        <w:rPr>
          <w:b w:val="0"/>
          <w:sz w:val="28"/>
          <w:szCs w:val="28"/>
        </w:rPr>
        <w:t xml:space="preserve"> возрасте, беседуя с ребёнком о его поведении, действуя на его сознание, воспитателю необходимо приводить в пример любимых героев, людей, которым ребёнок подражает. </w:t>
      </w:r>
    </w:p>
    <w:p w:rsidR="00CF25BE" w:rsidRDefault="00CF25BE" w:rsidP="00CF25BE">
      <w:pPr>
        <w:pStyle w:val="5"/>
        <w:numPr>
          <w:ilvl w:val="0"/>
          <w:numId w:val="4"/>
        </w:numPr>
        <w:spacing w:beforeAutospacing="0" w:afterAutospacing="0"/>
        <w:ind w:left="450" w:right="105"/>
        <w:rPr>
          <w:b w:val="0"/>
          <w:sz w:val="28"/>
          <w:szCs w:val="28"/>
        </w:rPr>
      </w:pPr>
      <w:r>
        <w:rPr>
          <w:b w:val="0"/>
          <w:sz w:val="28"/>
          <w:szCs w:val="28"/>
        </w:rPr>
        <w:t xml:space="preserve">Необходимо совместно обсуждать ход игры, учить согласовывать свои действия друг с другом. </w:t>
      </w:r>
    </w:p>
    <w:p w:rsidR="00CF25BE" w:rsidRDefault="00CF25BE" w:rsidP="00CF25BE">
      <w:pPr>
        <w:pStyle w:val="5"/>
        <w:numPr>
          <w:ilvl w:val="0"/>
          <w:numId w:val="4"/>
        </w:numPr>
        <w:spacing w:beforeAutospacing="0" w:afterAutospacing="0"/>
        <w:ind w:left="450" w:right="105"/>
        <w:rPr>
          <w:b w:val="0"/>
          <w:sz w:val="28"/>
          <w:szCs w:val="28"/>
        </w:rPr>
      </w:pPr>
      <w:r>
        <w:rPr>
          <w:b w:val="0"/>
          <w:sz w:val="28"/>
          <w:szCs w:val="28"/>
        </w:rPr>
        <w:t xml:space="preserve">С застенчивыми детьми требуется индивидуальная работа. Ребёнок не решается принять участие в коллективной игре, хотя ему хочется играть, он безропотно уступает игрушку, молча, но горько переживая обиду. Особенно трудно понять ребёнка, у которого застенчивость маскируется шалостями, заторможенность порой переходит в излишнее возбуждение. Может показаться, что у неуверенных, робких детей </w:t>
      </w:r>
      <w:proofErr w:type="gramStart"/>
      <w:r>
        <w:rPr>
          <w:b w:val="0"/>
          <w:sz w:val="28"/>
          <w:szCs w:val="28"/>
        </w:rPr>
        <w:t>мало развито</w:t>
      </w:r>
      <w:proofErr w:type="gramEnd"/>
      <w:r>
        <w:rPr>
          <w:b w:val="0"/>
          <w:sz w:val="28"/>
          <w:szCs w:val="28"/>
        </w:rPr>
        <w:t xml:space="preserve"> самолюбие, но это мнение ошибочно. Наоборот, застенчивость часто происходит от болезненного самолюбия. Отсюда излишняя обидчивость </w:t>
      </w:r>
      <w:r>
        <w:rPr>
          <w:b w:val="0"/>
          <w:sz w:val="28"/>
          <w:szCs w:val="28"/>
        </w:rPr>
        <w:lastRenderedPageBreak/>
        <w:t xml:space="preserve">и иногда даже агрессивность. По мере того, как ребёнок приобретает веру в свои силы, он избавляется от этих недостатков. </w:t>
      </w:r>
    </w:p>
    <w:p w:rsidR="00CF25BE" w:rsidRDefault="00CF25BE" w:rsidP="00CF25BE">
      <w:pPr>
        <w:pStyle w:val="5"/>
        <w:numPr>
          <w:ilvl w:val="0"/>
          <w:numId w:val="4"/>
        </w:numPr>
        <w:spacing w:beforeAutospacing="0" w:afterAutospacing="0"/>
        <w:ind w:left="450" w:right="105"/>
        <w:rPr>
          <w:b w:val="0"/>
          <w:sz w:val="28"/>
          <w:szCs w:val="28"/>
        </w:rPr>
      </w:pPr>
      <w:r>
        <w:rPr>
          <w:b w:val="0"/>
          <w:sz w:val="28"/>
          <w:szCs w:val="28"/>
        </w:rPr>
        <w:t xml:space="preserve">Чтобы помочь малоактивному ребёнку войти в детский коллектив, воспитатель должен найти ему подходящего товарища, подобрать роль в коллективной игре, помочь хорошо её выполнить и тем завоевать признание товарищей. Вначале такому ребёнку предлагается интересная, но несложная роль, которая не требует организаторских умений, например, стать почтальоном или кассиром, но постепенно такого ребёнка следует привлекать и к более сложным ролям. Воспитатель должен стараться поддерживать его инициативу, всячески одобрить его, повысить его авторитет. </w:t>
      </w:r>
    </w:p>
    <w:p w:rsidR="00CF25BE" w:rsidRDefault="00CF25BE" w:rsidP="00CF25BE">
      <w:pPr>
        <w:pStyle w:val="5"/>
        <w:numPr>
          <w:ilvl w:val="0"/>
          <w:numId w:val="4"/>
        </w:numPr>
        <w:spacing w:beforeAutospacing="0" w:afterAutospacing="0"/>
        <w:ind w:left="450" w:right="105"/>
        <w:rPr>
          <w:b w:val="0"/>
          <w:sz w:val="28"/>
          <w:szCs w:val="28"/>
        </w:rPr>
      </w:pPr>
      <w:r>
        <w:rPr>
          <w:b w:val="0"/>
          <w:sz w:val="28"/>
          <w:szCs w:val="28"/>
        </w:rPr>
        <w:t xml:space="preserve">В старших группах </w:t>
      </w:r>
      <w:proofErr w:type="gramStart"/>
      <w:r>
        <w:rPr>
          <w:b w:val="0"/>
          <w:sz w:val="28"/>
          <w:szCs w:val="28"/>
        </w:rPr>
        <w:t>воспитатель</w:t>
      </w:r>
      <w:proofErr w:type="gramEnd"/>
      <w:r>
        <w:rPr>
          <w:b w:val="0"/>
          <w:sz w:val="28"/>
          <w:szCs w:val="28"/>
        </w:rPr>
        <w:t xml:space="preserve"> прежде всего своим примером учит детей различным приёмам организации игры, помогает в решении организаторских задач. </w:t>
      </w:r>
    </w:p>
    <w:p w:rsidR="00CF25BE" w:rsidRDefault="00CF25BE" w:rsidP="00CF25BE">
      <w:pPr>
        <w:pStyle w:val="5"/>
        <w:numPr>
          <w:ilvl w:val="0"/>
          <w:numId w:val="4"/>
        </w:numPr>
        <w:spacing w:beforeAutospacing="0" w:afterAutospacing="0"/>
        <w:ind w:left="450" w:right="105"/>
        <w:rPr>
          <w:b w:val="0"/>
          <w:sz w:val="28"/>
          <w:szCs w:val="28"/>
        </w:rPr>
      </w:pPr>
      <w:r>
        <w:rPr>
          <w:b w:val="0"/>
          <w:sz w:val="28"/>
          <w:szCs w:val="28"/>
        </w:rPr>
        <w:t xml:space="preserve">Самым сложным для </w:t>
      </w:r>
      <w:proofErr w:type="gramStart"/>
      <w:r>
        <w:rPr>
          <w:b w:val="0"/>
          <w:sz w:val="28"/>
          <w:szCs w:val="28"/>
        </w:rPr>
        <w:t>детей</w:t>
      </w:r>
      <w:proofErr w:type="gramEnd"/>
      <w:r>
        <w:rPr>
          <w:b w:val="0"/>
          <w:sz w:val="28"/>
          <w:szCs w:val="28"/>
        </w:rPr>
        <w:t xml:space="preserve"> оказывается научиться самостоятельно и справедливо разрешать спорные вопросы, с уважением относиться к мнению товарища, считаться с ним, проявлять самокритичность. В этом могут помочь разговоры, беседы с детьми во время возникновения таких ситуаций, при этом воспитателю необходимо быть объективным, наблюдательным, справедливым. </w:t>
      </w:r>
    </w:p>
    <w:p w:rsidR="00CF25BE" w:rsidRDefault="00CF25BE" w:rsidP="00CF25BE">
      <w:pPr>
        <w:pStyle w:val="3"/>
        <w:rPr>
          <w:b w:val="0"/>
          <w:sz w:val="28"/>
          <w:szCs w:val="28"/>
        </w:rPr>
      </w:pPr>
    </w:p>
    <w:p w:rsidR="00CF25BE" w:rsidRDefault="00CF25BE" w:rsidP="00CF25BE">
      <w:pPr>
        <w:pStyle w:val="3"/>
        <w:rPr>
          <w:b w:val="0"/>
          <w:sz w:val="28"/>
          <w:szCs w:val="28"/>
        </w:rPr>
      </w:pPr>
    </w:p>
    <w:p w:rsidR="00CF25BE" w:rsidRDefault="00CF25BE" w:rsidP="00CF25BE">
      <w:pPr>
        <w:pStyle w:val="3"/>
        <w:rPr>
          <w:b w:val="0"/>
          <w:sz w:val="28"/>
          <w:szCs w:val="28"/>
        </w:rPr>
      </w:pPr>
    </w:p>
    <w:p w:rsidR="00CF25BE" w:rsidRDefault="00CF25BE" w:rsidP="00CF25BE">
      <w:pPr>
        <w:pStyle w:val="3"/>
        <w:rPr>
          <w:b w:val="0"/>
          <w:sz w:val="28"/>
          <w:szCs w:val="28"/>
        </w:rPr>
      </w:pPr>
    </w:p>
    <w:p w:rsidR="00CF25BE" w:rsidRDefault="00CF25BE" w:rsidP="00CF25BE">
      <w:pPr>
        <w:pStyle w:val="3"/>
        <w:rPr>
          <w:b w:val="0"/>
          <w:sz w:val="28"/>
          <w:szCs w:val="28"/>
        </w:rPr>
      </w:pPr>
    </w:p>
    <w:p w:rsidR="00CF25BE" w:rsidRDefault="00CF25BE" w:rsidP="00CF25BE">
      <w:pPr>
        <w:pStyle w:val="3"/>
        <w:rPr>
          <w:b w:val="0"/>
          <w:sz w:val="28"/>
          <w:szCs w:val="28"/>
        </w:rPr>
      </w:pPr>
    </w:p>
    <w:p w:rsidR="00CF25BE" w:rsidRDefault="00CF25BE" w:rsidP="00CF25BE">
      <w:pPr>
        <w:pStyle w:val="3"/>
        <w:rPr>
          <w:b w:val="0"/>
          <w:sz w:val="28"/>
          <w:szCs w:val="28"/>
        </w:rPr>
      </w:pPr>
    </w:p>
    <w:p w:rsidR="00CF25BE" w:rsidRDefault="00CF25BE" w:rsidP="00CF25BE">
      <w:pPr>
        <w:pStyle w:val="3"/>
        <w:rPr>
          <w:b w:val="0"/>
          <w:sz w:val="28"/>
          <w:szCs w:val="28"/>
        </w:rPr>
      </w:pPr>
    </w:p>
    <w:p w:rsidR="00CF25BE" w:rsidRDefault="00CF25BE" w:rsidP="00CF25BE">
      <w:pPr>
        <w:pStyle w:val="3"/>
        <w:rPr>
          <w:b w:val="0"/>
          <w:sz w:val="28"/>
          <w:szCs w:val="28"/>
        </w:rPr>
      </w:pPr>
    </w:p>
    <w:p w:rsidR="00CF25BE" w:rsidRDefault="00CF25BE" w:rsidP="00CF25BE">
      <w:pPr>
        <w:pStyle w:val="3"/>
        <w:rPr>
          <w:b w:val="0"/>
          <w:sz w:val="28"/>
          <w:szCs w:val="28"/>
        </w:rPr>
      </w:pPr>
    </w:p>
    <w:p w:rsidR="00CF25BE" w:rsidRDefault="00CF25BE" w:rsidP="00CF25BE">
      <w:pPr>
        <w:pStyle w:val="3"/>
        <w:rPr>
          <w:b w:val="0"/>
          <w:sz w:val="28"/>
          <w:szCs w:val="28"/>
        </w:rPr>
      </w:pPr>
    </w:p>
    <w:p w:rsidR="00CF25BE" w:rsidRDefault="00CF25BE" w:rsidP="00CF25BE">
      <w:pPr>
        <w:pStyle w:val="3"/>
        <w:rPr>
          <w:b w:val="0"/>
          <w:sz w:val="28"/>
          <w:szCs w:val="28"/>
        </w:rPr>
      </w:pPr>
    </w:p>
    <w:p w:rsidR="00CF25BE" w:rsidRDefault="00CF25BE" w:rsidP="00CF25BE">
      <w:pPr>
        <w:pStyle w:val="3"/>
        <w:jc w:val="center"/>
        <w:rPr>
          <w:color w:val="0000FF"/>
          <w:sz w:val="40"/>
          <w:szCs w:val="40"/>
        </w:rPr>
      </w:pPr>
      <w:r>
        <w:rPr>
          <w:color w:val="0000FF"/>
          <w:sz w:val="40"/>
          <w:szCs w:val="40"/>
        </w:rPr>
        <w:lastRenderedPageBreak/>
        <w:t>ОБЕСПЕЧЕНИЕ ПСИХОЛОГИЧЕСКОЙ БЕЗОПАСНОСТИ ЛИЧНОСТИ РЕБЕНКА</w:t>
      </w:r>
    </w:p>
    <w:p w:rsidR="00CF25BE" w:rsidRDefault="00CF25BE" w:rsidP="00CF25BE">
      <w:pPr>
        <w:pStyle w:val="a3"/>
        <w:jc w:val="left"/>
        <w:outlineLvl w:val="5"/>
        <w:rPr>
          <w:rFonts w:ascii="Times New Roman" w:hAnsi="Times New Roman" w:cs="Times New Roman"/>
          <w:bCs/>
          <w:color w:val="auto"/>
          <w:sz w:val="28"/>
          <w:szCs w:val="28"/>
        </w:rPr>
      </w:pP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Понятие психологическая безопасность чаще всего раскрывается через использование понятий психическое здоровье и угроза. При этом психологическая безопасность трактуется как такое состояние, когда обеспечено успешное психическое развитие ребенка и адекватно отражаются внутренние и внешние угрозы его психическому здоровью.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Само содержание понятия безопасность означает отсутствие опасностей или возможность </w:t>
      </w:r>
      <w:proofErr w:type="gramStart"/>
      <w:r>
        <w:rPr>
          <w:rFonts w:ascii="Times New Roman" w:hAnsi="Times New Roman" w:cs="Times New Roman"/>
          <w:bCs/>
          <w:color w:val="auto"/>
          <w:sz w:val="28"/>
          <w:szCs w:val="28"/>
        </w:rPr>
        <w:t>надежной</w:t>
      </w:r>
      <w:proofErr w:type="gramEnd"/>
      <w:r>
        <w:rPr>
          <w:rFonts w:ascii="Times New Roman" w:hAnsi="Times New Roman" w:cs="Times New Roman"/>
          <w:bCs/>
          <w:color w:val="auto"/>
          <w:sz w:val="28"/>
          <w:szCs w:val="28"/>
        </w:rPr>
        <w:t xml:space="preserve"> зашиты от них. Опасность же рассматривается как наличие и действие различных факторов, которые являются </w:t>
      </w:r>
      <w:proofErr w:type="spellStart"/>
      <w:r>
        <w:rPr>
          <w:rFonts w:ascii="Times New Roman" w:hAnsi="Times New Roman" w:cs="Times New Roman"/>
          <w:bCs/>
          <w:color w:val="auto"/>
          <w:sz w:val="28"/>
          <w:szCs w:val="28"/>
        </w:rPr>
        <w:t>дисфункциональными</w:t>
      </w:r>
      <w:proofErr w:type="spellEnd"/>
      <w:r>
        <w:rPr>
          <w:rFonts w:ascii="Times New Roman" w:hAnsi="Times New Roman" w:cs="Times New Roman"/>
          <w:bCs/>
          <w:color w:val="auto"/>
          <w:sz w:val="28"/>
          <w:szCs w:val="28"/>
        </w:rPr>
        <w:t xml:space="preserve">, дестабилизирующими жизнедеятельность ребенка, угрожающими развитию его личности.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Предусмотреть возникновение опасности довольно сложно. В настоящее время нет достаточно обоснованной и подробной общей классификации угроз психологической безопасности и возможных источников их в дошкольном учреждении. Но </w:t>
      </w:r>
      <w:proofErr w:type="gramStart"/>
      <w:r>
        <w:rPr>
          <w:rFonts w:ascii="Times New Roman" w:hAnsi="Times New Roman" w:cs="Times New Roman"/>
          <w:bCs/>
          <w:color w:val="auto"/>
          <w:sz w:val="28"/>
          <w:szCs w:val="28"/>
        </w:rPr>
        <w:t>в</w:t>
      </w:r>
      <w:proofErr w:type="gramEnd"/>
      <w:r>
        <w:rPr>
          <w:rFonts w:ascii="Times New Roman" w:hAnsi="Times New Roman" w:cs="Times New Roman"/>
          <w:bCs/>
          <w:color w:val="auto"/>
          <w:sz w:val="28"/>
          <w:szCs w:val="28"/>
        </w:rPr>
        <w:t xml:space="preserve"> то же время и оздоровительная программа без системы упреждающих мер будет не столь эффективной.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Основные источники угроз психологической безопасности личности можно условно разделить на две группы: внешние и внутренние.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К ВНЕШНИМ ИСТОЧНИКАМ угроз психологической безопасности ребенка следует отнести: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1. Манипулирование детьми, наносящее серьезный ущерб позитивному развитию личности: Это проявляется в том, что взрослые стремятся все сделать за ребенка, тем самым лишая его самостоятельности и инициативы как в деятельности, так и в принятии решений.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 Индивидуально-личностные особенности персонала, участвующего в образовательном процессе и ежедневно вступающего во взаимодействие с детьми. Не случайно мы начали книгу с критериев отбора сотрудников для работы с самыми маленькими.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3. Межличностные отношения детей в группе. Бывает так, что детское сообщество отвергает кого-то из сверстников, а воспитатели долгое время этого не замечают или не находят достаточно эффективных сре</w:t>
      </w:r>
      <w:proofErr w:type="gramStart"/>
      <w:r>
        <w:rPr>
          <w:rFonts w:ascii="Times New Roman" w:hAnsi="Times New Roman" w:cs="Times New Roman"/>
          <w:bCs/>
          <w:color w:val="auto"/>
          <w:sz w:val="28"/>
          <w:szCs w:val="28"/>
        </w:rPr>
        <w:t>дств дл</w:t>
      </w:r>
      <w:proofErr w:type="gramEnd"/>
      <w:r>
        <w:rPr>
          <w:rFonts w:ascii="Times New Roman" w:hAnsi="Times New Roman" w:cs="Times New Roman"/>
          <w:bCs/>
          <w:color w:val="auto"/>
          <w:sz w:val="28"/>
          <w:szCs w:val="28"/>
        </w:rPr>
        <w:t xml:space="preserve">я устранения такого явления. В результате у отвергаемых детей появляется чувство дезориентации в </w:t>
      </w:r>
      <w:proofErr w:type="spellStart"/>
      <w:r>
        <w:rPr>
          <w:rFonts w:ascii="Times New Roman" w:hAnsi="Times New Roman" w:cs="Times New Roman"/>
          <w:bCs/>
          <w:color w:val="auto"/>
          <w:sz w:val="28"/>
          <w:szCs w:val="28"/>
        </w:rPr>
        <w:t>микросоциуме</w:t>
      </w:r>
      <w:proofErr w:type="spellEnd"/>
      <w:r>
        <w:rPr>
          <w:rFonts w:ascii="Times New Roman" w:hAnsi="Times New Roman" w:cs="Times New Roman"/>
          <w:bCs/>
          <w:color w:val="auto"/>
          <w:sz w:val="28"/>
          <w:szCs w:val="28"/>
        </w:rPr>
        <w:t xml:space="preserve">, каковым является для ребенка дошкольное учреждение. Кроме того, в детском коллективе уже в раннем возрасте могут проявляться грубость и жестокость, на которую также нет должной реакции педагогов.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4. Враждебность окружающей ребенка среды, когда ему ограничен доступ к игрушкам, не продумано цветовое и световое оформление </w:t>
      </w:r>
      <w:r>
        <w:rPr>
          <w:rFonts w:ascii="Times New Roman" w:hAnsi="Times New Roman" w:cs="Times New Roman"/>
          <w:bCs/>
          <w:color w:val="auto"/>
          <w:sz w:val="28"/>
          <w:szCs w:val="28"/>
        </w:rPr>
        <w:lastRenderedPageBreak/>
        <w:t xml:space="preserve">пространства; отсутствуют необходимые условия для реализации естественной потребности в движении; действуют необоснованные запреты, вызванные </w:t>
      </w:r>
      <w:proofErr w:type="spellStart"/>
      <w:r>
        <w:rPr>
          <w:rFonts w:ascii="Times New Roman" w:hAnsi="Times New Roman" w:cs="Times New Roman"/>
          <w:bCs/>
          <w:color w:val="auto"/>
          <w:sz w:val="28"/>
          <w:szCs w:val="28"/>
        </w:rPr>
        <w:t>псевдозаботой</w:t>
      </w:r>
      <w:proofErr w:type="spellEnd"/>
      <w:r>
        <w:rPr>
          <w:rFonts w:ascii="Times New Roman" w:hAnsi="Times New Roman" w:cs="Times New Roman"/>
          <w:bCs/>
          <w:color w:val="auto"/>
          <w:sz w:val="28"/>
          <w:szCs w:val="28"/>
        </w:rPr>
        <w:t xml:space="preserve"> о безопасности ребенка.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5. Несоблюдение гигиенических требований к содержанию помещений и, в первую очередь, отсутствие режима проветривания.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6. Интеллектуально-физические и </w:t>
      </w:r>
      <w:proofErr w:type="spellStart"/>
      <w:r>
        <w:rPr>
          <w:rFonts w:ascii="Times New Roman" w:hAnsi="Times New Roman" w:cs="Times New Roman"/>
          <w:bCs/>
          <w:color w:val="auto"/>
          <w:sz w:val="28"/>
          <w:szCs w:val="28"/>
        </w:rPr>
        <w:t>психоэмоциональные</w:t>
      </w:r>
      <w:proofErr w:type="spellEnd"/>
      <w:r>
        <w:rPr>
          <w:rFonts w:ascii="Times New Roman" w:hAnsi="Times New Roman" w:cs="Times New Roman"/>
          <w:bCs/>
          <w:color w:val="auto"/>
          <w:sz w:val="28"/>
          <w:szCs w:val="28"/>
        </w:rPr>
        <w:t xml:space="preserve"> перегрузки из-за нерационально построенного режима жизнедеятельности детей, однообразие будней.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7. Нерациональность и скудость питания, его однообразие и плохая организация.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8. Неправильная организация общения. Преобладание авторитарного стиля, отсутствие заинтересованности ребенком со стороны взрослых.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9. Недооценка значения закаливания, сокращение длительности пребывания ребенка на свежем воздухе.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10. Отсутствие понятных ребенку правил, регулирующих его поведение в детском обществе.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11. Неблагоприятные погодные условия.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12. Невнимание к ребенку со стороны родителей, асоциальная семейная микросреда и т. п.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ВНУТРЕННИМИ ИСТОЧНИКАМИ угроз психологической безопасности ребенка могут быть: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1. Сформировавшиеся в результате неправильного воспитания в семье привычки негативного поведения. В результате малыш сознательно отвергается детьми и подсознательно взрослыми.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 Осознание ребенком на фоне других детей </w:t>
      </w:r>
      <w:proofErr w:type="gramStart"/>
      <w:r>
        <w:rPr>
          <w:rFonts w:ascii="Times New Roman" w:hAnsi="Times New Roman" w:cs="Times New Roman"/>
          <w:bCs/>
          <w:color w:val="auto"/>
          <w:sz w:val="28"/>
          <w:szCs w:val="28"/>
        </w:rPr>
        <w:t>своей</w:t>
      </w:r>
      <w:proofErr w:type="gramEnd"/>
      <w:r>
        <w:rPr>
          <w:rFonts w:ascii="Times New Roman" w:hAnsi="Times New Roman" w:cs="Times New Roman"/>
          <w:bCs/>
          <w:color w:val="auto"/>
          <w:sz w:val="28"/>
          <w:szCs w:val="28"/>
        </w:rPr>
        <w:t xml:space="preserve"> </w:t>
      </w:r>
      <w:proofErr w:type="spellStart"/>
      <w:r>
        <w:rPr>
          <w:rFonts w:ascii="Times New Roman" w:hAnsi="Times New Roman" w:cs="Times New Roman"/>
          <w:bCs/>
          <w:color w:val="auto"/>
          <w:sz w:val="28"/>
          <w:szCs w:val="28"/>
        </w:rPr>
        <w:t>неуспешности</w:t>
      </w:r>
      <w:proofErr w:type="spellEnd"/>
      <w:r>
        <w:rPr>
          <w:rFonts w:ascii="Times New Roman" w:hAnsi="Times New Roman" w:cs="Times New Roman"/>
          <w:bCs/>
          <w:color w:val="auto"/>
          <w:sz w:val="28"/>
          <w:szCs w:val="28"/>
        </w:rPr>
        <w:t xml:space="preserve">. Это способствует формированию комплекса неполноценности и зарождению такого, например, отрицательного чувства, как зависть.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3. Отсутствие автономности. Прямая зависимость во всем от взрослого, рождающая чувство беспомощности, когда приходится действовать самостоятельно.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4. Индивидуально-личностные особенности ребенка, например сформировавшиеся (не без помощи взрослых) боязливость или привычка постоянно быть в центре внимания.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5. Патология физического развития, например нарушение зрения, слуха и т. п.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Общим же источником угроз психологической безопасности ребенка является информация, которая неадекватно отражает окружающий его мир, т. е. вводит его в заблуждение, в мир иллюзий. Проще говоря, когда взрослые обманывают ребенка. И это может привести к психологическому срыву. Например: убеждают, что мама скоро придет, и малыш находится в состоянии напряженного ожидания.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Признаки стрессового состояния малыша при нарушении его психологической безопасности могут проявляться: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трудностях засыпания и беспокойном сне;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усталости после нагрузки, которая совсем недавно его не утомляла;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беспричинной обидчивости, плаксивости или, наоборот, повышенной агрессивности;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рассеянности, невнимательности;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беспокойстве и непоседливости;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отсутствии уверенности в себе, которая выражается в том, что ребенок все чаще ищет одобрения у взрослых, буквально жмется к ним;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проявлении упрямства;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том, что он постоянно сосет соску, палец или жует что-нибудь, слишком жадно без разбора ест, заглатывая при этом пищу (иногда, наоборот, отмечается стойкое нарушение аппетита);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боязни контактов, стремлении к уединению, в отказе участвовать в играх сверстников (часто ребенок бесцельно бродит по групповой, не находя себе занятия);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игре с половыми органами;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подергивании плеч, качании головой, дрожании рук;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снижении массы тела или, напротив, начинающих проявляться симптомах ожирения;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повышенной тревожности;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дневном и ночном недержании мочи, которых ранее не наблюдалось, и в некоторых других явлениях.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Все вышеперечисленные признаки могут говорить нам, что ребенок находится в состоянии </w:t>
      </w:r>
      <w:proofErr w:type="spellStart"/>
      <w:r>
        <w:rPr>
          <w:rFonts w:ascii="Times New Roman" w:hAnsi="Times New Roman" w:cs="Times New Roman"/>
          <w:bCs/>
          <w:color w:val="auto"/>
          <w:sz w:val="28"/>
          <w:szCs w:val="28"/>
        </w:rPr>
        <w:t>психоэмоционального</w:t>
      </w:r>
      <w:proofErr w:type="spellEnd"/>
      <w:r>
        <w:rPr>
          <w:rFonts w:ascii="Times New Roman" w:hAnsi="Times New Roman" w:cs="Times New Roman"/>
          <w:bCs/>
          <w:color w:val="auto"/>
          <w:sz w:val="28"/>
          <w:szCs w:val="28"/>
        </w:rPr>
        <w:t xml:space="preserve"> напряжения, только в том случае, если они не наблюдались ранее.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Следует отметать и то, что не все признаки стрессового состояния могут быть явно выражены. </w:t>
      </w:r>
      <w:proofErr w:type="gramStart"/>
      <w:r>
        <w:rPr>
          <w:rFonts w:ascii="Times New Roman" w:hAnsi="Times New Roman" w:cs="Times New Roman"/>
          <w:bCs/>
          <w:color w:val="auto"/>
          <w:sz w:val="28"/>
          <w:szCs w:val="28"/>
        </w:rPr>
        <w:t xml:space="preserve">Но беспокоиться следует даже в том случае, если проявились хотя бы какие-то из них. </w:t>
      </w:r>
      <w:proofErr w:type="gramEnd"/>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Наличие вышеуказанных симптомов нередко свидетельствует о возникновении психосоматических расстройств, которые могут отрицательно сказаться на самочувствии, поведении ребенка. Игнорирование их обычно приводит к стойким нарушениям не только в здоровье, но и в личностном развитии. Бывает, что такие дети впоследствии становятся лживыми, неуверенными в себе, склонными к бесплодным мечтаниям, трусливыми, некоммуникабельными. У них как способ защитного поведения очень рано появляется социальная маска.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Отсюда следует, что в дошкольном учреждении должна </w:t>
      </w:r>
      <w:proofErr w:type="gramStart"/>
      <w:r>
        <w:rPr>
          <w:rFonts w:ascii="Times New Roman" w:hAnsi="Times New Roman" w:cs="Times New Roman"/>
          <w:bCs/>
          <w:color w:val="auto"/>
          <w:sz w:val="28"/>
          <w:szCs w:val="28"/>
        </w:rPr>
        <w:t>быть разработана система обшей</w:t>
      </w:r>
      <w:proofErr w:type="gramEnd"/>
      <w:r>
        <w:rPr>
          <w:rFonts w:ascii="Times New Roman" w:hAnsi="Times New Roman" w:cs="Times New Roman"/>
          <w:bCs/>
          <w:color w:val="auto"/>
          <w:sz w:val="28"/>
          <w:szCs w:val="28"/>
        </w:rPr>
        <w:t xml:space="preserve"> и индивидуальной психологической защиты детей.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Индивидуальная программа психологической защиты выстраивается на основании изучения личностных особенностей данного ребенка, его опыта, привычек, условий воспитания в семье. Делает это психолог дошкольного учреждения при участии родителей и воспитателей группы.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Надежными показателями того, что средства психологической безопасности </w:t>
      </w:r>
      <w:proofErr w:type="gramStart"/>
      <w:r>
        <w:rPr>
          <w:rFonts w:ascii="Times New Roman" w:hAnsi="Times New Roman" w:cs="Times New Roman"/>
          <w:bCs/>
          <w:color w:val="auto"/>
          <w:sz w:val="28"/>
          <w:szCs w:val="28"/>
        </w:rPr>
        <w:t>выбраны</w:t>
      </w:r>
      <w:proofErr w:type="gramEnd"/>
      <w:r>
        <w:rPr>
          <w:rFonts w:ascii="Times New Roman" w:hAnsi="Times New Roman" w:cs="Times New Roman"/>
          <w:bCs/>
          <w:color w:val="auto"/>
          <w:sz w:val="28"/>
          <w:szCs w:val="28"/>
        </w:rPr>
        <w:t xml:space="preserve"> верно, служат хорошее настроение малыша, проявляемое им чувство бодрости, радости, уверенности. Устойчивый оптимистический настрой говорит о том, что адаптация в социально-гигиенической среде яслей проходит или уже прошла успешно. </w:t>
      </w:r>
    </w:p>
    <w:p w:rsidR="00CF25BE" w:rsidRDefault="00CF25BE" w:rsidP="00CF25BE">
      <w:pPr>
        <w:pStyle w:val="a3"/>
        <w:jc w:val="left"/>
        <w:outlineLvl w:val="5"/>
        <w:rPr>
          <w:rFonts w:ascii="Times New Roman" w:hAnsi="Times New Roman" w:cs="Times New Roman"/>
          <w:bCs/>
          <w:color w:val="auto"/>
          <w:sz w:val="28"/>
          <w:szCs w:val="28"/>
        </w:rPr>
      </w:pPr>
      <w:proofErr w:type="spellStart"/>
      <w:r>
        <w:rPr>
          <w:rFonts w:ascii="Times New Roman" w:hAnsi="Times New Roman" w:cs="Times New Roman"/>
          <w:bCs/>
          <w:color w:val="auto"/>
          <w:sz w:val="28"/>
          <w:szCs w:val="28"/>
        </w:rPr>
        <w:t>Психоэмоциональное</w:t>
      </w:r>
      <w:proofErr w:type="spellEnd"/>
      <w:r>
        <w:rPr>
          <w:rFonts w:ascii="Times New Roman" w:hAnsi="Times New Roman" w:cs="Times New Roman"/>
          <w:bCs/>
          <w:color w:val="auto"/>
          <w:sz w:val="28"/>
          <w:szCs w:val="28"/>
        </w:rPr>
        <w:t xml:space="preserve"> </w:t>
      </w:r>
      <w:proofErr w:type="spellStart"/>
      <w:r>
        <w:rPr>
          <w:rFonts w:ascii="Times New Roman" w:hAnsi="Times New Roman" w:cs="Times New Roman"/>
          <w:bCs/>
          <w:color w:val="auto"/>
          <w:sz w:val="28"/>
          <w:szCs w:val="28"/>
        </w:rPr>
        <w:t>остояние</w:t>
      </w:r>
      <w:proofErr w:type="spellEnd"/>
      <w:r>
        <w:rPr>
          <w:rFonts w:ascii="Times New Roman" w:hAnsi="Times New Roman" w:cs="Times New Roman"/>
          <w:bCs/>
          <w:color w:val="auto"/>
          <w:sz w:val="28"/>
          <w:szCs w:val="28"/>
        </w:rPr>
        <w:t xml:space="preserve"> детей во многом зависит от ритма жизни, который в дошкольном учреждении задается режимом дня. Традиционно в нем указывается время и длительность сна, прием пищи, прогулок, занятий.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С одной стороны, жизнь в заданном ритме как бы должна оказывать положительное воздействие на </w:t>
      </w:r>
      <w:proofErr w:type="spellStart"/>
      <w:r>
        <w:rPr>
          <w:rFonts w:ascii="Times New Roman" w:hAnsi="Times New Roman" w:cs="Times New Roman"/>
          <w:bCs/>
          <w:color w:val="auto"/>
          <w:sz w:val="28"/>
          <w:szCs w:val="28"/>
        </w:rPr>
        <w:t>психоэмоциональное</w:t>
      </w:r>
      <w:proofErr w:type="spellEnd"/>
      <w:r>
        <w:rPr>
          <w:rFonts w:ascii="Times New Roman" w:hAnsi="Times New Roman" w:cs="Times New Roman"/>
          <w:bCs/>
          <w:color w:val="auto"/>
          <w:sz w:val="28"/>
          <w:szCs w:val="28"/>
        </w:rPr>
        <w:t xml:space="preserve"> состояние ребенка, но, с другой - можно наблюдать, что дети нервничают, с нетерпением ждут родителей, перестают слушаться взрослых, хотя те ничем такое состояние не провоцировали. Особенно это заметно в конце недели. Провоцирующим фактором может явиться непродуманный в плане комфортности для психологического состояния ребенка режим дня.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Однообразие будней, привычность ритма, отсутствие неожиданностей, жесткая регламентация деятельности - все это рождает у детей комплекс несвободы и служит стрессовым фактором.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Режим дня детей в дошкольном учреждении должен быть многовариантным, учитывающим все возможные нестандартные ситуации: плохую погоду, отсутствие достаточного количества персонала, желание родителей приводить и забирать ребенка в удобное дня них время, карантины и периоды повышенной заболеваемости. Такой режим принято называть гибким, так как в нем продумана система быстрого реагирования на внезапно изменившуюся ситуацию. </w:t>
      </w: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pStyle w:val="1"/>
        <w:jc w:val="center"/>
        <w:rPr>
          <w:rFonts w:ascii="Times New Roman" w:hAnsi="Times New Roman" w:cs="Times New Roman"/>
          <w:color w:val="0000FF"/>
          <w:sz w:val="40"/>
          <w:szCs w:val="40"/>
        </w:rPr>
      </w:pPr>
      <w:r>
        <w:rPr>
          <w:rFonts w:ascii="Times New Roman" w:hAnsi="Times New Roman" w:cs="Times New Roman"/>
          <w:color w:val="0000FF"/>
          <w:sz w:val="40"/>
          <w:szCs w:val="40"/>
        </w:rPr>
        <w:lastRenderedPageBreak/>
        <w:t xml:space="preserve">Театрализованные игры как средство социально-эмоционального развития детей </w:t>
      </w:r>
    </w:p>
    <w:p w:rsidR="00CF25BE" w:rsidRDefault="00CF25BE" w:rsidP="00CF25BE">
      <w:pPr>
        <w:pStyle w:val="a3"/>
        <w:jc w:val="left"/>
        <w:rPr>
          <w:rFonts w:ascii="Times New Roman" w:hAnsi="Times New Roman" w:cs="Times New Roman"/>
          <w:color w:val="auto"/>
          <w:sz w:val="28"/>
          <w:szCs w:val="28"/>
        </w:rPr>
      </w:pP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В последние годы происходит активное реформирование системы дошкольного воспитания: растёт сеть альтернативных дошкольных учреждений, появляются новые программы дошкольного воспитания, разрабатываются оригинальные методические материалы. На фоне этих прогрессивных изменений развитию эмоциональной сферы ребёнка не всегда уделяется достаточное внимание в отличие от его интеллектуального развития.</w:t>
      </w:r>
      <w:r>
        <w:rPr>
          <w:rFonts w:ascii="Times New Roman" w:hAnsi="Times New Roman" w:cs="Times New Roman"/>
          <w:color w:val="auto"/>
          <w:sz w:val="28"/>
          <w:szCs w:val="28"/>
        </w:rPr>
        <w:br/>
        <w:t xml:space="preserve">Однако, как справедливо указывали Л. С. </w:t>
      </w:r>
      <w:proofErr w:type="spellStart"/>
      <w:r>
        <w:rPr>
          <w:rFonts w:ascii="Times New Roman" w:hAnsi="Times New Roman" w:cs="Times New Roman"/>
          <w:color w:val="auto"/>
          <w:sz w:val="28"/>
          <w:szCs w:val="28"/>
        </w:rPr>
        <w:t>Выготский</w:t>
      </w:r>
      <w:proofErr w:type="spellEnd"/>
      <w:r>
        <w:rPr>
          <w:rFonts w:ascii="Times New Roman" w:hAnsi="Times New Roman" w:cs="Times New Roman"/>
          <w:color w:val="auto"/>
          <w:sz w:val="28"/>
          <w:szCs w:val="28"/>
        </w:rPr>
        <w:t xml:space="preserve">, А. В.Запорожец, только согласованное функционирование этих двух систем, их единство может обеспечить успешное выполнение любых форм деятельности. Об этом же писал К. </w:t>
      </w:r>
      <w:proofErr w:type="spellStart"/>
      <w:r>
        <w:rPr>
          <w:rFonts w:ascii="Times New Roman" w:hAnsi="Times New Roman" w:cs="Times New Roman"/>
          <w:color w:val="auto"/>
          <w:sz w:val="28"/>
          <w:szCs w:val="28"/>
        </w:rPr>
        <w:t>Изард</w:t>
      </w:r>
      <w:proofErr w:type="spellEnd"/>
      <w:r>
        <w:rPr>
          <w:rFonts w:ascii="Times New Roman" w:hAnsi="Times New Roman" w:cs="Times New Roman"/>
          <w:color w:val="auto"/>
          <w:sz w:val="28"/>
          <w:szCs w:val="28"/>
        </w:rPr>
        <w:t xml:space="preserve">: «Эмоции </w:t>
      </w:r>
      <w:proofErr w:type="spellStart"/>
      <w:r>
        <w:rPr>
          <w:rFonts w:ascii="Times New Roman" w:hAnsi="Times New Roman" w:cs="Times New Roman"/>
          <w:color w:val="auto"/>
          <w:sz w:val="28"/>
          <w:szCs w:val="28"/>
        </w:rPr>
        <w:t>энергетизируют</w:t>
      </w:r>
      <w:proofErr w:type="spellEnd"/>
      <w:r>
        <w:rPr>
          <w:rFonts w:ascii="Times New Roman" w:hAnsi="Times New Roman" w:cs="Times New Roman"/>
          <w:color w:val="auto"/>
          <w:sz w:val="28"/>
          <w:szCs w:val="28"/>
        </w:rPr>
        <w:t xml:space="preserve"> и организуют восприятие, мышление и действие». </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Формирование эмоций, коррекция недостатков эмоциональной сферы должны рассматриваться в качестве одной из наиболее важных, приоритетных задач воспитания детей с задержкой психического развития. Работа, направленная на развитие эмоциональной сферы у детей с ЗПР, очень актуальна и важна. Одним из ведущих средств социально - эмоционального развития таких детей является театрализованная деятельность.</w:t>
      </w:r>
      <w:r>
        <w:rPr>
          <w:rFonts w:ascii="Times New Roman" w:hAnsi="Times New Roman" w:cs="Times New Roman"/>
          <w:color w:val="auto"/>
          <w:sz w:val="28"/>
          <w:szCs w:val="28"/>
        </w:rPr>
        <w:br/>
        <w:t xml:space="preserve">Театрализованная деятельность так же является эффективным средством развития личности ребёнка, поскольку носит игровой характер, способна увлечь его, удовлетворить потребность в активном действии, богата возможностями самоутверждения и самовыражения ребёнка, что особенно важно при работе с детьми с ЗПР. </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 Участвуя в театрализованной деятельности, дети знакомятся с социальным миром во всём его многообразии через образы, краски, звуки, а, умело поставленные вопросы, побуждают их думать, анализировать, делать выводы и обобщения. 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речи. Театрализованная деятельность позволяет решать многие проблемные ситуации от лица какого-либо персонажа. Это помогает преодолеть робость, связанную с трудностями общения, неуверенностью в себе. </w:t>
      </w:r>
      <w:r>
        <w:rPr>
          <w:rFonts w:ascii="Times New Roman" w:hAnsi="Times New Roman" w:cs="Times New Roman"/>
          <w:color w:val="auto"/>
          <w:sz w:val="28"/>
          <w:szCs w:val="28"/>
        </w:rPr>
        <w:br/>
        <w:t xml:space="preserve">Частью театрализованной деятельности в целом являются театрализованные игры. </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 Немного об особенностях театрализованных игр. Известные классификации театрализованных игр не учитывают их главной сути – средств изображения, которыми пользуются участники игры. Необходимо различать театрализованные игры в зависимости от ведущих способов эмоциональной выразительности, посредством которых разыгрывают тему, </w:t>
      </w:r>
      <w:r>
        <w:rPr>
          <w:rFonts w:ascii="Times New Roman" w:hAnsi="Times New Roman" w:cs="Times New Roman"/>
          <w:color w:val="auto"/>
          <w:sz w:val="28"/>
          <w:szCs w:val="28"/>
        </w:rPr>
        <w:lastRenderedPageBreak/>
        <w:t>сюжет. Все театрализованные игры можно разделить на две основные группы: режиссёрские игры и игры – драматизации.</w:t>
      </w:r>
      <w:r>
        <w:rPr>
          <w:rFonts w:ascii="Times New Roman" w:hAnsi="Times New Roman" w:cs="Times New Roman"/>
          <w:color w:val="auto"/>
          <w:sz w:val="28"/>
          <w:szCs w:val="28"/>
        </w:rPr>
        <w:br/>
        <w:t xml:space="preserve">К режиссёрским играм в детском саду относятся некоторые виды театров: </w:t>
      </w:r>
      <w:r>
        <w:rPr>
          <w:rFonts w:ascii="Times New Roman" w:hAnsi="Times New Roman" w:cs="Times New Roman"/>
          <w:color w:val="auto"/>
          <w:sz w:val="28"/>
          <w:szCs w:val="28"/>
        </w:rPr>
        <w:br/>
        <w:t>- плоскостной,</w:t>
      </w:r>
      <w:r>
        <w:rPr>
          <w:rFonts w:ascii="Times New Roman" w:hAnsi="Times New Roman" w:cs="Times New Roman"/>
          <w:color w:val="auto"/>
          <w:sz w:val="28"/>
          <w:szCs w:val="28"/>
        </w:rPr>
        <w:br/>
        <w:t>- теневой,</w:t>
      </w:r>
      <w:r>
        <w:rPr>
          <w:rFonts w:ascii="Times New Roman" w:hAnsi="Times New Roman" w:cs="Times New Roman"/>
          <w:color w:val="auto"/>
          <w:sz w:val="28"/>
          <w:szCs w:val="28"/>
        </w:rPr>
        <w:br/>
        <w:t>- настольный,</w:t>
      </w:r>
      <w:r>
        <w:rPr>
          <w:rFonts w:ascii="Times New Roman" w:hAnsi="Times New Roman" w:cs="Times New Roman"/>
          <w:color w:val="auto"/>
          <w:sz w:val="28"/>
          <w:szCs w:val="28"/>
        </w:rPr>
        <w:br/>
        <w:t xml:space="preserve">- театр на </w:t>
      </w:r>
      <w:proofErr w:type="spellStart"/>
      <w:r>
        <w:rPr>
          <w:rFonts w:ascii="Times New Roman" w:hAnsi="Times New Roman" w:cs="Times New Roman"/>
          <w:color w:val="auto"/>
          <w:sz w:val="28"/>
          <w:szCs w:val="28"/>
        </w:rPr>
        <w:t>фланелеграфе</w:t>
      </w:r>
      <w:proofErr w:type="spellEnd"/>
      <w:r>
        <w:rPr>
          <w:rFonts w:ascii="Times New Roman" w:hAnsi="Times New Roman" w:cs="Times New Roman"/>
          <w:color w:val="auto"/>
          <w:sz w:val="28"/>
          <w:szCs w:val="28"/>
        </w:rPr>
        <w:t xml:space="preserve">. </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В этих играх ребёнок или взрослый не являются действующим лицом, они создают сцены, ведут роль игрушечного персонажа – объёмного или плоскостного. Они действует за него, изображают его интонацией, мимикой. Пантомимика ребёнка ограничена, поскольку он действует неподвижной или малоподвижной фигуркой, игрушкой. </w:t>
      </w:r>
      <w:r>
        <w:rPr>
          <w:rFonts w:ascii="Times New Roman" w:hAnsi="Times New Roman" w:cs="Times New Roman"/>
          <w:color w:val="auto"/>
          <w:sz w:val="28"/>
          <w:szCs w:val="28"/>
        </w:rPr>
        <w:br/>
        <w:t xml:space="preserve">Игры - драматизации основаны на собственных действиях исполнителя роли, который при этом может использовать куклы или персонажи, одетые на пальцы. Ребёнок или взрослый в этом случае играет сам, преимущественно используя свои средства выразительности – интонацию, мимику и пантомимику. </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 В играх – драматизациях слово связано с действиями персонажей. В данных играх разыгрываются готовые тексты. Это и стихи, и проза, и песенки. Поэтому воспитатель должен отбирать из произведений детской художественной литературы тексты, имеющие воспитательную ценность, отличающиеся чёткой последовательностью событий и действий, художественной выразительностью языка, простотой построения фразы, эмоциональной насыщенностью. </w:t>
      </w:r>
      <w:r>
        <w:rPr>
          <w:rFonts w:ascii="Times New Roman" w:hAnsi="Times New Roman" w:cs="Times New Roman"/>
          <w:color w:val="auto"/>
          <w:sz w:val="28"/>
          <w:szCs w:val="28"/>
        </w:rPr>
        <w:br/>
        <w:t xml:space="preserve">Театрализованные игры воспитывают у детей выразительность движений и речи, воображение, фантазию, творческую самостоятельность, совершенствуются внимание детей, зрительное восприятие, подражательность, как основа самостоятельности. Эта форма работы с детьми даёт возможность воспитателю успешно реализовать целый ряд задач, одной из которых является социально – эмоциональное развитие детей. </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Проведённая в начале учебного года диагностика показала, что у некоторых детей не сформирован интерес к художественным произведениям, а также отсутствует эмоциональная отзывчивость на художественные произведения. Только четыре ребёнка с большим интересом принимают участие в играх – драматизациях, проявляют самостоятельность в театрализованных играх. Необходимо обратить внимание на эмоциональное развитие, так как результат обследования невысок по всем разделам. Также требуется проведение работы над интонационной выразительностью речи и составлением рассказов по картинкам.</w:t>
      </w:r>
      <w:r>
        <w:rPr>
          <w:rFonts w:ascii="Times New Roman" w:hAnsi="Times New Roman" w:cs="Times New Roman"/>
          <w:color w:val="auto"/>
          <w:sz w:val="28"/>
          <w:szCs w:val="28"/>
        </w:rPr>
        <w:br/>
        <w:t>В связи с результатами диагностики я в первую очередь обратилась к методической литературе.</w:t>
      </w:r>
      <w:r>
        <w:rPr>
          <w:rFonts w:ascii="Times New Roman" w:hAnsi="Times New Roman" w:cs="Times New Roman"/>
          <w:color w:val="auto"/>
          <w:sz w:val="28"/>
          <w:szCs w:val="28"/>
        </w:rPr>
        <w:br/>
        <w:t xml:space="preserve">Хочу отметить, что в настоящее время появились интересные издания по </w:t>
      </w:r>
      <w:r>
        <w:rPr>
          <w:rFonts w:ascii="Times New Roman" w:hAnsi="Times New Roman" w:cs="Times New Roman"/>
          <w:color w:val="auto"/>
          <w:sz w:val="28"/>
          <w:szCs w:val="28"/>
        </w:rPr>
        <w:lastRenderedPageBreak/>
        <w:t xml:space="preserve">театрализованной деятельности </w:t>
      </w:r>
      <w:proofErr w:type="spellStart"/>
      <w:r>
        <w:rPr>
          <w:rFonts w:ascii="Times New Roman" w:hAnsi="Times New Roman" w:cs="Times New Roman"/>
          <w:color w:val="auto"/>
          <w:sz w:val="28"/>
          <w:szCs w:val="28"/>
        </w:rPr>
        <w:t>вцелом</w:t>
      </w:r>
      <w:proofErr w:type="spellEnd"/>
      <w:r>
        <w:rPr>
          <w:rFonts w:ascii="Times New Roman" w:hAnsi="Times New Roman" w:cs="Times New Roman"/>
          <w:color w:val="auto"/>
          <w:sz w:val="28"/>
          <w:szCs w:val="28"/>
        </w:rPr>
        <w:t xml:space="preserve">, которые помогают в организации театрализованных игр с детьми. </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 Одним из важных направлений в развитии ребёнка в театрализованной деятельности является создание условий, на что я обращаю большое внимание. Для этого изготовила различные виды театров, дидактические игры, оформила подборку иллюстрированных книг из серии «Русские народные сказки», составила конспекты, сделала подборку игр - драматизаций, народных игр со словами, подвижных игр со словами, также подобрала занимательный материал, направленный на развитие речи детей, на логическое и эмоциональное развитие. Оборудовала в группе центр театрализованной деятельности: оформила театрализованный уголок, где сосредоточен весь наработанный материал, а также ширмы для показа кукольного, теневого театров, кроме этого имеются мини-костюмерная и </w:t>
      </w:r>
      <w:proofErr w:type="spellStart"/>
      <w:proofErr w:type="gramStart"/>
      <w:r>
        <w:rPr>
          <w:rFonts w:ascii="Times New Roman" w:hAnsi="Times New Roman" w:cs="Times New Roman"/>
          <w:color w:val="auto"/>
          <w:sz w:val="28"/>
          <w:szCs w:val="28"/>
        </w:rPr>
        <w:t>мини-гримёрная</w:t>
      </w:r>
      <w:proofErr w:type="spellEnd"/>
      <w:proofErr w:type="gramEnd"/>
      <w:r>
        <w:rPr>
          <w:rFonts w:ascii="Times New Roman" w:hAnsi="Times New Roman" w:cs="Times New Roman"/>
          <w:color w:val="auto"/>
          <w:sz w:val="28"/>
          <w:szCs w:val="28"/>
        </w:rPr>
        <w:t xml:space="preserve">. </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С учётом раздела программы «Детство» - «Развитие ребёнка в театрализованной деятельности» составила задачи по работе с детьми, наметила перспективный план работы.</w:t>
      </w:r>
      <w:r>
        <w:rPr>
          <w:rFonts w:ascii="Times New Roman" w:hAnsi="Times New Roman" w:cs="Times New Roman"/>
          <w:color w:val="auto"/>
          <w:sz w:val="28"/>
          <w:szCs w:val="28"/>
        </w:rPr>
        <w:br/>
        <w:t xml:space="preserve">Основной акцент делаю на игру - драматизацию, работу со сказкой. Составила ряд занятий по сказкам, включила в них наряду с познавательным материалом театрализованные игры: показ разных театров, прослушивание и видео просмотр сказок, драматизацию, разгадывание ребусов и кроссвордов и т.п. Составила два конспекта по ознакомлению с театром «Как вести себя в театре», «Мы любим театр», познакомила детей с новыми словами: афиша, антракт, аплодисменты, кулисы, занавес и закрепила ранее известные - актёры, зрители, артисты. </w:t>
      </w:r>
      <w:r>
        <w:rPr>
          <w:rFonts w:ascii="Times New Roman" w:hAnsi="Times New Roman" w:cs="Times New Roman"/>
          <w:color w:val="auto"/>
          <w:sz w:val="28"/>
          <w:szCs w:val="28"/>
        </w:rPr>
        <w:br/>
        <w:t xml:space="preserve">В результате проведённой работы дети познакомились с разными видами театров, с удовольствием принимают участие в показе сказок, в драматизациях. </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w:t>
      </w:r>
      <w:proofErr w:type="gramStart"/>
      <w:r>
        <w:rPr>
          <w:rFonts w:ascii="Times New Roman" w:hAnsi="Times New Roman" w:cs="Times New Roman"/>
          <w:color w:val="auto"/>
          <w:sz w:val="28"/>
          <w:szCs w:val="28"/>
        </w:rPr>
        <w:t>Театр, в который мы играем с детьми, помогает детям узнать самих себя, заявить о себе, попробовать, на что они способны, поверить в себя, перешагнуть через «я стесняюсь», преодолеть робость и скованность, а это способствует формированию положительной «</w:t>
      </w:r>
      <w:proofErr w:type="spellStart"/>
      <w:r>
        <w:rPr>
          <w:rFonts w:ascii="Times New Roman" w:hAnsi="Times New Roman" w:cs="Times New Roman"/>
          <w:color w:val="auto"/>
          <w:sz w:val="28"/>
          <w:szCs w:val="28"/>
        </w:rPr>
        <w:t>Я-концепции</w:t>
      </w:r>
      <w:proofErr w:type="spellEnd"/>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У детей повысился интерес к художественным произведениям, особенно к русским народным сказкам, а так же у многих детей отмечается эмоциональная отзывчивость на художественные произведения. Увеличилось количество детей, которые с большим интересом принимают участие в играх - драматизациях и проявляют самостоятельность в театрализованных играх. Заметно повысилось эмоциональное развитие детей по всем разделам.</w:t>
      </w:r>
      <w:r>
        <w:rPr>
          <w:rFonts w:ascii="Times New Roman" w:hAnsi="Times New Roman" w:cs="Times New Roman"/>
          <w:color w:val="auto"/>
          <w:sz w:val="28"/>
          <w:szCs w:val="28"/>
        </w:rPr>
        <w:br/>
        <w:t>Так же можно отметить, что намеченная работа по разделу «Речевое развитие детей» дала положительные результаты. Дети научились составлять рассказы по картинкам, улучшилась интонационная выразительность речи у многих детей.</w:t>
      </w:r>
      <w:r>
        <w:rPr>
          <w:rFonts w:ascii="Times New Roman" w:hAnsi="Times New Roman" w:cs="Times New Roman"/>
          <w:color w:val="auto"/>
          <w:sz w:val="28"/>
          <w:szCs w:val="28"/>
        </w:rPr>
        <w:br/>
        <w:t xml:space="preserve">Конечно, есть и некоторые проблемы в работе. Во-первых, у детей с задержкой психического развития, как правило, присутствует общее </w:t>
      </w:r>
      <w:r>
        <w:rPr>
          <w:rFonts w:ascii="Times New Roman" w:hAnsi="Times New Roman" w:cs="Times New Roman"/>
          <w:color w:val="auto"/>
          <w:sz w:val="28"/>
          <w:szCs w:val="28"/>
        </w:rPr>
        <w:lastRenderedPageBreak/>
        <w:t>недоразвитие речи, что затрудняет деятельность в данном направлении и требует огромных усилий, как для воспитателя, так и для детей.</w:t>
      </w:r>
      <w:r>
        <w:rPr>
          <w:rFonts w:ascii="Times New Roman" w:hAnsi="Times New Roman" w:cs="Times New Roman"/>
          <w:color w:val="auto"/>
          <w:sz w:val="28"/>
          <w:szCs w:val="28"/>
        </w:rPr>
        <w:br/>
        <w:t xml:space="preserve">Во-вторых, психическое состояние детей не всегда даёт возможность каждому ребёнку в полной мере реализовать свои способности и, конечно, такие дети нуждаются в особом внимании к себе. Поэтому воспитатель должен подходить к каждому ребёнку дифференцированно. </w:t>
      </w:r>
      <w:r>
        <w:rPr>
          <w:rFonts w:ascii="Times New Roman" w:hAnsi="Times New Roman" w:cs="Times New Roman"/>
          <w:color w:val="auto"/>
          <w:sz w:val="28"/>
          <w:szCs w:val="28"/>
        </w:rPr>
        <w:br/>
        <w:t xml:space="preserve">Я рада, что те дети, которые не могут проявить себя как артисты, с удовольствием реализовывают полученные знания о театре в игре. </w:t>
      </w:r>
      <w:r>
        <w:rPr>
          <w:rFonts w:ascii="Times New Roman" w:hAnsi="Times New Roman" w:cs="Times New Roman"/>
          <w:color w:val="auto"/>
          <w:sz w:val="28"/>
          <w:szCs w:val="28"/>
        </w:rPr>
        <w:br/>
        <w:t>На данный момент я отмечаю положительные изменения в эмоциональном развитии детей, у них повысился интерес к театрализованным играм, самостоятельность.</w:t>
      </w:r>
      <w:r>
        <w:rPr>
          <w:rFonts w:ascii="Times New Roman" w:hAnsi="Times New Roman" w:cs="Times New Roman"/>
          <w:color w:val="auto"/>
          <w:sz w:val="28"/>
          <w:szCs w:val="28"/>
        </w:rPr>
        <w:br/>
        <w:t>Надеюсь, что, проводимая мной работа в этом направлении не окажется бесполезной, и дети в будущем более активно проявят себя в школе.</w:t>
      </w: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rPr>
          <w:sz w:val="28"/>
          <w:szCs w:val="28"/>
        </w:rPr>
      </w:pPr>
    </w:p>
    <w:p w:rsidR="00CF25BE" w:rsidRDefault="00CF25BE" w:rsidP="00CF25BE">
      <w:pPr>
        <w:pStyle w:val="1"/>
        <w:jc w:val="center"/>
        <w:rPr>
          <w:rFonts w:ascii="Times New Roman" w:hAnsi="Times New Roman" w:cs="Times New Roman"/>
          <w:color w:val="0000FF"/>
          <w:sz w:val="40"/>
          <w:szCs w:val="40"/>
        </w:rPr>
      </w:pPr>
      <w:r>
        <w:rPr>
          <w:rFonts w:ascii="Times New Roman" w:hAnsi="Times New Roman" w:cs="Times New Roman"/>
          <w:color w:val="0000FF"/>
          <w:sz w:val="40"/>
          <w:szCs w:val="40"/>
        </w:rPr>
        <w:lastRenderedPageBreak/>
        <w:t>Социальное развитие детей дошкольного возраста</w:t>
      </w:r>
    </w:p>
    <w:p w:rsidR="00CF25BE" w:rsidRDefault="00CF25BE" w:rsidP="00CF25BE">
      <w:pPr>
        <w:pStyle w:val="a3"/>
        <w:jc w:val="left"/>
        <w:rPr>
          <w:rFonts w:ascii="Times New Roman" w:hAnsi="Times New Roman" w:cs="Times New Roman"/>
          <w:color w:val="auto"/>
          <w:sz w:val="28"/>
          <w:szCs w:val="28"/>
        </w:rPr>
      </w:pP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«Детство – период жизни человека от новорожденности до достижения им психологической зрелости, во время которого происходит его социальное развитие, становление как члена человеческого общества.</w:t>
      </w:r>
      <w:r>
        <w:rPr>
          <w:rFonts w:ascii="Times New Roman" w:hAnsi="Times New Roman" w:cs="Times New Roman"/>
          <w:color w:val="auto"/>
          <w:sz w:val="28"/>
          <w:szCs w:val="28"/>
        </w:rPr>
        <w:br/>
        <w:t xml:space="preserve">Социальное развитие – это процесс, во время которого ребенок усваивает ценности, традиции, культуру общества, в котором он живет. Играя, занимаясь, общаясь с взрослыми и сверстниками, он учится жить рядом с другими, учитывать их интересы, правила и нормы поведения в обществе, то есть становится социально компетентным». </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Что влияет на социальное развитие маленького гражданина?</w:t>
      </w:r>
      <w:r>
        <w:rPr>
          <w:rFonts w:ascii="Times New Roman" w:hAnsi="Times New Roman" w:cs="Times New Roman"/>
          <w:color w:val="auto"/>
          <w:sz w:val="28"/>
          <w:szCs w:val="28"/>
        </w:rPr>
        <w:br/>
        <w:t xml:space="preserve">Несомненно, этот процесс происходит, прежде всего, в семье. Ведь именно семья является основным транслятором знаний, ценностей, отношений, традиций от поколения к поколению. Атмосфера семьи, теплые взаимоотношения ребенка и родителей, стиль воспитания, который определяется нормами и правилами, принятыми в семье и которые родители передают своим детям,- все это оказывает огромное влияние на социальное развитие малыша в семье. </w:t>
      </w:r>
      <w:r>
        <w:rPr>
          <w:rFonts w:ascii="Times New Roman" w:hAnsi="Times New Roman" w:cs="Times New Roman"/>
          <w:color w:val="auto"/>
          <w:sz w:val="28"/>
          <w:szCs w:val="28"/>
        </w:rPr>
        <w:br/>
        <w:t xml:space="preserve">Но, если ребенок посещает дошкольное учреждение, то, большую часть времени он проводит в детском саду, и тогда в процесс его социализации включаются воспитатели и другие работники. </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«Воспитатель в группе – самый главный человек для ребенка. Ребенок безоглядно доверяет воспитателю, наделяет его непререкаемым авторитетом и всеми мыслимыми достоинствами: умом, красотой, добротой. Это неудивительно, поскольку вся жизнь ребенка в детском саду зависит от Главного Взрослого. В глазах ребенка именно он определяет, когда можно играть или пойти на прогулку, порисовать или побегать, а когда нужно спокойно сидеть и слушать. Он устраивает всевозможные интересные игры, танцы, занятия, представления, читает замечательные книжки, рассказывает сказки, истории. Он выступает в качестве последней инстанции в разрешении детских конфликтов, он устанавливает правила, он все знает и может помочь, поддержать, похвалить, а может не заметить, и даже поругать». </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Так как воспитатель является для ребенка фигурой довольно значимой, то на воспитателя ложится основная ответственность по формированию личности ребенка, его мышления и поведения.</w:t>
      </w:r>
      <w:r>
        <w:rPr>
          <w:rFonts w:ascii="Times New Roman" w:hAnsi="Times New Roman" w:cs="Times New Roman"/>
          <w:color w:val="auto"/>
          <w:sz w:val="28"/>
          <w:szCs w:val="28"/>
        </w:rPr>
        <w:br/>
        <w:t xml:space="preserve">Кроме этого, он может в значительной степени компенсировать неблагоприятное влияние семьи, правильно выбрав тактику взаимодействия с ребенком и способы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его поведением.</w:t>
      </w:r>
      <w:r>
        <w:rPr>
          <w:rFonts w:ascii="Times New Roman" w:hAnsi="Times New Roman" w:cs="Times New Roman"/>
          <w:color w:val="auto"/>
          <w:sz w:val="28"/>
          <w:szCs w:val="28"/>
        </w:rPr>
        <w:br/>
        <w:t>Одной из основных составляющих социального развития ребенка является развитие общения, установление отношений, формирование дружеских связей со сверстниками.</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Общение – это процесс взаимодействия людей. Сегодня мы будем говорить о педагогическом общении, под которым понимается система взаимодействия педагога с детьми с целью познания детей, оказания воспитательных воздействий, организации педагогически целесообразных взаимоотношений, формирование благоприятного для психического развития ребенка микроклимата в группе.</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«Экспериментальные исследования, проведенные под руководством М.И.Лисиной, показали, что на протяжении первых семи лет жизни последовательно возникают и сменяют друг друга несколько форм общения детей и взрослых».</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Первоначально возникает </w:t>
      </w:r>
      <w:r>
        <w:rPr>
          <w:rStyle w:val="a5"/>
          <w:rFonts w:ascii="Times New Roman" w:hAnsi="Times New Roman" w:cs="Times New Roman"/>
          <w:color w:val="auto"/>
          <w:sz w:val="28"/>
          <w:szCs w:val="28"/>
        </w:rPr>
        <w:t>непосредственно – эмоциональное общение с близкими</w:t>
      </w:r>
      <w:r>
        <w:rPr>
          <w:rFonts w:ascii="Times New Roman" w:hAnsi="Times New Roman" w:cs="Times New Roman"/>
          <w:color w:val="auto"/>
          <w:sz w:val="28"/>
          <w:szCs w:val="28"/>
        </w:rPr>
        <w:t xml:space="preserve"> </w:t>
      </w:r>
      <w:r>
        <w:rPr>
          <w:rStyle w:val="a5"/>
          <w:rFonts w:ascii="Times New Roman" w:hAnsi="Times New Roman" w:cs="Times New Roman"/>
          <w:color w:val="auto"/>
          <w:sz w:val="28"/>
          <w:szCs w:val="28"/>
        </w:rPr>
        <w:t>взрослыми</w:t>
      </w:r>
      <w:r>
        <w:rPr>
          <w:rFonts w:ascii="Times New Roman" w:hAnsi="Times New Roman" w:cs="Times New Roman"/>
          <w:color w:val="auto"/>
          <w:sz w:val="28"/>
          <w:szCs w:val="28"/>
        </w:rPr>
        <w:t xml:space="preserve">. В основе его лежит потребность ребенка во внимании и доброжелательном отношении к себе со стороны окружающих. Общение младенца с </w:t>
      </w:r>
      <w:proofErr w:type="gramStart"/>
      <w:r>
        <w:rPr>
          <w:rFonts w:ascii="Times New Roman" w:hAnsi="Times New Roman" w:cs="Times New Roman"/>
          <w:color w:val="auto"/>
          <w:sz w:val="28"/>
          <w:szCs w:val="28"/>
        </w:rPr>
        <w:t>взрослыми</w:t>
      </w:r>
      <w:proofErr w:type="gramEnd"/>
      <w:r>
        <w:rPr>
          <w:rFonts w:ascii="Times New Roman" w:hAnsi="Times New Roman" w:cs="Times New Roman"/>
          <w:color w:val="auto"/>
          <w:sz w:val="28"/>
          <w:szCs w:val="28"/>
        </w:rPr>
        <w:t xml:space="preserve"> протекает вне </w:t>
      </w:r>
      <w:proofErr w:type="gramStart"/>
      <w:r>
        <w:rPr>
          <w:rFonts w:ascii="Times New Roman" w:hAnsi="Times New Roman" w:cs="Times New Roman"/>
          <w:color w:val="auto"/>
          <w:sz w:val="28"/>
          <w:szCs w:val="28"/>
        </w:rPr>
        <w:t>какой</w:t>
      </w:r>
      <w:proofErr w:type="gramEnd"/>
      <w:r>
        <w:rPr>
          <w:rFonts w:ascii="Times New Roman" w:hAnsi="Times New Roman" w:cs="Times New Roman"/>
          <w:color w:val="auto"/>
          <w:sz w:val="28"/>
          <w:szCs w:val="28"/>
        </w:rPr>
        <w:t xml:space="preserve"> – либо другой деятельности и составляет ведущую деятельность ребенка данного возраста. Основными средствами общения являются мимические движения.</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С 6 месяцев до двух лет присутствует </w:t>
      </w:r>
      <w:r>
        <w:rPr>
          <w:rStyle w:val="a5"/>
          <w:rFonts w:ascii="Times New Roman" w:hAnsi="Times New Roman" w:cs="Times New Roman"/>
          <w:color w:val="auto"/>
          <w:sz w:val="28"/>
          <w:szCs w:val="28"/>
        </w:rPr>
        <w:t>ситуативно-деловая форма общения детей с взрослыми.</w:t>
      </w:r>
      <w:r>
        <w:rPr>
          <w:rFonts w:ascii="Times New Roman" w:hAnsi="Times New Roman" w:cs="Times New Roman"/>
          <w:color w:val="auto"/>
          <w:sz w:val="28"/>
          <w:szCs w:val="28"/>
        </w:rPr>
        <w:t xml:space="preserve"> Главной особенностью этого вида общения следует считать практическое взаимодействие ребенка и взрослого. Помимо внимания и доброжелательности ребенок начинает испытывать нужду еще и в сотрудничестве взрослого (просьба о помощи, приглашение к совместным действиям и т.д.). Это помогает детям узнавать предметы, осваивать способы действия с ними.</w:t>
      </w:r>
    </w:p>
    <w:p w:rsidR="00CF25BE" w:rsidRDefault="00CF25BE" w:rsidP="00CF25BE">
      <w:pPr>
        <w:pStyle w:val="a3"/>
        <w:jc w:val="left"/>
        <w:rPr>
          <w:rFonts w:ascii="Times New Roman" w:hAnsi="Times New Roman" w:cs="Times New Roman"/>
          <w:color w:val="auto"/>
          <w:sz w:val="28"/>
          <w:szCs w:val="28"/>
        </w:rPr>
      </w:pPr>
      <w:proofErr w:type="spellStart"/>
      <w:r>
        <w:rPr>
          <w:rStyle w:val="a5"/>
          <w:color w:val="auto"/>
          <w:sz w:val="28"/>
          <w:szCs w:val="28"/>
        </w:rPr>
        <w:t>Внеситуативно-познавательная</w:t>
      </w:r>
      <w:proofErr w:type="spellEnd"/>
      <w:r>
        <w:rPr>
          <w:rStyle w:val="a5"/>
          <w:color w:val="auto"/>
          <w:sz w:val="28"/>
          <w:szCs w:val="28"/>
        </w:rPr>
        <w:t xml:space="preserve"> форма</w:t>
      </w:r>
      <w:r>
        <w:rPr>
          <w:rFonts w:ascii="Times New Roman" w:hAnsi="Times New Roman" w:cs="Times New Roman"/>
          <w:color w:val="auto"/>
          <w:sz w:val="28"/>
          <w:szCs w:val="28"/>
        </w:rPr>
        <w:t xml:space="preserve"> </w:t>
      </w:r>
      <w:r>
        <w:rPr>
          <w:rStyle w:val="a5"/>
          <w:rFonts w:ascii="Times New Roman" w:hAnsi="Times New Roman" w:cs="Times New Roman"/>
          <w:color w:val="auto"/>
          <w:sz w:val="28"/>
          <w:szCs w:val="28"/>
        </w:rPr>
        <w:t>общения</w:t>
      </w:r>
      <w:r>
        <w:rPr>
          <w:rFonts w:ascii="Times New Roman" w:hAnsi="Times New Roman" w:cs="Times New Roman"/>
          <w:color w:val="auto"/>
          <w:sz w:val="28"/>
          <w:szCs w:val="28"/>
        </w:rPr>
        <w:t xml:space="preserve"> присутствует с 3 до 5 лет. Признаками проявления третьей формы общения может служить возникновение у ребенка вопросов о предметах, их разнообразных взаимосвязях. Важнейшим средством общения на данном этапе является речь, потому что она одна открывает возможности выйти за пределы частной ситуации. При этом виде общения ребенок обсуждает с взрослыми предметы и явления мира вещей. Сюда относятся и сообщения новостей, познавательные вопросы, просьбы почитать, рассказы о </w:t>
      </w:r>
      <w:proofErr w:type="gramStart"/>
      <w:r>
        <w:rPr>
          <w:rFonts w:ascii="Times New Roman" w:hAnsi="Times New Roman" w:cs="Times New Roman"/>
          <w:color w:val="auto"/>
          <w:sz w:val="28"/>
          <w:szCs w:val="28"/>
        </w:rPr>
        <w:t>прочитанном</w:t>
      </w:r>
      <w:proofErr w:type="gramEnd"/>
      <w:r>
        <w:rPr>
          <w:rFonts w:ascii="Times New Roman" w:hAnsi="Times New Roman" w:cs="Times New Roman"/>
          <w:color w:val="auto"/>
          <w:sz w:val="28"/>
          <w:szCs w:val="28"/>
        </w:rPr>
        <w:t>, виденном, фантазии. Основным мотивом этого типа общения является стремление ребенка к общению с взрослым ради получения новой информации или обсуждения с ними возможных причин разнообразных явлений окружающего мира.</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С 6 до 7 лет присутствует </w:t>
      </w:r>
      <w:proofErr w:type="spellStart"/>
      <w:r>
        <w:rPr>
          <w:rStyle w:val="a5"/>
          <w:rFonts w:ascii="Times New Roman" w:hAnsi="Times New Roman" w:cs="Times New Roman"/>
          <w:color w:val="auto"/>
          <w:sz w:val="28"/>
          <w:szCs w:val="28"/>
        </w:rPr>
        <w:t>внеситуативно</w:t>
      </w:r>
      <w:proofErr w:type="spellEnd"/>
      <w:r>
        <w:rPr>
          <w:rStyle w:val="a5"/>
          <w:rFonts w:ascii="Times New Roman" w:hAnsi="Times New Roman" w:cs="Times New Roman"/>
          <w:color w:val="auto"/>
          <w:sz w:val="28"/>
          <w:szCs w:val="28"/>
        </w:rPr>
        <w:t xml:space="preserve"> – личностная форма общения</w:t>
      </w:r>
      <w:r>
        <w:rPr>
          <w:rFonts w:ascii="Times New Roman" w:hAnsi="Times New Roman" w:cs="Times New Roman"/>
          <w:color w:val="auto"/>
          <w:sz w:val="28"/>
          <w:szCs w:val="28"/>
        </w:rPr>
        <w:t>. Эта форма служит целям познания социального мира людей. Этот вид общения существует самостоятельно и представляет собой коммуникативную деятельность в «чистом виде». Ведущими мотивами являются личностные мотивы. При этой форме общения предметом обсуждения является человек. В основе его лежит потребность ребенка к эмоциональной поддержке, его стремление к взаимопониманию и сопереживанию.</w:t>
      </w:r>
      <w:r>
        <w:rPr>
          <w:rFonts w:ascii="Times New Roman" w:hAnsi="Times New Roman" w:cs="Times New Roman"/>
          <w:color w:val="auto"/>
          <w:sz w:val="28"/>
          <w:szCs w:val="28"/>
        </w:rPr>
        <w:br/>
        <w:t xml:space="preserve">Общение на каждом этапе предполагает определенный уровень знаний и </w:t>
      </w:r>
      <w:r>
        <w:rPr>
          <w:rFonts w:ascii="Times New Roman" w:hAnsi="Times New Roman" w:cs="Times New Roman"/>
          <w:color w:val="auto"/>
          <w:sz w:val="28"/>
          <w:szCs w:val="28"/>
        </w:rPr>
        <w:lastRenderedPageBreak/>
        <w:t>умений, т.е. компетентность. Взрослый в глазах маленького человека обладает высокой компетентностью и является образцом для него; нормы поведения и стиль взаимодействия взрослого, ребенок воспринимает как естественные и по аналогии строит свой собственный стиль общения. Значительную роль в этом процессе играют сверстники. Поэтому воспитатель должен знать как построить процесс общения, уметь создать хорошую атмосферу, характеризующую общую обстановку в детском коллективе, которая определяется:</w:t>
      </w:r>
    </w:p>
    <w:p w:rsidR="00CF25BE" w:rsidRDefault="00CF25BE" w:rsidP="00CF25BE">
      <w:pPr>
        <w:numPr>
          <w:ilvl w:val="0"/>
          <w:numId w:val="5"/>
        </w:numPr>
        <w:spacing w:before="100" w:beforeAutospacing="1" w:after="100" w:afterAutospacing="1"/>
        <w:rPr>
          <w:sz w:val="28"/>
          <w:szCs w:val="28"/>
        </w:rPr>
      </w:pPr>
      <w:r>
        <w:rPr>
          <w:sz w:val="28"/>
          <w:szCs w:val="28"/>
        </w:rPr>
        <w:t xml:space="preserve">отношениями между воспитателем и детьми; </w:t>
      </w:r>
    </w:p>
    <w:p w:rsidR="00CF25BE" w:rsidRDefault="00CF25BE" w:rsidP="00CF25BE">
      <w:pPr>
        <w:numPr>
          <w:ilvl w:val="0"/>
          <w:numId w:val="5"/>
        </w:numPr>
        <w:spacing w:before="100" w:beforeAutospacing="1" w:after="100" w:afterAutospacing="1"/>
        <w:rPr>
          <w:sz w:val="28"/>
          <w:szCs w:val="28"/>
        </w:rPr>
      </w:pPr>
      <w:r>
        <w:rPr>
          <w:sz w:val="28"/>
          <w:szCs w:val="28"/>
        </w:rPr>
        <w:t xml:space="preserve">отношениями между самими детьми. </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Благоприятный климат в группе возникает тогда, когда дети чувствуют себя свободно, сохраняя свою индивидуальность, но при этом уважают также и право других быть самими собой. Воспитатель существенно влияет на микроклимат группы. Фактически именно он создает этот климат, атмосферу раскованности, искренности, занимая позицию равноправного партнера. Несомненно, мы говорим не об абсолютном равенстве, а о равноценности. Большое значение для равноправного общения имеет организация пространства. В частности, при взаимодействии с ребенком воспитателю желательно использовать позицию «глаза на одном уровне», исключающую пространственное доминирование педагога. Кроме этого, имеет смысл при организации занятий, бесед с детьми садиться или становиться таким образом, чтобы все партнеры могли видеть глаза друг друга (оптимальной является форма круга).</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Для того чтобы установить хороший микроклимат в группе, необходимо быть искренне заинтересованными в детях, как в личностях, в их мыслях, переживаниях, настроении. Нам самим должно быть небезразлично, как к нам относятся дети, и в свою очередь, мы должны с уважением относиться к ним, так как уважение для детей представляет собой сигнал о том, что они хорошие, что их любят.</w:t>
      </w:r>
      <w:r>
        <w:rPr>
          <w:rFonts w:ascii="Times New Roman" w:hAnsi="Times New Roman" w:cs="Times New Roman"/>
          <w:color w:val="auto"/>
          <w:sz w:val="28"/>
          <w:szCs w:val="28"/>
        </w:rPr>
        <w:br/>
        <w:t xml:space="preserve">Воспитатель в общении с детьми - не просто человек, который умеет общаться Компетентность в общении является показателем профессионализма педагога. </w:t>
      </w:r>
      <w:r>
        <w:rPr>
          <w:rFonts w:ascii="Times New Roman" w:hAnsi="Times New Roman" w:cs="Times New Roman"/>
          <w:color w:val="auto"/>
          <w:sz w:val="28"/>
          <w:szCs w:val="28"/>
        </w:rPr>
        <w:br/>
        <w:t>Как способствовать социальному развитию ребенка?</w:t>
      </w:r>
      <w:r>
        <w:rPr>
          <w:rFonts w:ascii="Times New Roman" w:hAnsi="Times New Roman" w:cs="Times New Roman"/>
          <w:color w:val="auto"/>
          <w:sz w:val="28"/>
          <w:szCs w:val="28"/>
        </w:rPr>
        <w:br/>
        <w:t>Во-первых, поощрять различные формы игры. Ведь «в дошкольном возрасте игра является ведущей деятельностью, а общение становится частью и условием ее. В этом возрасте приобретается тот сравнительно устойчивый внутренний мир, который дает основание впервые назвать ребенка личностью, хотя и не вполне сложившейся, но способной к дальнейшему развитию и совершенствованию».</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Именно в игре происходит мощное развитие ребенка: всех психических процессов, эмоциональной сферы, социальных умений и навыков. Отличие игры от других видов деятельности заключается в том, что она ориентирована на процесс, а не на результат, и ребенок в игре получает </w:t>
      </w:r>
      <w:r>
        <w:rPr>
          <w:rFonts w:ascii="Times New Roman" w:hAnsi="Times New Roman" w:cs="Times New Roman"/>
          <w:color w:val="auto"/>
          <w:sz w:val="28"/>
          <w:szCs w:val="28"/>
        </w:rPr>
        <w:lastRenderedPageBreak/>
        <w:t xml:space="preserve">удовольствие от самого этого процесса. Игра достаточно привлекательна для него. Часто мы видим, как дети-дошкольники очень долго играют в одну и ту же игру, продолжая или начиная ее вновь и вновь, так происходит в течение следующего дня, недели, через месяц и даже через год. </w:t>
      </w:r>
      <w:r>
        <w:rPr>
          <w:rFonts w:ascii="Times New Roman" w:hAnsi="Times New Roman" w:cs="Times New Roman"/>
          <w:color w:val="auto"/>
          <w:sz w:val="28"/>
          <w:szCs w:val="28"/>
        </w:rPr>
        <w:br/>
        <w:t xml:space="preserve">Сюжетно-ролевая игра у детей дошкольного возраста позволяет создать в наглядно-действенной форме окружающий мир, далеко выходящий за пределы личной жизни ребенка. Эта деятельность воспроизводит труд и быт взрослых, взаимоотношения между ними, обычаи, традиции, яркие события их жизни и т.д. </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С точки зрения </w:t>
      </w:r>
      <w:proofErr w:type="spellStart"/>
      <w:r>
        <w:rPr>
          <w:rFonts w:ascii="Times New Roman" w:hAnsi="Times New Roman" w:cs="Times New Roman"/>
          <w:color w:val="auto"/>
          <w:sz w:val="28"/>
          <w:szCs w:val="28"/>
        </w:rPr>
        <w:t>Д.Б.Эльконина</w:t>
      </w:r>
      <w:proofErr w:type="spellEnd"/>
      <w:r>
        <w:rPr>
          <w:rFonts w:ascii="Times New Roman" w:hAnsi="Times New Roman" w:cs="Times New Roman"/>
          <w:color w:val="auto"/>
          <w:sz w:val="28"/>
          <w:szCs w:val="28"/>
        </w:rPr>
        <w:t>, «игра социальна по своему содержанию, по своей природе, по своему происхождению(5).</w:t>
      </w:r>
      <w:r>
        <w:rPr>
          <w:rFonts w:ascii="Times New Roman" w:hAnsi="Times New Roman" w:cs="Times New Roman"/>
          <w:color w:val="auto"/>
          <w:sz w:val="28"/>
          <w:szCs w:val="28"/>
        </w:rPr>
        <w:br/>
      </w:r>
      <w:proofErr w:type="spellStart"/>
      <w:r>
        <w:rPr>
          <w:rFonts w:ascii="Times New Roman" w:hAnsi="Times New Roman" w:cs="Times New Roman"/>
          <w:color w:val="auto"/>
          <w:sz w:val="28"/>
          <w:szCs w:val="28"/>
        </w:rPr>
        <w:t>Социальность</w:t>
      </w:r>
      <w:proofErr w:type="spellEnd"/>
      <w:r>
        <w:rPr>
          <w:rFonts w:ascii="Times New Roman" w:hAnsi="Times New Roman" w:cs="Times New Roman"/>
          <w:color w:val="auto"/>
          <w:sz w:val="28"/>
          <w:szCs w:val="28"/>
        </w:rPr>
        <w:t xml:space="preserve"> сюжетно-ролевой игры </w:t>
      </w:r>
      <w:proofErr w:type="gramStart"/>
      <w:r>
        <w:rPr>
          <w:rFonts w:ascii="Times New Roman" w:hAnsi="Times New Roman" w:cs="Times New Roman"/>
          <w:color w:val="auto"/>
          <w:sz w:val="28"/>
          <w:szCs w:val="28"/>
        </w:rPr>
        <w:t>обусловлена</w:t>
      </w:r>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социальностью</w:t>
      </w:r>
      <w:proofErr w:type="spellEnd"/>
      <w:r>
        <w:rPr>
          <w:rFonts w:ascii="Times New Roman" w:hAnsi="Times New Roman" w:cs="Times New Roman"/>
          <w:color w:val="auto"/>
          <w:sz w:val="28"/>
          <w:szCs w:val="28"/>
        </w:rPr>
        <w:t xml:space="preserve"> мотивов и </w:t>
      </w:r>
      <w:proofErr w:type="spellStart"/>
      <w:r>
        <w:rPr>
          <w:rFonts w:ascii="Times New Roman" w:hAnsi="Times New Roman" w:cs="Times New Roman"/>
          <w:color w:val="auto"/>
          <w:sz w:val="28"/>
          <w:szCs w:val="28"/>
        </w:rPr>
        <w:t>социальностью</w:t>
      </w:r>
      <w:proofErr w:type="spellEnd"/>
      <w:r>
        <w:rPr>
          <w:rFonts w:ascii="Times New Roman" w:hAnsi="Times New Roman" w:cs="Times New Roman"/>
          <w:color w:val="auto"/>
          <w:sz w:val="28"/>
          <w:szCs w:val="28"/>
        </w:rPr>
        <w:t xml:space="preserve"> структуры. Дошкольник не может участвовать в производственной деятельности взрослых, что порождает у ребенка потребность воспроизвести эту деятельность в игровой форме. Ребенок сам хочет строить дома, лечить людей, водить машину и т.д., и это благодаря игре, ему по силам.</w:t>
      </w:r>
      <w:r>
        <w:rPr>
          <w:rFonts w:ascii="Times New Roman" w:hAnsi="Times New Roman" w:cs="Times New Roman"/>
          <w:color w:val="auto"/>
          <w:sz w:val="28"/>
          <w:szCs w:val="28"/>
        </w:rPr>
        <w:br/>
        <w:t>Создавая воображаемую ситуацию, используя игрушки, предметы-заместители, в действиях с которыми воссоздаются взаимоотношения взрослых, ребенок приобщается к социальной жизни, становится ее участником. Именно в игре дети отрабатывают позитивные способы разрешения конфликтов, находят свою позицию в общении со сверстниками, дают сами и получают со стороны партнеров поддержку, одобрение или недовольство, т.е. у детей формируются способы адекватного взаимодействия.</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Игра воспитывает детей не только своей сюжетной стороной. Когда она зарождается и разворачивается, между детьми возникают реальные взаимоотношения по поводу замысла, хода игры: дети обсуждают содержание, роли, подбирают игровой материал и т.д., они тем самым учатся учитывать интересы других, уступать, вносить свой вклад в общее дело и т.п. Отношения по поводу игры способствуют развитию у детей нравственных мотивов поведения, возникновению «внутренней этической инстанции(6).</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Игровая деятельность действительно станет средством социализации, если наши дети будут уметь играть, т.е. они будут знать, во что и как играть, будут иметь различный игровой материал. А наша задача – предоставить им игровое пространство и атрибутику, а также научить их играть, поощрять совместную игру добрым словом, улыбкой, вовлекать в совместную деятельность менее популярных детей. Большую роль в организации игры имеет детское сообщество, в котором игровые правила, роли, способы их распределения, сюжетные линии т.д. передаются как пламя пожара. Однако если дети не играют, не умеют принять роль, развить сюжет, педагог должен задуматься. Игра – это результат всего </w:t>
      </w:r>
      <w:r>
        <w:rPr>
          <w:rFonts w:ascii="Times New Roman" w:hAnsi="Times New Roman" w:cs="Times New Roman"/>
          <w:color w:val="auto"/>
          <w:sz w:val="28"/>
          <w:szCs w:val="28"/>
        </w:rPr>
        <w:lastRenderedPageBreak/>
        <w:t>воспитательно-образовательного процесса, это лицо воспитателя, показатель его труда, его профессионализма.</w:t>
      </w:r>
    </w:p>
    <w:p w:rsidR="00CF25BE" w:rsidRDefault="00CF25BE" w:rsidP="00CF25BE">
      <w:pPr>
        <w:pStyle w:val="a3"/>
        <w:jc w:val="left"/>
        <w:rPr>
          <w:rFonts w:ascii="Times New Roman" w:hAnsi="Times New Roman" w:cs="Times New Roman"/>
          <w:color w:val="auto"/>
          <w:sz w:val="28"/>
          <w:szCs w:val="28"/>
        </w:rPr>
      </w:pPr>
      <w:proofErr w:type="gramStart"/>
      <w:r>
        <w:rPr>
          <w:rFonts w:ascii="Times New Roman" w:hAnsi="Times New Roman" w:cs="Times New Roman"/>
          <w:color w:val="auto"/>
          <w:sz w:val="28"/>
          <w:szCs w:val="28"/>
        </w:rPr>
        <w:t>Социальному развитию ребенка способствуют занятия, игры, упражнения, проигрывание ситуаций, беседы, направленные на изучение социума, знакомство с литературой, искусством, музыкой, обсуждение межличностных конфликтов, поощрение нравственных поступков детей, случаев сотрудничества, взаимопомощи, контроль за поведением ребенка, который в любом случае не должен ущемлять его достоинство.</w:t>
      </w:r>
      <w:proofErr w:type="gramEnd"/>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Усвоение ребенком этических норм и требований, формирование гуманного отношения к природе и окружающим его людям – это и есть социальное развитие ребенка, которое охватывает всю его жизнедеятельность в детском саду.</w:t>
      </w:r>
      <w:r>
        <w:rPr>
          <w:rFonts w:ascii="Times New Roman" w:hAnsi="Times New Roman" w:cs="Times New Roman"/>
          <w:color w:val="auto"/>
          <w:sz w:val="28"/>
          <w:szCs w:val="28"/>
        </w:rPr>
        <w:br/>
      </w:r>
      <w:proofErr w:type="gramStart"/>
      <w:r>
        <w:rPr>
          <w:rFonts w:ascii="Times New Roman" w:hAnsi="Times New Roman" w:cs="Times New Roman"/>
          <w:color w:val="auto"/>
          <w:sz w:val="28"/>
          <w:szCs w:val="28"/>
        </w:rPr>
        <w:t>Поэтому педагогу важно помнить, что процесс этот длительный, сложный и многогранный: задачи развития интеллекта, чувств, нравственных основ личности решаются в комплексе и требуют от педагога не только мастерства, но и собственного переживания, ярко выраженного отношения, т.к. рассказ воспитателя о доброте, красоте, примерах взаимопомощи, проигрывание нравственных ситуаций с плохим или безразличным настроением вряд ли вызовет ответные чувства и сформирует соответствующее</w:t>
      </w:r>
      <w:proofErr w:type="gramEnd"/>
      <w:r>
        <w:rPr>
          <w:rFonts w:ascii="Times New Roman" w:hAnsi="Times New Roman" w:cs="Times New Roman"/>
          <w:color w:val="auto"/>
          <w:sz w:val="28"/>
          <w:szCs w:val="28"/>
        </w:rPr>
        <w:t xml:space="preserve"> отношение. В этом наша ответственность перед ребенком.</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Но воспитатель не отлаженная машина, не судья и не волшебник, но никто, кроме воспитателя, не сделает эту работу лучше, воспитатель – это человек, идущий рядом с ребенком и ведущий его за руку в большой мир, это самый близкий в детском саду человек.</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u w:val="single"/>
        </w:rPr>
        <w:t>Литература:</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1. Юдина Е.Г, Степанова Г.Б., Денисова Е.Н. Педагогическая диагностика в детском саду: Пособие для воспитателей дошкольных образовательных учреждений. – М.: Просвещение, 2003. – с.91. </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2. Юдина Е.Г, Степанова Г.Б., Денисова Е.Н. Педагогическая диагностика в детском саду: Пособие для воспитателей дошкольных образовательных учреждений. – М.: Просвещение, 2003. – с.34.</w:t>
      </w:r>
      <w:r>
        <w:rPr>
          <w:rFonts w:ascii="Times New Roman" w:hAnsi="Times New Roman" w:cs="Times New Roman"/>
          <w:color w:val="auto"/>
          <w:sz w:val="28"/>
          <w:szCs w:val="28"/>
        </w:rPr>
        <w:br/>
        <w:t xml:space="preserve">3. Дуброва В.П., </w:t>
      </w:r>
      <w:proofErr w:type="spellStart"/>
      <w:r>
        <w:rPr>
          <w:rFonts w:ascii="Times New Roman" w:hAnsi="Times New Roman" w:cs="Times New Roman"/>
          <w:color w:val="auto"/>
          <w:sz w:val="28"/>
          <w:szCs w:val="28"/>
        </w:rPr>
        <w:t>Милашевич</w:t>
      </w:r>
      <w:proofErr w:type="spellEnd"/>
      <w:r>
        <w:rPr>
          <w:rFonts w:ascii="Times New Roman" w:hAnsi="Times New Roman" w:cs="Times New Roman"/>
          <w:color w:val="auto"/>
          <w:sz w:val="28"/>
          <w:szCs w:val="28"/>
        </w:rPr>
        <w:t xml:space="preserve"> Е.П. Организация методической работы в дошкольном учреждении. – М.: Новая школа, 1995. – с.81</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4. Панфилова М.А. </w:t>
      </w:r>
      <w:proofErr w:type="spellStart"/>
      <w:r>
        <w:rPr>
          <w:rFonts w:ascii="Times New Roman" w:hAnsi="Times New Roman" w:cs="Times New Roman"/>
          <w:color w:val="auto"/>
          <w:sz w:val="28"/>
          <w:szCs w:val="28"/>
        </w:rPr>
        <w:t>Игротерапия</w:t>
      </w:r>
      <w:proofErr w:type="spellEnd"/>
      <w:r>
        <w:rPr>
          <w:rFonts w:ascii="Times New Roman" w:hAnsi="Times New Roman" w:cs="Times New Roman"/>
          <w:color w:val="auto"/>
          <w:sz w:val="28"/>
          <w:szCs w:val="28"/>
        </w:rPr>
        <w:t xml:space="preserve"> общения. Тесты и коррекционные игры. Практическое пособие для психологов, педагогов и родителей. – М.: «Издательство Гном и Д», 2002. – с.15.</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5. </w:t>
      </w:r>
      <w:proofErr w:type="spellStart"/>
      <w:r>
        <w:rPr>
          <w:rFonts w:ascii="Times New Roman" w:hAnsi="Times New Roman" w:cs="Times New Roman"/>
          <w:color w:val="auto"/>
          <w:sz w:val="28"/>
          <w:szCs w:val="28"/>
        </w:rPr>
        <w:t>Эльконин</w:t>
      </w:r>
      <w:proofErr w:type="spellEnd"/>
      <w:r>
        <w:rPr>
          <w:rFonts w:ascii="Times New Roman" w:hAnsi="Times New Roman" w:cs="Times New Roman"/>
          <w:color w:val="auto"/>
          <w:sz w:val="28"/>
          <w:szCs w:val="28"/>
        </w:rPr>
        <w:t xml:space="preserve"> Д.Б. Психологические игры. – М.: Педагогика, 1978,с.32.</w:t>
      </w:r>
    </w:p>
    <w:p w:rsidR="00CF25BE" w:rsidRDefault="00CF25BE" w:rsidP="00CF25BE">
      <w:pPr>
        <w:pStyle w:val="a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6. Карпова С.Н., </w:t>
      </w:r>
      <w:proofErr w:type="spellStart"/>
      <w:r>
        <w:rPr>
          <w:rFonts w:ascii="Times New Roman" w:hAnsi="Times New Roman" w:cs="Times New Roman"/>
          <w:color w:val="auto"/>
          <w:sz w:val="28"/>
          <w:szCs w:val="28"/>
        </w:rPr>
        <w:t>Лысюк</w:t>
      </w:r>
      <w:proofErr w:type="spellEnd"/>
      <w:r>
        <w:rPr>
          <w:rFonts w:ascii="Times New Roman" w:hAnsi="Times New Roman" w:cs="Times New Roman"/>
          <w:color w:val="auto"/>
          <w:sz w:val="28"/>
          <w:szCs w:val="28"/>
        </w:rPr>
        <w:t xml:space="preserve"> Л.Г. Игра и нравственное развитие. – М.: Просвещение, 1986, с.17.</w:t>
      </w:r>
    </w:p>
    <w:p w:rsidR="00CF25BE" w:rsidRDefault="00CF25BE" w:rsidP="00CF25BE">
      <w:pPr>
        <w:rPr>
          <w:sz w:val="28"/>
          <w:szCs w:val="28"/>
        </w:rPr>
      </w:pPr>
    </w:p>
    <w:p w:rsidR="00CF25BE" w:rsidRDefault="00CF25BE" w:rsidP="00CF25BE">
      <w:pPr>
        <w:rPr>
          <w:sz w:val="28"/>
          <w:szCs w:val="28"/>
        </w:rPr>
      </w:pPr>
    </w:p>
    <w:p w:rsidR="00CF25BE" w:rsidRDefault="00CF25BE" w:rsidP="00CF25BE">
      <w:pPr>
        <w:pStyle w:val="3"/>
        <w:jc w:val="center"/>
        <w:rPr>
          <w:color w:val="0000FF"/>
          <w:sz w:val="40"/>
          <w:szCs w:val="40"/>
        </w:rPr>
      </w:pPr>
      <w:r>
        <w:rPr>
          <w:color w:val="0000FF"/>
          <w:sz w:val="40"/>
          <w:szCs w:val="40"/>
        </w:rPr>
        <w:lastRenderedPageBreak/>
        <w:t>Как способствовать социальному развитию дошкольника?</w:t>
      </w:r>
    </w:p>
    <w:p w:rsidR="00CF25BE" w:rsidRDefault="00CF25BE" w:rsidP="00CF25BE">
      <w:pPr>
        <w:pStyle w:val="a3"/>
        <w:jc w:val="left"/>
        <w:outlineLvl w:val="5"/>
        <w:rPr>
          <w:rFonts w:ascii="Times New Roman" w:hAnsi="Times New Roman" w:cs="Times New Roman"/>
          <w:bCs/>
          <w:color w:val="auto"/>
          <w:sz w:val="28"/>
          <w:szCs w:val="28"/>
        </w:rPr>
      </w:pP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Какие же приёмы и средства должен применять педагог, чтобы способствовать адекватному социальному развитию ребёнка? Одним из основных понятий, используемых педагогами в процессе воспитания, является дисциплина. Это слово в переводе с латыни означает обучение, воспитание. Таким образом, дисциплина это процесс </w:t>
      </w:r>
      <w:proofErr w:type="spellStart"/>
      <w:r>
        <w:rPr>
          <w:rFonts w:ascii="Times New Roman" w:hAnsi="Times New Roman" w:cs="Times New Roman"/>
          <w:bCs/>
          <w:color w:val="auto"/>
          <w:sz w:val="28"/>
          <w:szCs w:val="28"/>
        </w:rPr>
        <w:t>научения</w:t>
      </w:r>
      <w:proofErr w:type="spellEnd"/>
      <w:r>
        <w:rPr>
          <w:rFonts w:ascii="Times New Roman" w:hAnsi="Times New Roman" w:cs="Times New Roman"/>
          <w:bCs/>
          <w:color w:val="auto"/>
          <w:sz w:val="28"/>
          <w:szCs w:val="28"/>
        </w:rPr>
        <w:t xml:space="preserve">, образования, т. е. Средства, с помощью которых и осуществляется социализация. Цель дисциплины гораздо в большей степени состоит в том, чтобы направить действие, а не наказать за ошибку. Главная цель дисциплины сформировать этические и моральные нормы и развить самоконтроль для того, чтобы индивидуальное поведение соответствовало определённым стандартам, правилам, которые установились в нашем обществе.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Вначале </w:t>
      </w:r>
      <w:proofErr w:type="gramStart"/>
      <w:r>
        <w:rPr>
          <w:rFonts w:ascii="Times New Roman" w:hAnsi="Times New Roman" w:cs="Times New Roman"/>
          <w:bCs/>
          <w:color w:val="auto"/>
          <w:sz w:val="28"/>
          <w:szCs w:val="28"/>
        </w:rPr>
        <w:t>контроль за</w:t>
      </w:r>
      <w:proofErr w:type="gramEnd"/>
      <w:r>
        <w:rPr>
          <w:rFonts w:ascii="Times New Roman" w:hAnsi="Times New Roman" w:cs="Times New Roman"/>
          <w:bCs/>
          <w:color w:val="auto"/>
          <w:sz w:val="28"/>
          <w:szCs w:val="28"/>
        </w:rPr>
        <w:t xml:space="preserve"> поведением ребёнка устанавливается извне на основе авторитета взрослого; затем по мере взросления ребёнок вырабатывает механизмы самоконтроля, которые позволяют ему существовать по стандартам данного сообщества не потому, что он должен, а потому, что он хочет. Он принимает эти правила, ограничения и т. п., они становятся неотъемлемой частью его самосознания. Таким образом, рассматривая дисциплину как средство развития самоконтроля, можно выделить ряд принципов, следуя которым взрослый способен повлиять на этот процесс.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Дети охотнее реагируют на доводы взрослых, если они взаимно испытывают привязанность и доверяют друг другу. Исследования показали, что дети менее агрессивны у родителей и воспитателей, оказывающих им эмоциональную поддержку.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Дисциплина более эффективна, когда действие её постоянно, а не временно. Положительный эффект достигается в том случае, если взрослые не имеют разногласий по вопросам дисциплины.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Обучение происходит легче, когда в проце</w:t>
      </w:r>
      <w:proofErr w:type="gramStart"/>
      <w:r>
        <w:rPr>
          <w:rFonts w:ascii="Times New Roman" w:hAnsi="Times New Roman" w:cs="Times New Roman"/>
          <w:bCs/>
          <w:color w:val="auto"/>
          <w:sz w:val="28"/>
          <w:szCs w:val="28"/>
        </w:rPr>
        <w:t>сс вкл</w:t>
      </w:r>
      <w:proofErr w:type="gramEnd"/>
      <w:r>
        <w:rPr>
          <w:rFonts w:ascii="Times New Roman" w:hAnsi="Times New Roman" w:cs="Times New Roman"/>
          <w:bCs/>
          <w:color w:val="auto"/>
          <w:sz w:val="28"/>
          <w:szCs w:val="28"/>
        </w:rPr>
        <w:t xml:space="preserve">ючены не только наказания, но и поощрения.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Дисциплинарные воздействия должны применяться сразу после нарушений.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Физические наказания должны быть исключены. Чрезмерно строгие, унижающие и жестокие наказания не дают положительного эффекта, поскольку провоцируют со стороны ребёнка противодействие, чувство отчуждения и агрессивное поведение.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Дисциплинарные воздействия перестают быть эффективными, если ругать ребёнка постоянно независимо от того, что и как он сделал. У него возникает чувство, что взрослому ничем нельзя угодить.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Внешний </w:t>
      </w:r>
      <w:proofErr w:type="gramStart"/>
      <w:r>
        <w:rPr>
          <w:rFonts w:ascii="Times New Roman" w:hAnsi="Times New Roman" w:cs="Times New Roman"/>
          <w:bCs/>
          <w:color w:val="auto"/>
          <w:sz w:val="28"/>
          <w:szCs w:val="28"/>
        </w:rPr>
        <w:t>контроль за</w:t>
      </w:r>
      <w:proofErr w:type="gramEnd"/>
      <w:r>
        <w:rPr>
          <w:rFonts w:ascii="Times New Roman" w:hAnsi="Times New Roman" w:cs="Times New Roman"/>
          <w:bCs/>
          <w:color w:val="auto"/>
          <w:sz w:val="28"/>
          <w:szCs w:val="28"/>
        </w:rPr>
        <w:t xml:space="preserve"> поведением необходим всем детям младшего и среднего дошкольного возраста. Для каждого возрастного периода и определения уровня развития существуют адекватные средства дисциплинарного воздействия. Однако и вседозволенность, и жёсткий авторитаризм оказываются </w:t>
      </w:r>
      <w:proofErr w:type="spellStart"/>
      <w:r>
        <w:rPr>
          <w:rFonts w:ascii="Times New Roman" w:hAnsi="Times New Roman" w:cs="Times New Roman"/>
          <w:bCs/>
          <w:color w:val="auto"/>
          <w:sz w:val="28"/>
          <w:szCs w:val="28"/>
        </w:rPr>
        <w:t>непрдуктивными</w:t>
      </w:r>
      <w:proofErr w:type="spellEnd"/>
      <w:r>
        <w:rPr>
          <w:rFonts w:ascii="Times New Roman" w:hAnsi="Times New Roman" w:cs="Times New Roman"/>
          <w:bCs/>
          <w:color w:val="auto"/>
          <w:sz w:val="28"/>
          <w:szCs w:val="28"/>
        </w:rPr>
        <w:t xml:space="preserve"> в любом возрасте. На ранних стадиях развития дисциплина может поддерживаться управлением деятельностью ребёнка, например, с помощью игрушек и интересных игр, оборудования игровых площадок на улице и в помещении. Иногда помогает изменение ситуации вокруг ребёнка. Например, можно переключить его внимание на другое действие предмет или вообще вывести из ситуации, провоцирующей негативное поведение. С детьми постарше можно обсудить их поведение и в доступной форме объяснить его положительные и отрицательные стороны.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Дисциплинированного поведения можно достичь, но успех во многом определяется возрастом ребёнка. Так, например, у детей в возрасте 2,5 3 лет, у которых слабо развиты функции самоконтроля, наблюдается больше проблем, связанных с плохим поведением, физической агрессией, чем </w:t>
      </w:r>
      <w:proofErr w:type="gramStart"/>
      <w:r>
        <w:rPr>
          <w:rFonts w:ascii="Times New Roman" w:hAnsi="Times New Roman" w:cs="Times New Roman"/>
          <w:bCs/>
          <w:color w:val="auto"/>
          <w:sz w:val="28"/>
          <w:szCs w:val="28"/>
        </w:rPr>
        <w:t>у</w:t>
      </w:r>
      <w:proofErr w:type="gramEnd"/>
      <w:r>
        <w:rPr>
          <w:rFonts w:ascii="Times New Roman" w:hAnsi="Times New Roman" w:cs="Times New Roman"/>
          <w:bCs/>
          <w:color w:val="auto"/>
          <w:sz w:val="28"/>
          <w:szCs w:val="28"/>
        </w:rPr>
        <w:t xml:space="preserve"> четырёхлетних.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Методы дисциплинарных воздействий не должны ущемлять достоинство ребёнка, угрожать его безопасности и препятствовать формированию образа себя.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Можно предложить следующие тактики взаимодействия воспитателя с детьми с целью формирования социально-приемлемых форм поведения и усвоения моральных норм общества.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Чаще надо обсуждать последствия действия ребёнка или взрослого для чу</w:t>
      </w:r>
      <w:proofErr w:type="gramStart"/>
      <w:r>
        <w:rPr>
          <w:rFonts w:ascii="Times New Roman" w:hAnsi="Times New Roman" w:cs="Times New Roman"/>
          <w:bCs/>
          <w:color w:val="auto"/>
          <w:sz w:val="28"/>
          <w:szCs w:val="28"/>
        </w:rPr>
        <w:t>вств др</w:t>
      </w:r>
      <w:proofErr w:type="gramEnd"/>
      <w:r>
        <w:rPr>
          <w:rFonts w:ascii="Times New Roman" w:hAnsi="Times New Roman" w:cs="Times New Roman"/>
          <w:bCs/>
          <w:color w:val="auto"/>
          <w:sz w:val="28"/>
          <w:szCs w:val="28"/>
        </w:rPr>
        <w:t xml:space="preserve">угого человека. Подчёркивайте сходство между разными людьми. Предлагайте детям игры и ситуации, в которых необходимы сотрудничество и взаимопомощь (моделируйте их совместную деятельность, предлагайте игрушки и игры, в которые лучше играть нескольким детям и т. п.). Исключать надо нотации тем детям, которые не хотят в том или ином случае вести себя таким образом. Вовлекайте детей в обсуждение межличностных конфликтов, возникающих на моральной почве. Последовательно игнорируйте случаи отрицательного поведения, обращая внимание на ребёнка, который ведёт себя хорошо.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Однако не стоит без конца повторять одни и те же требования, запреты и наказания. Ясно формулируйте правила поведения. Объясняйте, почему следует поступать так, а не иначе, обсуждайте последствия неверного поведения, как для самого ребёнка, так и для окружающих. </w:t>
      </w:r>
    </w:p>
    <w:p w:rsidR="00CF25BE" w:rsidRDefault="00CF25BE" w:rsidP="00CF25BE">
      <w:pPr>
        <w:pStyle w:val="a3"/>
        <w:jc w:val="left"/>
        <w:outlineLvl w:val="5"/>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Поощряйте различные формы сюжетно-ролевой игры. Обеспечивайте детей игровым материалом, чтобы они могли вместе конструировать, </w:t>
      </w:r>
      <w:r>
        <w:rPr>
          <w:rFonts w:ascii="Times New Roman" w:hAnsi="Times New Roman" w:cs="Times New Roman"/>
          <w:bCs/>
          <w:color w:val="auto"/>
          <w:sz w:val="28"/>
          <w:szCs w:val="28"/>
        </w:rPr>
        <w:lastRenderedPageBreak/>
        <w:t>строить и т.д. Поощряйте совместную игру детей, предоставляя в их распоряжение дополнительный игровой материал или пространство в группе. Помните, что улыбка или доброе слово также является поощрением. Используйте, как словесные, так и иные формы проявления внимания к ребёнку. Например, наблюдение за его игрой, улыбку, кивание или покачивание головой, конта</w:t>
      </w:r>
      <w:proofErr w:type="gramStart"/>
      <w:r>
        <w:rPr>
          <w:rFonts w:ascii="Times New Roman" w:hAnsi="Times New Roman" w:cs="Times New Roman"/>
          <w:bCs/>
          <w:color w:val="auto"/>
          <w:sz w:val="28"/>
          <w:szCs w:val="28"/>
        </w:rPr>
        <w:t>кт взгл</w:t>
      </w:r>
      <w:proofErr w:type="gramEnd"/>
      <w:r>
        <w:rPr>
          <w:rFonts w:ascii="Times New Roman" w:hAnsi="Times New Roman" w:cs="Times New Roman"/>
          <w:bCs/>
          <w:color w:val="auto"/>
          <w:sz w:val="28"/>
          <w:szCs w:val="28"/>
        </w:rPr>
        <w:t>ядом, мимикой, совместные действия с ребёнком. Внешние проявления внимания и привязанности индивидуальны для каждого воспитателя. Главное чтобы они были разнообразны.</w:t>
      </w:r>
    </w:p>
    <w:p w:rsidR="00273AF0" w:rsidRDefault="00A879DA"/>
    <w:sectPr w:rsidR="00273AF0" w:rsidSect="00426D9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9DA" w:rsidRDefault="00A879DA" w:rsidP="00A879DA">
      <w:r>
        <w:separator/>
      </w:r>
    </w:p>
  </w:endnote>
  <w:endnote w:type="continuationSeparator" w:id="1">
    <w:p w:rsidR="00A879DA" w:rsidRDefault="00A879DA" w:rsidP="00A879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DA" w:rsidRDefault="00A879D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DA" w:rsidRDefault="00A879D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DA" w:rsidRDefault="00A879D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9DA" w:rsidRDefault="00A879DA" w:rsidP="00A879DA">
      <w:r>
        <w:separator/>
      </w:r>
    </w:p>
  </w:footnote>
  <w:footnote w:type="continuationSeparator" w:id="1">
    <w:p w:rsidR="00A879DA" w:rsidRDefault="00A879DA" w:rsidP="00A87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DA" w:rsidRDefault="00A879D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DA" w:rsidRDefault="00A879DA">
    <w:pPr>
      <w:pStyle w:val="a6"/>
    </w:pPr>
    <w:hyperlink r:id="rId1" w:history="1">
      <w:r w:rsidRPr="00A879DA">
        <w:rPr>
          <w:rStyle w:val="aa"/>
        </w:rPr>
        <w:t>Страна эмоций.ppt</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DA" w:rsidRDefault="00A879D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0BD4"/>
    <w:multiLevelType w:val="multilevel"/>
    <w:tmpl w:val="E8A24B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170276"/>
    <w:multiLevelType w:val="multilevel"/>
    <w:tmpl w:val="0FF8E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E5C3912"/>
    <w:multiLevelType w:val="multilevel"/>
    <w:tmpl w:val="280EF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C8471DE"/>
    <w:multiLevelType w:val="multilevel"/>
    <w:tmpl w:val="3A9A7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9F5236C"/>
    <w:multiLevelType w:val="multilevel"/>
    <w:tmpl w:val="58983E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0"/>
    <w:footnote w:id="1"/>
  </w:footnotePr>
  <w:endnotePr>
    <w:endnote w:id="0"/>
    <w:endnote w:id="1"/>
  </w:endnotePr>
  <w:compat/>
  <w:rsids>
    <w:rsidRoot w:val="00CF25BE"/>
    <w:rsid w:val="001973CC"/>
    <w:rsid w:val="00426D9F"/>
    <w:rsid w:val="007155B8"/>
    <w:rsid w:val="009154F2"/>
    <w:rsid w:val="00A879DA"/>
    <w:rsid w:val="00CF2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25BE"/>
    <w:pPr>
      <w:keepNext/>
      <w:spacing w:before="240" w:after="60"/>
      <w:outlineLvl w:val="0"/>
    </w:pPr>
    <w:rPr>
      <w:rFonts w:ascii="Arial" w:hAnsi="Arial" w:cs="Arial"/>
      <w:b/>
      <w:bCs/>
      <w:kern w:val="32"/>
      <w:sz w:val="32"/>
      <w:szCs w:val="32"/>
    </w:rPr>
  </w:style>
  <w:style w:type="paragraph" w:styleId="3">
    <w:name w:val="heading 3"/>
    <w:basedOn w:val="a"/>
    <w:link w:val="30"/>
    <w:semiHidden/>
    <w:unhideWhenUsed/>
    <w:qFormat/>
    <w:rsid w:val="00CF25BE"/>
    <w:pPr>
      <w:spacing w:before="100" w:beforeAutospacing="1" w:after="100" w:afterAutospacing="1"/>
      <w:outlineLvl w:val="2"/>
    </w:pPr>
    <w:rPr>
      <w:b/>
      <w:bCs/>
      <w:sz w:val="27"/>
      <w:szCs w:val="27"/>
    </w:rPr>
  </w:style>
  <w:style w:type="paragraph" w:styleId="5">
    <w:name w:val="heading 5"/>
    <w:basedOn w:val="a"/>
    <w:link w:val="50"/>
    <w:semiHidden/>
    <w:unhideWhenUsed/>
    <w:qFormat/>
    <w:rsid w:val="00CF25BE"/>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25BE"/>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CF25B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CF25BE"/>
    <w:rPr>
      <w:rFonts w:ascii="Times New Roman" w:eastAsia="Times New Roman" w:hAnsi="Times New Roman" w:cs="Times New Roman"/>
      <w:b/>
      <w:bCs/>
      <w:sz w:val="20"/>
      <w:szCs w:val="20"/>
      <w:lang w:eastAsia="ru-RU"/>
    </w:rPr>
  </w:style>
  <w:style w:type="paragraph" w:styleId="a3">
    <w:name w:val="Normal (Web)"/>
    <w:basedOn w:val="a"/>
    <w:semiHidden/>
    <w:unhideWhenUsed/>
    <w:rsid w:val="00CF25BE"/>
    <w:pPr>
      <w:spacing w:before="75" w:after="75"/>
      <w:ind w:left="105" w:right="105" w:firstLine="400"/>
      <w:jc w:val="both"/>
    </w:pPr>
    <w:rPr>
      <w:rFonts w:ascii="Arial" w:hAnsi="Arial" w:cs="Arial"/>
      <w:color w:val="666666"/>
      <w:sz w:val="17"/>
      <w:szCs w:val="17"/>
    </w:rPr>
  </w:style>
  <w:style w:type="character" w:styleId="a4">
    <w:name w:val="Strong"/>
    <w:basedOn w:val="a0"/>
    <w:qFormat/>
    <w:rsid w:val="00CF25BE"/>
    <w:rPr>
      <w:b/>
      <w:bCs/>
    </w:rPr>
  </w:style>
  <w:style w:type="character" w:styleId="a5">
    <w:name w:val="Emphasis"/>
    <w:basedOn w:val="a0"/>
    <w:qFormat/>
    <w:rsid w:val="00CF25BE"/>
    <w:rPr>
      <w:i/>
      <w:iCs/>
    </w:rPr>
  </w:style>
  <w:style w:type="paragraph" w:styleId="a6">
    <w:name w:val="header"/>
    <w:basedOn w:val="a"/>
    <w:link w:val="a7"/>
    <w:uiPriority w:val="99"/>
    <w:semiHidden/>
    <w:unhideWhenUsed/>
    <w:rsid w:val="00A879DA"/>
    <w:pPr>
      <w:tabs>
        <w:tab w:val="center" w:pos="4677"/>
        <w:tab w:val="right" w:pos="9355"/>
      </w:tabs>
    </w:pPr>
  </w:style>
  <w:style w:type="character" w:customStyle="1" w:styleId="a7">
    <w:name w:val="Верхний колонтитул Знак"/>
    <w:basedOn w:val="a0"/>
    <w:link w:val="a6"/>
    <w:uiPriority w:val="99"/>
    <w:semiHidden/>
    <w:rsid w:val="00A879DA"/>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A879DA"/>
    <w:pPr>
      <w:tabs>
        <w:tab w:val="center" w:pos="4677"/>
        <w:tab w:val="right" w:pos="9355"/>
      </w:tabs>
    </w:pPr>
  </w:style>
  <w:style w:type="character" w:customStyle="1" w:styleId="a9">
    <w:name w:val="Нижний колонтитул Знак"/>
    <w:basedOn w:val="a0"/>
    <w:link w:val="a8"/>
    <w:uiPriority w:val="99"/>
    <w:semiHidden/>
    <w:rsid w:val="00A879DA"/>
    <w:rPr>
      <w:rFonts w:ascii="Times New Roman" w:eastAsia="Times New Roman" w:hAnsi="Times New Roman" w:cs="Times New Roman"/>
      <w:sz w:val="24"/>
      <w:szCs w:val="24"/>
      <w:lang w:eastAsia="ru-RU"/>
    </w:rPr>
  </w:style>
  <w:style w:type="character" w:styleId="aa">
    <w:name w:val="Hyperlink"/>
    <w:basedOn w:val="a0"/>
    <w:uiPriority w:val="99"/>
    <w:unhideWhenUsed/>
    <w:rsid w:val="00A879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103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1057;&#1090;&#1088;&#1072;&#1085;&#1072;%20&#1101;&#1084;&#1086;&#1094;&#1080;&#1081;.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6088</Words>
  <Characters>34703</Characters>
  <Application>Microsoft Office Word</Application>
  <DocSecurity>0</DocSecurity>
  <Lines>289</Lines>
  <Paragraphs>81</Paragraphs>
  <ScaleCrop>false</ScaleCrop>
  <Company>Microsoft</Company>
  <LinksUpToDate>false</LinksUpToDate>
  <CharactersWithSpaces>40710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2012-05-22T03:52:00Z</dcterms:created>
  <dcterms:modified xsi:type="dcterms:W3CDTF">2012-05-22T03:55:00Z</dcterms:modified>
</cp:coreProperties>
</file>