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0F8A" w:rsidP="003C0F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3C0F8A">
        <w:rPr>
          <w:sz w:val="28"/>
          <w:szCs w:val="28"/>
        </w:rPr>
        <w:t>Ребята,  в какой стране вы живете? ( В России)</w:t>
      </w:r>
      <w:r>
        <w:rPr>
          <w:sz w:val="28"/>
          <w:szCs w:val="28"/>
        </w:rPr>
        <w:t>.</w:t>
      </w:r>
    </w:p>
    <w:p w:rsidR="003C0F8A" w:rsidRDefault="003C0F8A" w:rsidP="003C0F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-А как называется  наша республика? ( Республика Марий Эл).</w:t>
      </w:r>
    </w:p>
    <w:p w:rsidR="003C0F8A" w:rsidRDefault="003C0F8A" w:rsidP="003C0F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Как  называется город – столица нашей республики? (город  </w:t>
      </w:r>
      <w:proofErr w:type="spellStart"/>
      <w:r>
        <w:rPr>
          <w:sz w:val="28"/>
          <w:szCs w:val="28"/>
        </w:rPr>
        <w:t>Йошкар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ла).</w:t>
      </w:r>
    </w:p>
    <w:p w:rsidR="003C0F8A" w:rsidRDefault="003C0F8A" w:rsidP="003C0F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Да, ребята, наш город называется </w:t>
      </w:r>
      <w:proofErr w:type="spellStart"/>
      <w:proofErr w:type="gramStart"/>
      <w:r>
        <w:rPr>
          <w:sz w:val="28"/>
          <w:szCs w:val="28"/>
        </w:rPr>
        <w:t>Йошкар</w:t>
      </w:r>
      <w:proofErr w:type="spellEnd"/>
      <w:r>
        <w:rPr>
          <w:sz w:val="28"/>
          <w:szCs w:val="28"/>
        </w:rPr>
        <w:t xml:space="preserve"> – Ола</w:t>
      </w:r>
      <w:proofErr w:type="gramEnd"/>
      <w:r>
        <w:rPr>
          <w:sz w:val="28"/>
          <w:szCs w:val="28"/>
        </w:rPr>
        <w:t xml:space="preserve">, что в переводе с марийского означает красный город, или красивый. Действительно наш город красив, он утопает в зелени, а недавние современные  постройки  придают городу современность. У нас есть два ледовых дворца, дворец водных видов спорта, шахматные клубы, хорошие стадионы. Есть несколько парков культуры, где чисто и всегда можно отдохнуть в выходные. На территории города протекает река </w:t>
      </w:r>
      <w:proofErr w:type="spellStart"/>
      <w:r>
        <w:rPr>
          <w:sz w:val="28"/>
          <w:szCs w:val="28"/>
        </w:rPr>
        <w:t>Кокшага</w:t>
      </w:r>
      <w:proofErr w:type="spellEnd"/>
      <w:r w:rsidR="00830BD3">
        <w:rPr>
          <w:sz w:val="28"/>
          <w:szCs w:val="28"/>
        </w:rPr>
        <w:t>, на берегах которой сделана прекрасная набережная, полюбоваться этой красотой едут люди со всех уголков мира.</w:t>
      </w:r>
    </w:p>
    <w:p w:rsidR="003C0F8A" w:rsidRPr="003C0F8A" w:rsidRDefault="00830BD3" w:rsidP="003C0F8A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914900" cy="2733675"/>
            <wp:effectExtent l="76200" t="57150" r="38100" b="1057275"/>
            <wp:docPr id="3" name="Рисунок 0" descr="DSCN2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07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0793" cy="2736953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940425" cy="4455160"/>
            <wp:effectExtent l="247650" t="228600" r="231775" b="212090"/>
            <wp:docPr id="4" name="Рисунок 3" descr="DSCN2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08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3C0F8A" w:rsidRDefault="003C0F8A"/>
    <w:sectPr w:rsidR="003C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F8A"/>
    <w:rsid w:val="003C0F8A"/>
    <w:rsid w:val="0083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2013-05-01T14:42:00Z</dcterms:created>
  <dcterms:modified xsi:type="dcterms:W3CDTF">2013-05-01T14:56:00Z</dcterms:modified>
</cp:coreProperties>
</file>