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DD" w:rsidRPr="000E60B6" w:rsidRDefault="00A753DD" w:rsidP="00A753DD">
      <w:pPr>
        <w:spacing w:after="200"/>
        <w:jc w:val="center"/>
      </w:pPr>
      <w:r w:rsidRPr="000E60B6">
        <w:t xml:space="preserve">Городское управление образования Администрации </w:t>
      </w:r>
      <w:proofErr w:type="gramStart"/>
      <w:r w:rsidRPr="000E60B6">
        <w:t>г</w:t>
      </w:r>
      <w:proofErr w:type="gramEnd"/>
      <w:r w:rsidRPr="000E60B6">
        <w:t>. Абакана</w:t>
      </w:r>
    </w:p>
    <w:p w:rsidR="00A753DD" w:rsidRPr="000E60B6" w:rsidRDefault="00A753DD" w:rsidP="00A753DD">
      <w:pPr>
        <w:spacing w:after="200"/>
        <w:jc w:val="center"/>
      </w:pPr>
      <w:r w:rsidRPr="000E60B6">
        <w:t>Городской методический кабинет</w:t>
      </w:r>
    </w:p>
    <w:p w:rsidR="00A753DD" w:rsidRPr="000E60B6" w:rsidRDefault="00A753DD" w:rsidP="00A753DD">
      <w:pPr>
        <w:spacing w:after="200"/>
        <w:jc w:val="center"/>
      </w:pPr>
      <w:r w:rsidRPr="000E60B6">
        <w:t>Сетевой центр «Развивающее образование дошкольника»</w:t>
      </w:r>
    </w:p>
    <w:p w:rsidR="00A753DD" w:rsidRPr="000E60B6" w:rsidRDefault="00A753DD" w:rsidP="00A753DD">
      <w:pPr>
        <w:spacing w:after="20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182880</wp:posOffset>
            </wp:positionV>
            <wp:extent cx="3705225" cy="2771775"/>
            <wp:effectExtent l="19050" t="0" r="9525" b="0"/>
            <wp:wrapThrough wrapText="bothSides">
              <wp:wrapPolygon edited="0">
                <wp:start x="-111" y="0"/>
                <wp:lineTo x="-111" y="21526"/>
                <wp:lineTo x="21656" y="21526"/>
                <wp:lineTo x="21656" y="0"/>
                <wp:lineTo x="-111" y="0"/>
              </wp:wrapPolygon>
            </wp:wrapThrough>
            <wp:docPr id="2" name="Рисунок 2" descr="Tu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i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60B6">
        <w:t>Проблемная группа «Познавательное развитие дошкольника»</w:t>
      </w:r>
    </w:p>
    <w:p w:rsidR="00A753DD" w:rsidRPr="000E60B6" w:rsidRDefault="00A753DD" w:rsidP="00A753DD">
      <w:pPr>
        <w:spacing w:after="200" w:line="276" w:lineRule="auto"/>
        <w:jc w:val="center"/>
        <w:rPr>
          <w:rFonts w:ascii="Calibri" w:hAnsi="Calibri"/>
        </w:rPr>
      </w:pPr>
    </w:p>
    <w:p w:rsidR="00A753DD" w:rsidRPr="00E11A5E" w:rsidRDefault="00A753DD" w:rsidP="00A753DD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A753DD" w:rsidRDefault="00A753DD" w:rsidP="00A753DD">
      <w:pPr>
        <w:spacing w:line="276" w:lineRule="auto"/>
        <w:rPr>
          <w:sz w:val="44"/>
          <w:szCs w:val="44"/>
        </w:rPr>
      </w:pPr>
    </w:p>
    <w:p w:rsidR="00A753DD" w:rsidRDefault="00A753DD" w:rsidP="00A753DD">
      <w:pPr>
        <w:spacing w:line="276" w:lineRule="auto"/>
        <w:rPr>
          <w:sz w:val="44"/>
          <w:szCs w:val="44"/>
        </w:rPr>
      </w:pPr>
    </w:p>
    <w:p w:rsidR="00A753DD" w:rsidRDefault="00A753DD" w:rsidP="00A753DD">
      <w:pPr>
        <w:spacing w:line="276" w:lineRule="auto"/>
        <w:rPr>
          <w:sz w:val="44"/>
          <w:szCs w:val="44"/>
        </w:rPr>
      </w:pPr>
    </w:p>
    <w:p w:rsidR="00A753DD" w:rsidRDefault="00A753DD" w:rsidP="00A753DD">
      <w:pPr>
        <w:spacing w:line="276" w:lineRule="auto"/>
        <w:rPr>
          <w:sz w:val="44"/>
          <w:szCs w:val="44"/>
        </w:rPr>
      </w:pPr>
    </w:p>
    <w:p w:rsidR="00A753DD" w:rsidRDefault="00A753DD" w:rsidP="00A753DD">
      <w:pPr>
        <w:spacing w:line="276" w:lineRule="auto"/>
        <w:rPr>
          <w:sz w:val="44"/>
          <w:szCs w:val="44"/>
        </w:rPr>
      </w:pPr>
    </w:p>
    <w:p w:rsidR="00A753DD" w:rsidRPr="00E11A5E" w:rsidRDefault="00A753DD" w:rsidP="00A753DD">
      <w:pPr>
        <w:spacing w:line="276" w:lineRule="auto"/>
        <w:rPr>
          <w:sz w:val="44"/>
          <w:szCs w:val="44"/>
        </w:rPr>
      </w:pPr>
    </w:p>
    <w:p w:rsidR="00A753DD" w:rsidRDefault="00A753DD" w:rsidP="00A753DD">
      <w:pPr>
        <w:spacing w:line="276" w:lineRule="auto"/>
        <w:jc w:val="center"/>
      </w:pPr>
      <w:r w:rsidRPr="000E60B6">
        <w:t>Конспект непосредственно образовательной деятельности</w:t>
      </w:r>
    </w:p>
    <w:p w:rsidR="00A753DD" w:rsidRPr="000E60B6" w:rsidRDefault="00A753DD" w:rsidP="00A753DD">
      <w:pPr>
        <w:spacing w:line="276" w:lineRule="auto"/>
        <w:jc w:val="center"/>
      </w:pPr>
      <w:r w:rsidRPr="000E60B6">
        <w:t xml:space="preserve"> </w:t>
      </w:r>
      <w:r>
        <w:t xml:space="preserve">воспитателя и детей </w:t>
      </w:r>
      <w:r>
        <w:rPr>
          <w:bCs/>
        </w:rPr>
        <w:t>средней группы</w:t>
      </w:r>
    </w:p>
    <w:p w:rsidR="00A753DD" w:rsidRPr="000E60B6" w:rsidRDefault="00A753DD" w:rsidP="00A753DD">
      <w:pPr>
        <w:spacing w:line="276" w:lineRule="auto"/>
        <w:jc w:val="center"/>
      </w:pPr>
      <w:r>
        <w:t>на тему: «Весенний лес</w:t>
      </w:r>
      <w:r w:rsidRPr="000E60B6">
        <w:t>»</w:t>
      </w:r>
    </w:p>
    <w:p w:rsidR="00A753DD" w:rsidRPr="000E60B6" w:rsidRDefault="00A753DD" w:rsidP="00A753DD">
      <w:pPr>
        <w:spacing w:line="276" w:lineRule="auto"/>
        <w:jc w:val="center"/>
      </w:pPr>
      <w:r w:rsidRPr="000E60B6">
        <w:t>( образовательные области «Познание», «Коммуникация», «Социализация»)</w:t>
      </w:r>
    </w:p>
    <w:p w:rsidR="00A753DD" w:rsidRPr="000E60B6" w:rsidRDefault="00A753DD" w:rsidP="00A753DD">
      <w:pPr>
        <w:jc w:val="center"/>
        <w:rPr>
          <w:rFonts w:ascii="Monotype Corsiva" w:hAnsi="Monotype Corsiva"/>
          <w:b/>
          <w:bCs/>
        </w:rPr>
      </w:pPr>
    </w:p>
    <w:p w:rsidR="00A753DD" w:rsidRPr="000E60B6" w:rsidRDefault="00A753DD" w:rsidP="00A753DD">
      <w:pPr>
        <w:ind w:right="357"/>
        <w:jc w:val="right"/>
      </w:pPr>
    </w:p>
    <w:p w:rsidR="00A753DD" w:rsidRPr="000E60B6" w:rsidRDefault="00A753DD" w:rsidP="00A753DD">
      <w:pPr>
        <w:ind w:right="357"/>
        <w:jc w:val="right"/>
      </w:pPr>
    </w:p>
    <w:p w:rsidR="00A753DD" w:rsidRPr="000E60B6" w:rsidRDefault="00A753DD" w:rsidP="00A753DD">
      <w:pPr>
        <w:ind w:right="357"/>
        <w:jc w:val="right"/>
      </w:pPr>
    </w:p>
    <w:p w:rsidR="00A753DD" w:rsidRPr="00E11A5E" w:rsidRDefault="00A753DD" w:rsidP="00A753DD">
      <w:pPr>
        <w:ind w:right="357"/>
        <w:jc w:val="right"/>
        <w:rPr>
          <w:sz w:val="28"/>
          <w:szCs w:val="28"/>
        </w:rPr>
      </w:pPr>
    </w:p>
    <w:p w:rsidR="00A753DD" w:rsidRDefault="00A753DD" w:rsidP="00A753DD">
      <w:pPr>
        <w:ind w:right="357"/>
        <w:jc w:val="right"/>
        <w:rPr>
          <w:sz w:val="28"/>
          <w:szCs w:val="28"/>
        </w:rPr>
      </w:pPr>
    </w:p>
    <w:p w:rsidR="00A753DD" w:rsidRDefault="00A753DD" w:rsidP="00A753DD">
      <w:pPr>
        <w:ind w:right="357"/>
        <w:jc w:val="right"/>
        <w:rPr>
          <w:sz w:val="28"/>
          <w:szCs w:val="28"/>
        </w:rPr>
      </w:pPr>
    </w:p>
    <w:p w:rsidR="00A753DD" w:rsidRDefault="00A753DD" w:rsidP="00A753DD">
      <w:pPr>
        <w:ind w:right="357"/>
        <w:jc w:val="right"/>
        <w:rPr>
          <w:sz w:val="28"/>
          <w:szCs w:val="28"/>
        </w:rPr>
      </w:pPr>
    </w:p>
    <w:p w:rsidR="00A753DD" w:rsidRDefault="00A753DD" w:rsidP="00A753DD">
      <w:pPr>
        <w:ind w:right="357"/>
        <w:jc w:val="right"/>
        <w:rPr>
          <w:sz w:val="28"/>
          <w:szCs w:val="28"/>
        </w:rPr>
      </w:pPr>
    </w:p>
    <w:p w:rsidR="00A753DD" w:rsidRDefault="00A753DD" w:rsidP="00A753DD">
      <w:pPr>
        <w:ind w:right="357"/>
        <w:jc w:val="right"/>
        <w:rPr>
          <w:sz w:val="28"/>
          <w:szCs w:val="28"/>
        </w:rPr>
      </w:pPr>
    </w:p>
    <w:p w:rsidR="00A753DD" w:rsidRDefault="00A753DD" w:rsidP="00A753DD">
      <w:pPr>
        <w:ind w:right="357"/>
        <w:jc w:val="right"/>
        <w:rPr>
          <w:sz w:val="28"/>
          <w:szCs w:val="28"/>
        </w:rPr>
      </w:pPr>
    </w:p>
    <w:p w:rsidR="00A753DD" w:rsidRDefault="00A753DD" w:rsidP="00A753DD">
      <w:pPr>
        <w:ind w:right="357"/>
        <w:jc w:val="right"/>
        <w:rPr>
          <w:sz w:val="28"/>
          <w:szCs w:val="28"/>
        </w:rPr>
      </w:pPr>
    </w:p>
    <w:p w:rsidR="00A753DD" w:rsidRPr="00E11A5E" w:rsidRDefault="00A753DD" w:rsidP="00A753DD">
      <w:pPr>
        <w:ind w:right="357"/>
        <w:jc w:val="right"/>
        <w:rPr>
          <w:sz w:val="28"/>
          <w:szCs w:val="28"/>
        </w:rPr>
      </w:pPr>
    </w:p>
    <w:p w:rsidR="00A753DD" w:rsidRPr="000E60B6" w:rsidRDefault="00A753DD" w:rsidP="00A753DD">
      <w:pPr>
        <w:ind w:right="357"/>
        <w:jc w:val="right"/>
      </w:pPr>
      <w:r w:rsidRPr="000E60B6">
        <w:t>Воронина Ирина Вячеславовна,</w:t>
      </w:r>
    </w:p>
    <w:p w:rsidR="00A753DD" w:rsidRPr="000E60B6" w:rsidRDefault="00A753DD" w:rsidP="00A753DD">
      <w:pPr>
        <w:ind w:right="357"/>
        <w:jc w:val="right"/>
      </w:pPr>
      <w:r w:rsidRPr="000E60B6">
        <w:t xml:space="preserve">воспитатель второй </w:t>
      </w:r>
    </w:p>
    <w:p w:rsidR="00A753DD" w:rsidRPr="000E60B6" w:rsidRDefault="00A753DD" w:rsidP="00A753DD">
      <w:pPr>
        <w:ind w:right="357"/>
        <w:jc w:val="right"/>
      </w:pPr>
      <w:r w:rsidRPr="000E60B6">
        <w:t xml:space="preserve"> квалификационной категории </w:t>
      </w:r>
    </w:p>
    <w:p w:rsidR="00A753DD" w:rsidRPr="00E11A5E" w:rsidRDefault="00A753DD" w:rsidP="00A753DD">
      <w:pPr>
        <w:ind w:right="357"/>
        <w:jc w:val="right"/>
        <w:rPr>
          <w:sz w:val="28"/>
          <w:szCs w:val="28"/>
        </w:rPr>
      </w:pPr>
    </w:p>
    <w:p w:rsidR="00A753DD" w:rsidRDefault="00A753DD" w:rsidP="00A753DD">
      <w:pPr>
        <w:rPr>
          <w:sz w:val="28"/>
          <w:szCs w:val="28"/>
        </w:rPr>
      </w:pPr>
    </w:p>
    <w:p w:rsidR="00A753DD" w:rsidRDefault="00A753DD" w:rsidP="00A753DD">
      <w:pPr>
        <w:rPr>
          <w:sz w:val="28"/>
          <w:szCs w:val="28"/>
        </w:rPr>
      </w:pPr>
    </w:p>
    <w:p w:rsidR="00A753DD" w:rsidRDefault="00A753DD" w:rsidP="00A753DD">
      <w:pPr>
        <w:rPr>
          <w:sz w:val="28"/>
          <w:szCs w:val="28"/>
        </w:rPr>
      </w:pPr>
    </w:p>
    <w:p w:rsidR="00A753DD" w:rsidRDefault="00A753DD" w:rsidP="00A753DD">
      <w:pPr>
        <w:rPr>
          <w:sz w:val="28"/>
          <w:szCs w:val="28"/>
        </w:rPr>
      </w:pPr>
    </w:p>
    <w:p w:rsidR="00A753DD" w:rsidRPr="007B4253" w:rsidRDefault="00A753DD" w:rsidP="00A753DD">
      <w:pPr>
        <w:jc w:val="center"/>
      </w:pPr>
      <w:r>
        <w:t>Абакан 2012</w:t>
      </w:r>
    </w:p>
    <w:p w:rsidR="00A753DD" w:rsidRDefault="00A753DD" w:rsidP="00A753DD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0983">
        <w:rPr>
          <w:rFonts w:ascii="Times New Roman" w:hAnsi="Times New Roman" w:cs="Times New Roman"/>
          <w:i w:val="0"/>
          <w:sz w:val="24"/>
          <w:szCs w:val="24"/>
        </w:rPr>
        <w:lastRenderedPageBreak/>
        <w:t>Цель.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Расширение  представлений у </w:t>
      </w:r>
      <w:r w:rsidRPr="00F909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детей о сезонных изменениях в природе, о растительном и животном мире. </w:t>
      </w:r>
    </w:p>
    <w:p w:rsidR="00A753DD" w:rsidRDefault="00A753DD" w:rsidP="00A753DD">
      <w:pPr>
        <w:rPr>
          <w:b/>
        </w:rPr>
      </w:pPr>
      <w:r w:rsidRPr="00943FE2">
        <w:rPr>
          <w:b/>
        </w:rPr>
        <w:t>Задачи:</w:t>
      </w:r>
      <w:r>
        <w:rPr>
          <w:b/>
        </w:rPr>
        <w:t xml:space="preserve"> </w:t>
      </w:r>
    </w:p>
    <w:p w:rsidR="00A753DD" w:rsidRDefault="00A753DD" w:rsidP="00A753DD">
      <w:pPr>
        <w:numPr>
          <w:ilvl w:val="0"/>
          <w:numId w:val="1"/>
        </w:numPr>
        <w:ind w:left="0" w:firstLine="284"/>
      </w:pPr>
      <w:r w:rsidRPr="00943FE2">
        <w:t xml:space="preserve">Развивать способность устанавливать простейшие причинно-следственные связи, высказывать суждения по теме. </w:t>
      </w:r>
    </w:p>
    <w:p w:rsidR="00A753DD" w:rsidRDefault="00A753DD" w:rsidP="00A753DD">
      <w:pPr>
        <w:numPr>
          <w:ilvl w:val="0"/>
          <w:numId w:val="1"/>
        </w:numPr>
        <w:ind w:left="0" w:firstLine="284"/>
      </w:pPr>
      <w:proofErr w:type="gramStart"/>
      <w:r w:rsidRPr="00943FE2">
        <w:t xml:space="preserve">Активизировать словарь (логово, волчья стая, дупло, беличья семья, добыча, вожак, линька, потомство). </w:t>
      </w:r>
      <w:proofErr w:type="gramEnd"/>
    </w:p>
    <w:p w:rsidR="00A753DD" w:rsidRDefault="00A753DD" w:rsidP="00A753DD">
      <w:pPr>
        <w:numPr>
          <w:ilvl w:val="0"/>
          <w:numId w:val="1"/>
        </w:numPr>
        <w:ind w:left="0" w:firstLine="284"/>
      </w:pPr>
      <w:r w:rsidRPr="00943FE2">
        <w:t>Развивать познавательную активность</w:t>
      </w:r>
      <w:r>
        <w:t>.</w:t>
      </w:r>
    </w:p>
    <w:p w:rsidR="00A753DD" w:rsidRDefault="00A753DD" w:rsidP="00A753DD">
      <w:pPr>
        <w:numPr>
          <w:ilvl w:val="0"/>
          <w:numId w:val="1"/>
        </w:numPr>
        <w:ind w:left="0" w:firstLine="284"/>
      </w:pPr>
      <w:r w:rsidRPr="00943FE2">
        <w:t>Развивать двигательную активность детей</w:t>
      </w:r>
      <w:r>
        <w:t>.</w:t>
      </w:r>
    </w:p>
    <w:p w:rsidR="00A753DD" w:rsidRDefault="00A753DD" w:rsidP="00A753DD">
      <w:pPr>
        <w:numPr>
          <w:ilvl w:val="0"/>
          <w:numId w:val="1"/>
        </w:numPr>
        <w:ind w:left="0" w:firstLine="284"/>
      </w:pPr>
      <w:r w:rsidRPr="00943FE2">
        <w:t>Продолжать обращать внимание детей на красоту природу</w:t>
      </w:r>
      <w:r>
        <w:t>.</w:t>
      </w:r>
    </w:p>
    <w:p w:rsidR="00A753DD" w:rsidRPr="00943FE2" w:rsidRDefault="00A753DD" w:rsidP="00A753DD">
      <w:pPr>
        <w:numPr>
          <w:ilvl w:val="0"/>
          <w:numId w:val="1"/>
        </w:numPr>
        <w:ind w:left="0" w:firstLine="284"/>
      </w:pPr>
      <w:r w:rsidRPr="00943FE2">
        <w:t>Воспитывать умение общаться в коллективе, помогать друг другу.</w:t>
      </w:r>
    </w:p>
    <w:p w:rsidR="00A753DD" w:rsidRPr="00F90983" w:rsidRDefault="00A753DD" w:rsidP="00A753DD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Оборудование:</w:t>
      </w:r>
      <w:r w:rsidRPr="00F909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Иллюстрации по теме. Ветки ели, сосны, берёзы, осины. Игрушки (заяц, лиса, медведь, белка, волк, ёж). Искусственные ёлки. Пеньки - стулья, задрапированные тканью. Волшебная палочка. Конверт с картинкой (изображение белки, лисы или зайца), разрезанной на 10-15 деталей, - на каждого ребёнка. </w:t>
      </w:r>
    </w:p>
    <w:p w:rsidR="00A753DD" w:rsidRPr="00F90983" w:rsidRDefault="00A753DD" w:rsidP="00A753DD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0983">
        <w:rPr>
          <w:rFonts w:ascii="Times New Roman" w:hAnsi="Times New Roman" w:cs="Times New Roman"/>
          <w:i w:val="0"/>
          <w:sz w:val="24"/>
          <w:szCs w:val="24"/>
        </w:rPr>
        <w:t>Предварительная работа.</w:t>
      </w:r>
      <w:r w:rsidRPr="00F909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Чтение художественных произведений по теме. Рассматривание картин «Деревья», «Дикие животные», «Весна», «Птицы». </w:t>
      </w:r>
    </w:p>
    <w:p w:rsidR="00A753DD" w:rsidRPr="00F90983" w:rsidRDefault="00A753DD" w:rsidP="00A753DD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098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>Ход деятельности:</w:t>
      </w:r>
      <w:r w:rsidRPr="00F9098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</w:t>
      </w:r>
    </w:p>
    <w:p w:rsidR="00A753DD" w:rsidRPr="00F90983" w:rsidRDefault="00A753DD" w:rsidP="00A753DD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098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909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Звучит аудиозапись «Весенней песни» (Ф.Мендельсон). Дети входят в зал. </w:t>
      </w:r>
    </w:p>
    <w:p w:rsidR="00A753DD" w:rsidRPr="00ED4FD9" w:rsidRDefault="00A753DD" w:rsidP="00A753DD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Ребята я сейчас прочту вам стихотворение – загадку:</w:t>
      </w:r>
    </w:p>
    <w:p w:rsidR="00A753DD" w:rsidRPr="00F90983" w:rsidRDefault="00A753DD" w:rsidP="00A753DD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0983">
        <w:rPr>
          <w:rFonts w:ascii="Times New Roman" w:hAnsi="Times New Roman" w:cs="Times New Roman"/>
          <w:b w:val="0"/>
          <w:i w:val="0"/>
          <w:sz w:val="24"/>
          <w:szCs w:val="24"/>
        </w:rPr>
        <w:t>Светает рано по утрам,</w:t>
      </w:r>
    </w:p>
    <w:p w:rsidR="00A753DD" w:rsidRPr="00F90983" w:rsidRDefault="00A753DD" w:rsidP="00A753DD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0983">
        <w:rPr>
          <w:rFonts w:ascii="Times New Roman" w:hAnsi="Times New Roman" w:cs="Times New Roman"/>
          <w:b w:val="0"/>
          <w:i w:val="0"/>
          <w:sz w:val="24"/>
          <w:szCs w:val="24"/>
        </w:rPr>
        <w:t>Проталины и тут и там.</w:t>
      </w:r>
    </w:p>
    <w:p w:rsidR="00A753DD" w:rsidRPr="00F90983" w:rsidRDefault="00A753DD" w:rsidP="00A753DD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0983">
        <w:rPr>
          <w:rFonts w:ascii="Times New Roman" w:hAnsi="Times New Roman" w:cs="Times New Roman"/>
          <w:b w:val="0"/>
          <w:i w:val="0"/>
          <w:sz w:val="24"/>
          <w:szCs w:val="24"/>
        </w:rPr>
        <w:t>Ручей шумит как водопад.</w:t>
      </w:r>
    </w:p>
    <w:p w:rsidR="00A753DD" w:rsidRPr="00F90983" w:rsidRDefault="00A753DD" w:rsidP="00A753DD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0983">
        <w:rPr>
          <w:rFonts w:ascii="Times New Roman" w:hAnsi="Times New Roman" w:cs="Times New Roman"/>
          <w:b w:val="0"/>
          <w:i w:val="0"/>
          <w:sz w:val="24"/>
          <w:szCs w:val="24"/>
        </w:rPr>
        <w:t>Скворцы к скворечнику летят.</w:t>
      </w:r>
    </w:p>
    <w:p w:rsidR="00A753DD" w:rsidRPr="00F90983" w:rsidRDefault="00A753DD" w:rsidP="00A753DD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0983">
        <w:rPr>
          <w:rFonts w:ascii="Times New Roman" w:hAnsi="Times New Roman" w:cs="Times New Roman"/>
          <w:b w:val="0"/>
          <w:i w:val="0"/>
          <w:sz w:val="24"/>
          <w:szCs w:val="24"/>
        </w:rPr>
        <w:t>Звенят под крышами капели.</w:t>
      </w:r>
    </w:p>
    <w:p w:rsidR="00A753DD" w:rsidRPr="00F90983" w:rsidRDefault="00A753DD" w:rsidP="00A753DD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0983">
        <w:rPr>
          <w:rFonts w:ascii="Times New Roman" w:hAnsi="Times New Roman" w:cs="Times New Roman"/>
          <w:b w:val="0"/>
          <w:i w:val="0"/>
          <w:sz w:val="24"/>
          <w:szCs w:val="24"/>
        </w:rPr>
        <w:t>Медведь с еловой встал постели.</w:t>
      </w:r>
    </w:p>
    <w:p w:rsidR="00A753DD" w:rsidRPr="00F90983" w:rsidRDefault="00A753DD" w:rsidP="00A753DD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0983">
        <w:rPr>
          <w:rFonts w:ascii="Times New Roman" w:hAnsi="Times New Roman" w:cs="Times New Roman"/>
          <w:b w:val="0"/>
          <w:i w:val="0"/>
          <w:sz w:val="24"/>
          <w:szCs w:val="24"/>
        </w:rPr>
        <w:t>Всех солнышко теплом ласкает.</w:t>
      </w:r>
    </w:p>
    <w:p w:rsidR="00A753DD" w:rsidRPr="00F90983" w:rsidRDefault="00A753DD" w:rsidP="00A753DD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0983">
        <w:rPr>
          <w:rFonts w:ascii="Times New Roman" w:hAnsi="Times New Roman" w:cs="Times New Roman"/>
          <w:b w:val="0"/>
          <w:i w:val="0"/>
          <w:sz w:val="24"/>
          <w:szCs w:val="24"/>
        </w:rPr>
        <w:t>Кто это время года знает?  (Весна)</w:t>
      </w:r>
    </w:p>
    <w:p w:rsidR="00A753DD" w:rsidRPr="00F90983" w:rsidRDefault="00A753DD" w:rsidP="00A753DD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  </w:t>
      </w:r>
      <w:r w:rsidRPr="00F90983">
        <w:rPr>
          <w:rFonts w:ascii="Times New Roman" w:hAnsi="Times New Roman" w:cs="Times New Roman"/>
          <w:b w:val="0"/>
          <w:i w:val="0"/>
          <w:sz w:val="24"/>
          <w:szCs w:val="24"/>
        </w:rPr>
        <w:t>Сегодня мы поговорим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 вами</w:t>
      </w:r>
      <w:r w:rsidRPr="00F909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 том, как пробуждается весной природа. </w:t>
      </w:r>
    </w:p>
    <w:p w:rsidR="00A753DD" w:rsidRDefault="00A753DD" w:rsidP="00A753DD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D4FD9">
        <w:rPr>
          <w:rFonts w:ascii="Times New Roman" w:hAnsi="Times New Roman" w:cs="Times New Roman"/>
          <w:i w:val="0"/>
          <w:sz w:val="24"/>
          <w:szCs w:val="24"/>
        </w:rPr>
        <w:t>Игра «Волшебная палочка»</w:t>
      </w:r>
      <w:r w:rsidRPr="00F909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A753DD" w:rsidRPr="00ED4FD9" w:rsidRDefault="00A753DD" w:rsidP="00A753DD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09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Ребёнок, к которому воспитатель прикасается волшебной палочкой, отвечает на вопрос «Какая у нас весна?» (Холодная, ветреная, поздняя, светлая, долгожданная.) </w:t>
      </w:r>
    </w:p>
    <w:p w:rsidR="00A753DD" w:rsidRPr="00ED4FD9" w:rsidRDefault="00A753DD" w:rsidP="00A753DD">
      <w:pPr>
        <w:pStyle w:val="a3"/>
        <w:jc w:val="both"/>
      </w:pPr>
      <w:r>
        <w:rPr>
          <w:b/>
          <w:bCs/>
        </w:rPr>
        <w:t xml:space="preserve"> - </w:t>
      </w:r>
      <w:r w:rsidRPr="00F90983">
        <w:t xml:space="preserve">Да, все в наших краях ждут прихода весны: и люди, и растения, и животные. Давайте отправимся в весенний лес и посмотрим, как его обитатели встречают весну. </w:t>
      </w:r>
    </w:p>
    <w:p w:rsidR="00A753DD" w:rsidRDefault="00A753DD" w:rsidP="00A753DD">
      <w:pPr>
        <w:pStyle w:val="a3"/>
        <w:jc w:val="both"/>
      </w:pPr>
      <w:r>
        <w:rPr>
          <w:b/>
          <w:bCs/>
        </w:rPr>
        <w:t>И</w:t>
      </w:r>
      <w:r w:rsidRPr="00F90983">
        <w:rPr>
          <w:b/>
          <w:bCs/>
        </w:rPr>
        <w:t xml:space="preserve">гра </w:t>
      </w:r>
      <w:r w:rsidRPr="00F90983">
        <w:rPr>
          <w:b/>
        </w:rPr>
        <w:t>«Эхо».</w:t>
      </w:r>
      <w:r w:rsidRPr="00F90983">
        <w:t xml:space="preserve"> </w:t>
      </w:r>
    </w:p>
    <w:p w:rsidR="00A753DD" w:rsidRPr="00F90983" w:rsidRDefault="00A753DD" w:rsidP="00A753DD">
      <w:pPr>
        <w:pStyle w:val="a3"/>
        <w:jc w:val="both"/>
      </w:pPr>
      <w:r w:rsidRPr="00F90983">
        <w:t xml:space="preserve">Дети, повторяя за воспитателем слоги, завершающие строки стихотворения. </w:t>
      </w:r>
    </w:p>
    <w:p w:rsidR="00A753DD" w:rsidRPr="00ED4FD9" w:rsidRDefault="00A753DD" w:rsidP="00A753DD">
      <w:pPr>
        <w:pStyle w:val="a3"/>
        <w:jc w:val="both"/>
        <w:rPr>
          <w:i/>
        </w:rPr>
      </w:pPr>
      <w:r w:rsidRPr="00ED4FD9">
        <w:rPr>
          <w:i/>
          <w:w w:val="90"/>
        </w:rPr>
        <w:t xml:space="preserve">Я </w:t>
      </w:r>
      <w:r w:rsidRPr="00ED4FD9">
        <w:rPr>
          <w:i/>
        </w:rPr>
        <w:t>иду и пою. (</w:t>
      </w:r>
      <w:proofErr w:type="spellStart"/>
      <w:r w:rsidRPr="00ED4FD9">
        <w:rPr>
          <w:i/>
        </w:rPr>
        <w:t>Ю-ю-ю</w:t>
      </w:r>
      <w:proofErr w:type="spellEnd"/>
      <w:r w:rsidRPr="00ED4FD9">
        <w:rPr>
          <w:i/>
        </w:rPr>
        <w:t xml:space="preserve">.) </w:t>
      </w:r>
    </w:p>
    <w:p w:rsidR="00A753DD" w:rsidRPr="00ED4FD9" w:rsidRDefault="00A753DD" w:rsidP="00A753DD">
      <w:pPr>
        <w:pStyle w:val="a3"/>
        <w:jc w:val="both"/>
        <w:rPr>
          <w:i/>
        </w:rPr>
      </w:pPr>
      <w:r w:rsidRPr="00ED4FD9">
        <w:rPr>
          <w:i/>
        </w:rPr>
        <w:t>Очень лес я люблю. (</w:t>
      </w:r>
      <w:proofErr w:type="spellStart"/>
      <w:r w:rsidRPr="00ED4FD9">
        <w:rPr>
          <w:i/>
        </w:rPr>
        <w:t>Лю-лю-лю</w:t>
      </w:r>
      <w:proofErr w:type="spellEnd"/>
      <w:r w:rsidRPr="00ED4FD9">
        <w:rPr>
          <w:i/>
        </w:rPr>
        <w:t xml:space="preserve">.) </w:t>
      </w:r>
    </w:p>
    <w:p w:rsidR="00A753DD" w:rsidRPr="00ED4FD9" w:rsidRDefault="00A753DD" w:rsidP="00A753DD">
      <w:pPr>
        <w:pStyle w:val="a3"/>
        <w:jc w:val="both"/>
        <w:rPr>
          <w:i/>
        </w:rPr>
      </w:pPr>
      <w:r w:rsidRPr="00ED4FD9">
        <w:rPr>
          <w:i/>
        </w:rPr>
        <w:t xml:space="preserve">Как прекрасна земля. (Ля-ля-ля.) </w:t>
      </w:r>
    </w:p>
    <w:p w:rsidR="00A753DD" w:rsidRPr="00ED4FD9" w:rsidRDefault="00A753DD" w:rsidP="00A753DD">
      <w:pPr>
        <w:pStyle w:val="a3"/>
        <w:jc w:val="both"/>
        <w:rPr>
          <w:i/>
        </w:rPr>
      </w:pPr>
      <w:r w:rsidRPr="00ED4FD9">
        <w:rPr>
          <w:i/>
        </w:rPr>
        <w:t xml:space="preserve">Это родина моя. (Я-я-я.) </w:t>
      </w:r>
    </w:p>
    <w:p w:rsidR="00A753DD" w:rsidRPr="00F90983" w:rsidRDefault="00A753DD" w:rsidP="00A753DD">
      <w:pPr>
        <w:pStyle w:val="a3"/>
        <w:jc w:val="both"/>
        <w:rPr>
          <w:iCs/>
        </w:rPr>
      </w:pPr>
      <w:r>
        <w:rPr>
          <w:iCs/>
        </w:rPr>
        <w:lastRenderedPageBreak/>
        <w:t xml:space="preserve">Затем подходят к </w:t>
      </w:r>
      <w:proofErr w:type="gramStart"/>
      <w:r>
        <w:rPr>
          <w:iCs/>
        </w:rPr>
        <w:t>мольбертам</w:t>
      </w:r>
      <w:proofErr w:type="gramEnd"/>
      <w:r>
        <w:rPr>
          <w:iCs/>
        </w:rPr>
        <w:t xml:space="preserve"> </w:t>
      </w:r>
      <w:r w:rsidRPr="00F90983">
        <w:rPr>
          <w:iCs/>
        </w:rPr>
        <w:t xml:space="preserve"> на которых закреплены весенние картины. </w:t>
      </w:r>
    </w:p>
    <w:p w:rsidR="00A753DD" w:rsidRPr="00F90983" w:rsidRDefault="00A753DD" w:rsidP="00A753DD">
      <w:pPr>
        <w:pStyle w:val="a3"/>
        <w:jc w:val="both"/>
        <w:rPr>
          <w:iCs/>
        </w:rPr>
      </w:pPr>
      <w:r>
        <w:rPr>
          <w:b/>
          <w:bCs/>
        </w:rPr>
        <w:t xml:space="preserve">- </w:t>
      </w:r>
      <w:r w:rsidRPr="00ED4FD9">
        <w:rPr>
          <w:bCs/>
        </w:rPr>
        <w:t>Ребята как</w:t>
      </w:r>
      <w:r>
        <w:rPr>
          <w:bCs/>
        </w:rPr>
        <w:t xml:space="preserve"> вы знаете </w:t>
      </w:r>
      <w:r>
        <w:t>в</w:t>
      </w:r>
      <w:r w:rsidRPr="00F90983">
        <w:t xml:space="preserve"> весеннем лесу прохладно. Солнце ещё не прогрело сырую холодную землю. Как вы думаете, чем пахнет в весеннем лесу? (Предположения детей.) В лесу пахнет прошлогодней травой и набухшими почками. Пробивается сквозь слой прелых листьев молодая весенняя травка. Воздух чистый и свежий. Как здесь светло и красиво! Давайте послушаем звуки леса. </w:t>
      </w:r>
      <w:proofErr w:type="gramStart"/>
      <w:r w:rsidRPr="00F90983">
        <w:rPr>
          <w:iCs/>
        </w:rPr>
        <w:t>(Звучит аудиозапись «Звуки природы.</w:t>
      </w:r>
      <w:proofErr w:type="gramEnd"/>
      <w:r w:rsidRPr="00F90983">
        <w:rPr>
          <w:iCs/>
        </w:rPr>
        <w:t xml:space="preserve"> </w:t>
      </w:r>
      <w:proofErr w:type="gramStart"/>
      <w:r w:rsidRPr="00F90983">
        <w:rPr>
          <w:iCs/>
        </w:rPr>
        <w:t>Весна в лесу».)</w:t>
      </w:r>
      <w:proofErr w:type="gramEnd"/>
      <w:r w:rsidRPr="00F90983">
        <w:rPr>
          <w:iCs/>
        </w:rPr>
        <w:t xml:space="preserve"> </w:t>
      </w:r>
      <w:r>
        <w:rPr>
          <w:iCs/>
        </w:rPr>
        <w:t xml:space="preserve"> После прослушивания фрагмента дети отгадывают. </w:t>
      </w:r>
    </w:p>
    <w:p w:rsidR="00A753DD" w:rsidRPr="00F90983" w:rsidRDefault="00A753DD" w:rsidP="00A753DD">
      <w:pPr>
        <w:pStyle w:val="a3"/>
        <w:jc w:val="both"/>
      </w:pPr>
      <w:r w:rsidRPr="00F90983">
        <w:t xml:space="preserve">Какие звуки вы услышали? (Ответы детей.) </w:t>
      </w:r>
    </w:p>
    <w:p w:rsidR="00A753DD" w:rsidRDefault="00A753DD" w:rsidP="00A753DD">
      <w:pPr>
        <w:pStyle w:val="a3"/>
        <w:jc w:val="both"/>
      </w:pPr>
      <w:r w:rsidRPr="00F90983">
        <w:t>Смотрите, кто это сидит под кустом? (Указывает на игрушечного зайца, рядом с которым лежат ветки.) Да это же за</w:t>
      </w:r>
      <w:r w:rsidRPr="00F90983">
        <w:softHyphen/>
        <w:t xml:space="preserve">яц! А почему он серый? (Весной зайцы линяют, у них меняется цвет меха.) </w:t>
      </w:r>
    </w:p>
    <w:p w:rsidR="00A753DD" w:rsidRDefault="00A753DD" w:rsidP="00A753DD">
      <w:pPr>
        <w:pStyle w:val="a3"/>
        <w:ind w:firstLine="567"/>
        <w:jc w:val="both"/>
      </w:pPr>
      <w:r w:rsidRPr="00F90983">
        <w:t xml:space="preserve">Радуется </w:t>
      </w:r>
      <w:proofErr w:type="gramStart"/>
      <w:r w:rsidRPr="00F90983">
        <w:t>серый</w:t>
      </w:r>
      <w:proofErr w:type="gramEnd"/>
      <w:r w:rsidRPr="00F90983">
        <w:t xml:space="preserve"> приходу весны, щиплет молодую травку. А чем он питался зимой? (Предположения детей.) Заяц всю долгую зиму обгрызал кору и молодые ветки невысоких деревьев.</w:t>
      </w:r>
    </w:p>
    <w:p w:rsidR="00A753DD" w:rsidRDefault="00A753DD" w:rsidP="00A753DD">
      <w:pPr>
        <w:pStyle w:val="a3"/>
        <w:ind w:firstLine="567"/>
        <w:jc w:val="both"/>
      </w:pPr>
      <w:r w:rsidRPr="00F90983">
        <w:t xml:space="preserve"> Посмотрите на эти ветки (показывает) и скажите, от каких они деревьев. Чем они похожи и чем различаются? (Ответы детей.) Правильно, это ветка ели, она покрыта короткими иголочками. А это ветка сосны. У этого хвойного дерева парные длинные иголки. </w:t>
      </w:r>
    </w:p>
    <w:p w:rsidR="00A753DD" w:rsidRDefault="00A753DD" w:rsidP="00A753DD">
      <w:pPr>
        <w:pStyle w:val="a3"/>
        <w:ind w:firstLine="567"/>
        <w:jc w:val="both"/>
      </w:pPr>
      <w:r w:rsidRPr="00F90983">
        <w:t xml:space="preserve">А эти ветки с лиственных деревьев. Их почки пока не распустились, но гибкую берёзовую ветку не спутаешь с осиновой: у них разное строение, форма почек, цвет коры и даже запах. Как вы думаете, если мы поставим эти ветки в вазу с водой, что с ними произойдёт? (Почки лопнут, и на ветках появятся листья.) </w:t>
      </w:r>
    </w:p>
    <w:p w:rsidR="00A753DD" w:rsidRPr="00F90983" w:rsidRDefault="00A753DD" w:rsidP="00A753DD">
      <w:pPr>
        <w:pStyle w:val="a3"/>
        <w:ind w:firstLine="567"/>
        <w:jc w:val="both"/>
      </w:pPr>
      <w:r w:rsidRPr="00F90983">
        <w:t xml:space="preserve">Где быстрее распустятся листья: на ветках деревьев, растущих в лесу или стоящих в вазе? Почему? (Предположения детей.) Правильно, в помещении детского сада теплее, чем на улице, поэтому листья на ветках, стоящих в вазе, появятся раньше. </w:t>
      </w:r>
    </w:p>
    <w:p w:rsidR="00A753DD" w:rsidRPr="00F90983" w:rsidRDefault="00A753DD" w:rsidP="00A753DD">
      <w:pPr>
        <w:pStyle w:val="a3"/>
        <w:ind w:firstLine="567"/>
        <w:jc w:val="both"/>
      </w:pPr>
      <w:r w:rsidRPr="00F90983">
        <w:t xml:space="preserve">Что-то наш зайчишка забеспокоился: уши </w:t>
      </w:r>
      <w:proofErr w:type="gramStart"/>
      <w:r w:rsidRPr="00F90983">
        <w:t>навострил</w:t>
      </w:r>
      <w:proofErr w:type="gramEnd"/>
      <w:r w:rsidRPr="00F90983">
        <w:t xml:space="preserve">, затаился. Наверное, почуял опасность. Кого же боится заяц в лесу? (Ответы детей.) </w:t>
      </w:r>
    </w:p>
    <w:p w:rsidR="00A753DD" w:rsidRPr="00F90983" w:rsidRDefault="00A753DD" w:rsidP="00A753DD">
      <w:pPr>
        <w:pStyle w:val="a3"/>
        <w:jc w:val="both"/>
        <w:rPr>
          <w:iCs/>
        </w:rPr>
      </w:pPr>
      <w:r>
        <w:rPr>
          <w:b/>
          <w:bCs/>
        </w:rPr>
        <w:t>Игра «П</w:t>
      </w:r>
      <w:r w:rsidRPr="00F90983">
        <w:rPr>
          <w:b/>
          <w:bCs/>
        </w:rPr>
        <w:t xml:space="preserve">ревращение». </w:t>
      </w:r>
      <w:r w:rsidRPr="00F90983">
        <w:rPr>
          <w:iCs/>
        </w:rPr>
        <w:t>Воспитатель загадыв</w:t>
      </w:r>
      <w:r>
        <w:rPr>
          <w:iCs/>
        </w:rPr>
        <w:t xml:space="preserve">ает загадки. Дети их </w:t>
      </w:r>
      <w:proofErr w:type="gramStart"/>
      <w:r>
        <w:rPr>
          <w:iCs/>
        </w:rPr>
        <w:t>отгадывают</w:t>
      </w:r>
      <w:proofErr w:type="gramEnd"/>
      <w:r>
        <w:rPr>
          <w:iCs/>
        </w:rPr>
        <w:t xml:space="preserve"> </w:t>
      </w:r>
      <w:r w:rsidRPr="00F90983">
        <w:rPr>
          <w:iCs/>
        </w:rPr>
        <w:t xml:space="preserve"> находят спрятанные в зале игрушки и показывают. как двигается загаданное животное. </w:t>
      </w:r>
    </w:p>
    <w:p w:rsidR="00A753DD" w:rsidRPr="00F90983" w:rsidRDefault="00A753DD" w:rsidP="00A753DD">
      <w:pPr>
        <w:pStyle w:val="a3"/>
        <w:jc w:val="both"/>
      </w:pPr>
      <w:r>
        <w:t xml:space="preserve">-  </w:t>
      </w:r>
      <w:r w:rsidRPr="00F90983">
        <w:t>Он большой и косолапый, Говорят, сосёт он лапу.</w:t>
      </w:r>
    </w:p>
    <w:p w:rsidR="00A753DD" w:rsidRPr="00F90983" w:rsidRDefault="00A753DD" w:rsidP="00A753DD">
      <w:pPr>
        <w:pStyle w:val="a3"/>
        <w:jc w:val="both"/>
      </w:pPr>
      <w:r w:rsidRPr="00F90983">
        <w:t xml:space="preserve"> Громко может он реветь,  Косолапый зверь ... (медведь). </w:t>
      </w:r>
      <w:r>
        <w:t xml:space="preserve"> </w:t>
      </w:r>
      <w:r w:rsidRPr="00F90983">
        <w:t xml:space="preserve">А это хитрая плутовка - </w:t>
      </w:r>
      <w:r w:rsidRPr="00F90983">
        <w:rPr>
          <w:iCs/>
        </w:rPr>
        <w:t xml:space="preserve">лиса. </w:t>
      </w:r>
      <w:r w:rsidRPr="00F90983">
        <w:t xml:space="preserve">Что вы знаете об этом звере? Где живёт лиса? Чем питается? Когда у лисы появляются лисята? </w:t>
      </w:r>
    </w:p>
    <w:p w:rsidR="00A753DD" w:rsidRPr="00F90983" w:rsidRDefault="00A753DD" w:rsidP="00A753DD">
      <w:pPr>
        <w:pStyle w:val="a3"/>
        <w:jc w:val="both"/>
      </w:pPr>
      <w:r>
        <w:t xml:space="preserve">- </w:t>
      </w:r>
      <w:r w:rsidRPr="00F90983">
        <w:t xml:space="preserve">Что вы знаете о </w:t>
      </w:r>
      <w:r w:rsidRPr="00F90983">
        <w:rPr>
          <w:iCs/>
        </w:rPr>
        <w:t xml:space="preserve">белке? </w:t>
      </w:r>
      <w:r w:rsidRPr="00F90983">
        <w:t xml:space="preserve">Когда у этого зверька появляются детёныши? Как белка спасается от врагов? Почему белку называют хорошей хозяйкой? </w:t>
      </w:r>
    </w:p>
    <w:p w:rsidR="00A753DD" w:rsidRPr="00F90983" w:rsidRDefault="00A753DD" w:rsidP="00A753DD">
      <w:pPr>
        <w:pStyle w:val="a3"/>
        <w:jc w:val="both"/>
      </w:pPr>
      <w:r>
        <w:t xml:space="preserve">- </w:t>
      </w:r>
      <w:r w:rsidRPr="00F90983">
        <w:t xml:space="preserve">Кто это? </w:t>
      </w:r>
      <w:r w:rsidRPr="00F90983">
        <w:rPr>
          <w:iCs/>
        </w:rPr>
        <w:t xml:space="preserve">(Показывает изображение волка.) </w:t>
      </w:r>
      <w:r w:rsidRPr="00F90983">
        <w:t xml:space="preserve">Когда у </w:t>
      </w:r>
      <w:r w:rsidRPr="00F90983">
        <w:rPr>
          <w:iCs/>
        </w:rPr>
        <w:t xml:space="preserve">волчицы </w:t>
      </w:r>
      <w:r w:rsidRPr="00F90983">
        <w:t>появляются детё</w:t>
      </w:r>
      <w:r>
        <w:t xml:space="preserve">ныши? Как волки растят волчат? </w:t>
      </w:r>
    </w:p>
    <w:p w:rsidR="00A753DD" w:rsidRPr="00F90983" w:rsidRDefault="00A753DD" w:rsidP="00A753DD">
      <w:pPr>
        <w:pStyle w:val="a3"/>
        <w:jc w:val="both"/>
      </w:pPr>
      <w:r>
        <w:t xml:space="preserve">- </w:t>
      </w:r>
      <w:r w:rsidRPr="00F90983">
        <w:t xml:space="preserve">А вот и наш знакомый </w:t>
      </w:r>
      <w:r w:rsidRPr="00F90983">
        <w:rPr>
          <w:iCs/>
        </w:rPr>
        <w:t xml:space="preserve">заяц. </w:t>
      </w:r>
      <w:r w:rsidRPr="00F90983">
        <w:t xml:space="preserve">Почему этого зверька в народе называют «косой»? Кто кроме зайчихи-мамы, может накормить новорождённых зайчат? </w:t>
      </w:r>
    </w:p>
    <w:p w:rsidR="00A753DD" w:rsidRPr="00F90983" w:rsidRDefault="00A753DD" w:rsidP="00A753DD">
      <w:pPr>
        <w:pStyle w:val="a3"/>
        <w:jc w:val="both"/>
      </w:pPr>
      <w:r>
        <w:t xml:space="preserve">- </w:t>
      </w:r>
      <w:r w:rsidRPr="00F90983">
        <w:t xml:space="preserve">Кто из вас расскажет о </w:t>
      </w:r>
      <w:r w:rsidRPr="00F90983">
        <w:rPr>
          <w:iCs/>
        </w:rPr>
        <w:t xml:space="preserve">еже? </w:t>
      </w:r>
      <w:r w:rsidRPr="00F90983">
        <w:t xml:space="preserve">Когда у ежихи появляются ежата? Чем мама-ежиха кормит своих детёнышей? Когда ёж выходит на охоту? </w:t>
      </w:r>
    </w:p>
    <w:p w:rsidR="00A753DD" w:rsidRDefault="00A753DD" w:rsidP="00A753DD">
      <w:pPr>
        <w:pStyle w:val="a3"/>
        <w:jc w:val="both"/>
        <w:rPr>
          <w:iCs/>
        </w:rPr>
      </w:pPr>
      <w:r w:rsidRPr="00F90983">
        <w:rPr>
          <w:iCs/>
        </w:rPr>
        <w:t xml:space="preserve">                       ( Дети подробно отвечают на, вопросы) </w:t>
      </w:r>
    </w:p>
    <w:p w:rsidR="00A753DD" w:rsidRPr="00027D76" w:rsidRDefault="00A753DD" w:rsidP="00A753DD">
      <w:pPr>
        <w:pStyle w:val="a3"/>
        <w:jc w:val="both"/>
        <w:rPr>
          <w:iCs/>
        </w:rPr>
      </w:pPr>
      <w:r>
        <w:rPr>
          <w:iCs/>
        </w:rPr>
        <w:t xml:space="preserve">-  </w:t>
      </w:r>
      <w:r w:rsidRPr="00F90983">
        <w:t xml:space="preserve">Посидели, отдохнули, можно дальше идти.        </w:t>
      </w:r>
    </w:p>
    <w:p w:rsidR="00A753DD" w:rsidRPr="00F90983" w:rsidRDefault="00A753DD" w:rsidP="00A753DD">
      <w:pPr>
        <w:pStyle w:val="a3"/>
        <w:jc w:val="both"/>
      </w:pPr>
    </w:p>
    <w:p w:rsidR="00A753DD" w:rsidRPr="00F90983" w:rsidRDefault="00A753DD" w:rsidP="00A753DD">
      <w:pPr>
        <w:pStyle w:val="a3"/>
        <w:framePr w:w="9547" w:h="1317" w:wrap="auto" w:hAnchor="text" w:x="1" w:y="677"/>
        <w:jc w:val="both"/>
      </w:pPr>
      <w:r w:rsidRPr="00F90983">
        <w:t xml:space="preserve">Посмотрите-ка, какая </w:t>
      </w:r>
      <w:r w:rsidRPr="00F90983">
        <w:softHyphen/>
      </w:r>
    </w:p>
    <w:p w:rsidR="00A753DD" w:rsidRPr="00F90983" w:rsidRDefault="00A753DD" w:rsidP="00A753DD">
      <w:pPr>
        <w:pStyle w:val="a3"/>
        <w:framePr w:w="9547" w:h="1317" w:wrap="auto" w:hAnchor="text" w:x="1" w:y="677"/>
        <w:jc w:val="both"/>
      </w:pPr>
      <w:r w:rsidRPr="00F90983">
        <w:t xml:space="preserve">Вся горит как золотая, </w:t>
      </w:r>
    </w:p>
    <w:p w:rsidR="00A753DD" w:rsidRPr="00F90983" w:rsidRDefault="00A753DD" w:rsidP="00A753DD">
      <w:pPr>
        <w:pStyle w:val="a3"/>
        <w:framePr w:w="9547" w:h="1317" w:wrap="auto" w:hAnchor="text" w:x="1" w:y="677"/>
        <w:jc w:val="both"/>
      </w:pPr>
      <w:r w:rsidRPr="00F90983">
        <w:t xml:space="preserve">Ходит в шубке дорогой. </w:t>
      </w:r>
    </w:p>
    <w:p w:rsidR="00A753DD" w:rsidRPr="00F90983" w:rsidRDefault="00A753DD" w:rsidP="00A753DD">
      <w:pPr>
        <w:pStyle w:val="a3"/>
        <w:framePr w:w="9547" w:h="1317" w:wrap="auto" w:hAnchor="text" w:x="1" w:y="677"/>
        <w:jc w:val="both"/>
      </w:pPr>
      <w:r w:rsidRPr="00F90983">
        <w:t xml:space="preserve">Хвост пушистый и большой. (Лиса.) </w:t>
      </w:r>
    </w:p>
    <w:p w:rsidR="00A753DD" w:rsidRPr="00F90983" w:rsidRDefault="00A753DD" w:rsidP="00A753DD">
      <w:pPr>
        <w:pStyle w:val="a3"/>
        <w:framePr w:w="9525" w:h="1310" w:wrap="auto" w:vAnchor="page" w:hAnchor="page" w:x="1231" w:y="3391"/>
        <w:jc w:val="both"/>
      </w:pPr>
      <w:r w:rsidRPr="00F90983">
        <w:lastRenderedPageBreak/>
        <w:t xml:space="preserve">На сучке висит грибок. </w:t>
      </w:r>
    </w:p>
    <w:p w:rsidR="00A753DD" w:rsidRPr="00F90983" w:rsidRDefault="00A753DD" w:rsidP="00A753DD">
      <w:pPr>
        <w:pStyle w:val="a3"/>
        <w:framePr w:w="9525" w:h="1310" w:wrap="auto" w:vAnchor="page" w:hAnchor="page" w:x="1231" w:y="3391"/>
        <w:jc w:val="both"/>
      </w:pPr>
      <w:r w:rsidRPr="00F90983">
        <w:t>Кто его повесить мог?</w:t>
      </w:r>
    </w:p>
    <w:p w:rsidR="00A753DD" w:rsidRPr="00F90983" w:rsidRDefault="00A753DD" w:rsidP="00A753DD">
      <w:pPr>
        <w:pStyle w:val="a3"/>
        <w:framePr w:w="9525" w:h="1310" w:wrap="auto" w:vAnchor="page" w:hAnchor="page" w:x="1231" w:y="3391"/>
        <w:jc w:val="both"/>
      </w:pPr>
      <w:r w:rsidRPr="00F90983">
        <w:t xml:space="preserve">Я раздвину ельник мелкий </w:t>
      </w:r>
    </w:p>
    <w:p w:rsidR="00A753DD" w:rsidRPr="00F90983" w:rsidRDefault="00A753DD" w:rsidP="00A753DD">
      <w:pPr>
        <w:pStyle w:val="a3"/>
        <w:framePr w:w="9525" w:h="1310" w:wrap="auto" w:vAnchor="page" w:hAnchor="page" w:x="1231" w:y="3391"/>
        <w:jc w:val="both"/>
      </w:pPr>
      <w:r w:rsidRPr="00F90983">
        <w:t xml:space="preserve">Затаюсь - увижу ... (белку). </w:t>
      </w:r>
    </w:p>
    <w:p w:rsidR="00A753DD" w:rsidRPr="00F90983" w:rsidRDefault="00A753DD" w:rsidP="00A753DD">
      <w:pPr>
        <w:pStyle w:val="a3"/>
        <w:framePr w:w="9525" w:h="1310" w:wrap="auto" w:vAnchor="page" w:hAnchor="page" w:x="1231" w:y="3391"/>
        <w:jc w:val="both"/>
      </w:pPr>
    </w:p>
    <w:p w:rsidR="00A753DD" w:rsidRPr="00F90983" w:rsidRDefault="00A753DD" w:rsidP="00A753DD">
      <w:pPr>
        <w:pStyle w:val="a3"/>
        <w:framePr w:w="9684" w:h="1627" w:wrap="auto" w:vAnchor="page" w:hAnchor="page" w:x="1201" w:y="4801"/>
        <w:jc w:val="both"/>
        <w:rPr>
          <w:b/>
          <w:bCs/>
        </w:rPr>
      </w:pPr>
      <w:r w:rsidRPr="00F90983">
        <w:rPr>
          <w:b/>
          <w:bCs/>
        </w:rPr>
        <w:t>\</w:t>
      </w:r>
    </w:p>
    <w:p w:rsidR="00A753DD" w:rsidRPr="00F90983" w:rsidRDefault="00A753DD" w:rsidP="00A753DD">
      <w:pPr>
        <w:pStyle w:val="a3"/>
        <w:framePr w:w="9684" w:h="1627" w:wrap="auto" w:vAnchor="page" w:hAnchor="page" w:x="1201" w:y="4801"/>
        <w:jc w:val="both"/>
      </w:pPr>
      <w:r w:rsidRPr="00F90983">
        <w:rPr>
          <w:b/>
          <w:bCs/>
        </w:rPr>
        <w:t xml:space="preserve">Проводится разминка «Весна </w:t>
      </w:r>
      <w:r w:rsidRPr="00F90983">
        <w:rPr>
          <w:b/>
        </w:rPr>
        <w:t>зовет».</w:t>
      </w:r>
      <w:r w:rsidRPr="00F90983">
        <w:t xml:space="preserve"> </w:t>
      </w:r>
    </w:p>
    <w:p w:rsidR="00A753DD" w:rsidRPr="00F90983" w:rsidRDefault="00A753DD" w:rsidP="00A753DD">
      <w:pPr>
        <w:pStyle w:val="a3"/>
        <w:framePr w:w="9684" w:h="1627" w:wrap="auto" w:vAnchor="page" w:hAnchor="page" w:x="1201" w:y="4801"/>
        <w:jc w:val="center"/>
      </w:pPr>
      <w:r w:rsidRPr="00F90983">
        <w:t>Собирайся, детвора!</w:t>
      </w:r>
    </w:p>
    <w:p w:rsidR="00A753DD" w:rsidRPr="00F90983" w:rsidRDefault="00A753DD" w:rsidP="00A753DD">
      <w:pPr>
        <w:pStyle w:val="a3"/>
        <w:framePr w:w="9684" w:h="1627" w:wrap="auto" w:vAnchor="page" w:hAnchor="page" w:x="1201" w:y="4801"/>
        <w:jc w:val="center"/>
        <w:rPr>
          <w:iCs/>
        </w:rPr>
      </w:pPr>
      <w:r w:rsidRPr="00F90983">
        <w:t xml:space="preserve">Лес зовёт: «Гулять пора!» </w:t>
      </w:r>
      <w:r w:rsidRPr="00F90983">
        <w:rPr>
          <w:iCs/>
        </w:rPr>
        <w:t>(Дети хлопают в ладоши)</w:t>
      </w:r>
    </w:p>
    <w:p w:rsidR="00A753DD" w:rsidRPr="00F90983" w:rsidRDefault="00A753DD" w:rsidP="00A753DD">
      <w:pPr>
        <w:pStyle w:val="a3"/>
        <w:framePr w:w="9684" w:h="1627" w:wrap="auto" w:vAnchor="page" w:hAnchor="page" w:x="1201" w:y="4801"/>
        <w:tabs>
          <w:tab w:val="left" w:pos="3145"/>
        </w:tabs>
        <w:jc w:val="center"/>
        <w:rPr>
          <w:iCs/>
        </w:rPr>
      </w:pPr>
      <w:r w:rsidRPr="00F90983">
        <w:t xml:space="preserve">Будем по лесу гулять, </w:t>
      </w:r>
      <w:r w:rsidRPr="00F90983">
        <w:tab/>
      </w:r>
      <w:r w:rsidRPr="00F90983">
        <w:rPr>
          <w:iCs/>
        </w:rPr>
        <w:t>(Маршируют на месте.)</w:t>
      </w:r>
    </w:p>
    <w:p w:rsidR="00A753DD" w:rsidRPr="00F90983" w:rsidRDefault="00A753DD" w:rsidP="00A753DD">
      <w:pPr>
        <w:pStyle w:val="a3"/>
        <w:framePr w:w="9684" w:h="1627" w:wrap="auto" w:vAnchor="page" w:hAnchor="page" w:x="1201" w:y="4801"/>
        <w:jc w:val="center"/>
      </w:pPr>
    </w:p>
    <w:p w:rsidR="00A753DD" w:rsidRPr="00F90983" w:rsidRDefault="00A753DD" w:rsidP="00A753DD">
      <w:pPr>
        <w:pStyle w:val="a3"/>
        <w:framePr w:w="9684" w:h="1627" w:wrap="auto" w:vAnchor="page" w:hAnchor="page" w:x="1201" w:y="4801"/>
        <w:jc w:val="center"/>
        <w:rPr>
          <w:iCs/>
        </w:rPr>
      </w:pPr>
      <w:r w:rsidRPr="00F90983">
        <w:t xml:space="preserve">Свежим воздухом дышать. </w:t>
      </w:r>
      <w:proofErr w:type="gramStart"/>
      <w:r w:rsidRPr="00F90983">
        <w:rPr>
          <w:iCs/>
        </w:rPr>
        <w:t>(Поднимают руки вверх, делают глубокий вдох через нос.</w:t>
      </w:r>
      <w:proofErr w:type="gramEnd"/>
      <w:r w:rsidRPr="00F90983">
        <w:rPr>
          <w:iCs/>
        </w:rPr>
        <w:t xml:space="preserve"> </w:t>
      </w:r>
      <w:proofErr w:type="gramStart"/>
      <w:r w:rsidRPr="00F90983">
        <w:rPr>
          <w:iCs/>
        </w:rPr>
        <w:t>Опускают руки, выдыхают через рот.)</w:t>
      </w:r>
      <w:proofErr w:type="gramEnd"/>
    </w:p>
    <w:p w:rsidR="00A753DD" w:rsidRPr="00F90983" w:rsidRDefault="00A753DD" w:rsidP="00A753DD">
      <w:pPr>
        <w:pStyle w:val="a3"/>
        <w:framePr w:w="9684" w:h="1627" w:wrap="auto" w:vAnchor="page" w:hAnchor="page" w:x="1201" w:y="4801"/>
        <w:jc w:val="center"/>
      </w:pPr>
      <w:r w:rsidRPr="00F90983">
        <w:t>На носочках по тропинке</w:t>
      </w:r>
    </w:p>
    <w:p w:rsidR="00A753DD" w:rsidRPr="00F90983" w:rsidRDefault="00A753DD" w:rsidP="00A753DD">
      <w:pPr>
        <w:pStyle w:val="a3"/>
        <w:framePr w:w="9684" w:h="1627" w:wrap="auto" w:vAnchor="page" w:hAnchor="page" w:x="1201" w:y="4801"/>
        <w:jc w:val="center"/>
        <w:rPr>
          <w:iCs/>
        </w:rPr>
      </w:pPr>
      <w:r w:rsidRPr="00F90983">
        <w:t xml:space="preserve">Друг за другом </w:t>
      </w:r>
      <w:r w:rsidRPr="00F90983">
        <w:rPr>
          <w:b/>
          <w:bCs/>
          <w:w w:val="85"/>
        </w:rPr>
        <w:t xml:space="preserve">мы </w:t>
      </w:r>
      <w:r w:rsidRPr="00F90983">
        <w:t xml:space="preserve">пойдём. </w:t>
      </w:r>
      <w:r w:rsidRPr="00F90983">
        <w:rPr>
          <w:iCs/>
        </w:rPr>
        <w:t>(Идут друг за другом на носочках, держа руки на поясе.)</w:t>
      </w:r>
    </w:p>
    <w:p w:rsidR="00A753DD" w:rsidRPr="00F90983" w:rsidRDefault="00A753DD" w:rsidP="00A753DD">
      <w:pPr>
        <w:pStyle w:val="a3"/>
        <w:framePr w:w="9684" w:h="1627" w:wrap="auto" w:vAnchor="page" w:hAnchor="page" w:x="1201" w:y="4801"/>
        <w:jc w:val="center"/>
        <w:rPr>
          <w:iCs/>
        </w:rPr>
      </w:pPr>
      <w:r w:rsidRPr="00F90983">
        <w:t xml:space="preserve">Ручейки мы перепрыгнем, </w:t>
      </w:r>
      <w:r w:rsidRPr="00F90983">
        <w:rPr>
          <w:iCs/>
        </w:rPr>
        <w:t>(Делают несколько прыжков с продвижением вперёд.)</w:t>
      </w:r>
    </w:p>
    <w:p w:rsidR="00A753DD" w:rsidRPr="00F90983" w:rsidRDefault="00A753DD" w:rsidP="00A753DD">
      <w:pPr>
        <w:pStyle w:val="a3"/>
        <w:framePr w:w="9684" w:h="1627" w:wrap="auto" w:vAnchor="page" w:hAnchor="page" w:x="1201" w:y="4801"/>
        <w:jc w:val="center"/>
      </w:pPr>
      <w:r w:rsidRPr="00F90983">
        <w:t xml:space="preserve">Ну а лужи обойдём. </w:t>
      </w:r>
      <w:r w:rsidRPr="00F90983">
        <w:rPr>
          <w:iCs/>
        </w:rPr>
        <w:t xml:space="preserve">(Идут, высоко поднимая колени и держа руки за спиной.) </w:t>
      </w:r>
      <w:r w:rsidRPr="00F90983">
        <w:t>Встали ёлки на пути,</w:t>
      </w:r>
    </w:p>
    <w:p w:rsidR="00A753DD" w:rsidRPr="00F90983" w:rsidRDefault="00A753DD" w:rsidP="00A753DD">
      <w:pPr>
        <w:pStyle w:val="a3"/>
        <w:framePr w:w="9684" w:h="1627" w:wrap="auto" w:vAnchor="page" w:hAnchor="page" w:x="1201" w:y="4801"/>
        <w:jc w:val="center"/>
      </w:pPr>
      <w:r w:rsidRPr="00F90983">
        <w:t>Нам их надо обойти.</w:t>
      </w:r>
    </w:p>
    <w:p w:rsidR="00A753DD" w:rsidRPr="00F90983" w:rsidRDefault="00A753DD" w:rsidP="00A753DD">
      <w:pPr>
        <w:pStyle w:val="a3"/>
        <w:framePr w:w="9684" w:h="1627" w:wrap="auto" w:vAnchor="page" w:hAnchor="page" w:x="1201" w:y="4801"/>
        <w:jc w:val="both"/>
      </w:pPr>
      <w:r>
        <w:rPr>
          <w:b/>
          <w:bCs/>
        </w:rPr>
        <w:t xml:space="preserve">-  </w:t>
      </w:r>
      <w:r w:rsidRPr="00F90983">
        <w:t xml:space="preserve">Посмотрите, что лежит под ёлкой? (Достаёт конверты с </w:t>
      </w:r>
      <w:proofErr w:type="spellStart"/>
      <w:r w:rsidRPr="00F90983">
        <w:t>разрезаным</w:t>
      </w:r>
      <w:proofErr w:type="gramStart"/>
      <w:r w:rsidRPr="00F90983">
        <w:t>u</w:t>
      </w:r>
      <w:proofErr w:type="spellEnd"/>
      <w:proofErr w:type="gramEnd"/>
      <w:r w:rsidRPr="00F90983">
        <w:t xml:space="preserve"> картинками.) Лесные обитатели просят сделать их портреты. Сложите из деталей изображения зверей. (Дети выполняют задание)</w:t>
      </w:r>
    </w:p>
    <w:p w:rsidR="00A753DD" w:rsidRPr="00F90983" w:rsidRDefault="00A753DD" w:rsidP="00A753DD">
      <w:pPr>
        <w:pStyle w:val="a3"/>
        <w:framePr w:w="9684" w:h="1627" w:wrap="auto" w:vAnchor="page" w:hAnchor="page" w:x="1201" w:y="4801"/>
        <w:jc w:val="both"/>
      </w:pPr>
      <w:r>
        <w:rPr>
          <w:b/>
          <w:bCs/>
        </w:rPr>
        <w:t xml:space="preserve">- </w:t>
      </w:r>
      <w:r w:rsidRPr="00F90983">
        <w:t xml:space="preserve">Молодцы ребята! Лесные обитатели очень довольны вашей работой. </w:t>
      </w:r>
    </w:p>
    <w:p w:rsidR="00A753DD" w:rsidRPr="00F90983" w:rsidRDefault="00A753DD" w:rsidP="00A753DD">
      <w:pPr>
        <w:pStyle w:val="a3"/>
        <w:framePr w:w="9684" w:h="1627" w:wrap="auto" w:vAnchor="page" w:hAnchor="page" w:x="1201" w:y="4801"/>
        <w:jc w:val="both"/>
      </w:pPr>
      <w:r w:rsidRPr="00F90983">
        <w:t>Ну, а теперь настала пора прощаться с нашими лесными зверями. До свидания, мы к вам обязательно еще вернемся!!!</w:t>
      </w:r>
    </w:p>
    <w:p w:rsidR="00A753DD" w:rsidRPr="00F90983" w:rsidRDefault="00A753DD" w:rsidP="00A753DD">
      <w:pPr>
        <w:pStyle w:val="a3"/>
        <w:framePr w:w="9684" w:h="1627" w:wrap="auto" w:vAnchor="page" w:hAnchor="page" w:x="1201" w:y="4801"/>
        <w:jc w:val="both"/>
      </w:pPr>
      <w:r w:rsidRPr="00F90983">
        <w:rPr>
          <w:iCs/>
        </w:rPr>
        <w:t xml:space="preserve">                                          (Дети прощаются с лесом и его обитателями)</w:t>
      </w:r>
    </w:p>
    <w:p w:rsidR="00A753DD" w:rsidRPr="00F90983" w:rsidRDefault="00A753DD" w:rsidP="00A753DD">
      <w:pPr>
        <w:pStyle w:val="a3"/>
        <w:framePr w:w="9684" w:h="1627" w:wrap="auto" w:vAnchor="page" w:hAnchor="page" w:x="1201" w:y="4801"/>
        <w:jc w:val="both"/>
        <w:rPr>
          <w:w w:val="153"/>
        </w:rPr>
      </w:pPr>
      <w:r w:rsidRPr="00F90983">
        <w:rPr>
          <w:w w:val="153"/>
        </w:rPr>
        <w:t xml:space="preserve">     </w:t>
      </w:r>
    </w:p>
    <w:p w:rsidR="00A753DD" w:rsidRPr="00F90983" w:rsidRDefault="00A753DD" w:rsidP="00A753DD">
      <w:pPr>
        <w:pStyle w:val="a3"/>
        <w:framePr w:w="9684" w:h="1627" w:wrap="auto" w:vAnchor="page" w:hAnchor="page" w:x="1201" w:y="4801"/>
        <w:jc w:val="both"/>
        <w:rPr>
          <w:w w:val="153"/>
        </w:rPr>
      </w:pPr>
    </w:p>
    <w:p w:rsidR="00A753DD" w:rsidRPr="00F90983" w:rsidRDefault="00A753DD" w:rsidP="00A753DD">
      <w:pPr>
        <w:pStyle w:val="a3"/>
        <w:framePr w:w="9540" w:h="1310" w:wrap="auto" w:vAnchor="page" w:hAnchor="page" w:x="1321" w:y="511"/>
        <w:jc w:val="both"/>
      </w:pPr>
    </w:p>
    <w:p w:rsidR="00A753DD" w:rsidRPr="00F90983" w:rsidRDefault="00A753DD" w:rsidP="00A753DD">
      <w:pPr>
        <w:pStyle w:val="a3"/>
        <w:framePr w:w="9540" w:h="1310" w:wrap="auto" w:vAnchor="page" w:hAnchor="page" w:x="1321" w:y="511"/>
        <w:jc w:val="both"/>
      </w:pPr>
      <w:r w:rsidRPr="00F90983">
        <w:t xml:space="preserve">Он зимою спит в гнезде, Летом бегает везде. </w:t>
      </w:r>
    </w:p>
    <w:p w:rsidR="00A753DD" w:rsidRPr="00F90983" w:rsidRDefault="00A753DD" w:rsidP="00A753DD">
      <w:pPr>
        <w:pStyle w:val="a3"/>
        <w:framePr w:w="9540" w:h="1310" w:wrap="auto" w:vAnchor="page" w:hAnchor="page" w:x="1321" w:y="511"/>
        <w:jc w:val="both"/>
      </w:pPr>
      <w:r w:rsidRPr="00F90983">
        <w:t xml:space="preserve">На спине его иголки </w:t>
      </w:r>
    </w:p>
    <w:p w:rsidR="00A753DD" w:rsidRPr="00F90983" w:rsidRDefault="00A753DD" w:rsidP="00A753DD">
      <w:pPr>
        <w:pStyle w:val="a3"/>
        <w:framePr w:w="9540" w:h="1310" w:wrap="auto" w:vAnchor="page" w:hAnchor="page" w:x="1321" w:y="511"/>
        <w:jc w:val="both"/>
      </w:pPr>
      <w:r w:rsidRPr="00F90983">
        <w:t xml:space="preserve">Поострее, чем у ёлки. (Ёж.) </w:t>
      </w:r>
    </w:p>
    <w:p w:rsidR="00A753DD" w:rsidRPr="00F90983" w:rsidRDefault="00A753DD" w:rsidP="00A753DD">
      <w:pPr>
        <w:pStyle w:val="a3"/>
        <w:framePr w:w="9525" w:h="1317" w:wrap="auto" w:vAnchor="page" w:hAnchor="page" w:x="1216" w:y="1936"/>
        <w:jc w:val="both"/>
      </w:pPr>
    </w:p>
    <w:p w:rsidR="00A753DD" w:rsidRPr="00F90983" w:rsidRDefault="00A753DD" w:rsidP="00A753DD">
      <w:pPr>
        <w:pStyle w:val="a3"/>
        <w:framePr w:w="9525" w:h="1317" w:wrap="auto" w:vAnchor="page" w:hAnchor="page" w:x="1216" w:y="1936"/>
        <w:jc w:val="both"/>
      </w:pPr>
      <w:r w:rsidRPr="00F90983">
        <w:t xml:space="preserve">День и ночь по лесу рыщет, </w:t>
      </w:r>
    </w:p>
    <w:p w:rsidR="00A753DD" w:rsidRPr="00F90983" w:rsidRDefault="00A753DD" w:rsidP="00A753DD">
      <w:pPr>
        <w:pStyle w:val="a3"/>
        <w:framePr w:w="9525" w:h="1317" w:wrap="auto" w:vAnchor="page" w:hAnchor="page" w:x="1216" w:y="1936"/>
        <w:jc w:val="both"/>
      </w:pPr>
      <w:r w:rsidRPr="00F90983">
        <w:t xml:space="preserve">День и ночь добычу ищет. Ходит-бродит он молчком, </w:t>
      </w:r>
    </w:p>
    <w:p w:rsidR="00A753DD" w:rsidRPr="00F90983" w:rsidRDefault="00A753DD" w:rsidP="00A753DD">
      <w:pPr>
        <w:pStyle w:val="a3"/>
        <w:framePr w:w="9525" w:h="1317" w:wrap="auto" w:vAnchor="page" w:hAnchor="page" w:x="1216" w:y="1936"/>
        <w:jc w:val="both"/>
      </w:pPr>
      <w:r w:rsidRPr="00F90983">
        <w:t xml:space="preserve">Уши серые торчком. (Волк.) </w:t>
      </w:r>
    </w:p>
    <w:p w:rsidR="004E63E0" w:rsidRDefault="004E63E0"/>
    <w:sectPr w:rsidR="004E63E0" w:rsidSect="004E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6A21"/>
    <w:multiLevelType w:val="hybridMultilevel"/>
    <w:tmpl w:val="9D28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753DD"/>
    <w:rsid w:val="004E63E0"/>
    <w:rsid w:val="00A7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5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53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A75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1024</Words>
  <Characters>5843</Characters>
  <Application>Microsoft Office Word</Application>
  <DocSecurity>0</DocSecurity>
  <Lines>48</Lines>
  <Paragraphs>13</Paragraphs>
  <ScaleCrop>false</ScaleCrop>
  <Company>Microsoft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2012-04-16T10:53:00Z</dcterms:created>
  <dcterms:modified xsi:type="dcterms:W3CDTF">2012-04-16T10:56:00Z</dcterms:modified>
</cp:coreProperties>
</file>