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53" w:rsidRPr="00885E67" w:rsidRDefault="00992416" w:rsidP="008D562C">
      <w:pPr>
        <w:jc w:val="center"/>
        <w:rPr>
          <w:b/>
          <w:sz w:val="40"/>
          <w:szCs w:val="40"/>
          <w:u w:val="single"/>
        </w:rPr>
      </w:pPr>
      <w:r w:rsidRPr="00885E67">
        <w:rPr>
          <w:b/>
          <w:i/>
          <w:sz w:val="40"/>
          <w:szCs w:val="40"/>
          <w:u w:val="single"/>
        </w:rPr>
        <w:t>ПЛАН РАБОТЫ С РОДИТЕЛЯМИ.</w:t>
      </w:r>
    </w:p>
    <w:p w:rsidR="00992416" w:rsidRPr="00992416" w:rsidRDefault="00992416" w:rsidP="008D562C">
      <w:pPr>
        <w:jc w:val="center"/>
      </w:pPr>
    </w:p>
    <w:p w:rsidR="00B74433" w:rsidRDefault="00B74433" w:rsidP="008D562C">
      <w:pPr>
        <w:jc w:val="center"/>
      </w:pPr>
    </w:p>
    <w:p w:rsidR="003B62A4" w:rsidRDefault="003B62A4" w:rsidP="008D562C">
      <w:pPr>
        <w:jc w:val="center"/>
      </w:pPr>
    </w:p>
    <w:p w:rsidR="003B62A4" w:rsidRDefault="003B62A4" w:rsidP="008D562C">
      <w:pPr>
        <w:jc w:val="center"/>
      </w:pPr>
    </w:p>
    <w:p w:rsidR="00992416" w:rsidRDefault="00992416" w:rsidP="008D562C">
      <w:pPr>
        <w:jc w:val="center"/>
      </w:pPr>
    </w:p>
    <w:p w:rsidR="00DE37B7" w:rsidRDefault="003B62A4" w:rsidP="003B62A4">
      <w:pPr>
        <w:jc w:val="center"/>
      </w:pPr>
      <w:r w:rsidRPr="00885E67">
        <w:rPr>
          <w:b/>
          <w:sz w:val="32"/>
          <w:szCs w:val="32"/>
        </w:rPr>
        <w:t>ЦЕЛЬ</w:t>
      </w:r>
      <w:r>
        <w:t>:</w:t>
      </w:r>
      <w:r w:rsidR="00001ABA">
        <w:t xml:space="preserve"> организация совместной работы в обучении и воспитании детей.</w:t>
      </w:r>
    </w:p>
    <w:p w:rsidR="00001ABA" w:rsidRDefault="00001ABA" w:rsidP="00001ABA"/>
    <w:p w:rsidR="008D562C" w:rsidRDefault="00992416" w:rsidP="00992416">
      <w:r>
        <w:t xml:space="preserve">     </w:t>
      </w:r>
      <w:r w:rsidR="003B62A4" w:rsidRPr="00885E67">
        <w:rPr>
          <w:b/>
          <w:sz w:val="32"/>
          <w:szCs w:val="32"/>
        </w:rPr>
        <w:t>ФОРМЫ РАБОТ</w:t>
      </w:r>
      <w:r w:rsidR="003B62A4">
        <w:t>:</w:t>
      </w:r>
    </w:p>
    <w:p w:rsidR="00001ABA" w:rsidRDefault="00001ABA" w:rsidP="00001ABA"/>
    <w:p w:rsidR="008D562C" w:rsidRDefault="008D562C" w:rsidP="00001ABA">
      <w:pPr>
        <w:numPr>
          <w:ilvl w:val="0"/>
          <w:numId w:val="1"/>
        </w:numPr>
      </w:pPr>
      <w:r>
        <w:t>родительские собрания (3 раза в год)</w:t>
      </w:r>
    </w:p>
    <w:p w:rsidR="00282153" w:rsidRDefault="00282153" w:rsidP="00282153">
      <w:pPr>
        <w:ind w:left="360"/>
      </w:pPr>
    </w:p>
    <w:p w:rsidR="008D562C" w:rsidRDefault="008D562C" w:rsidP="00282153">
      <w:pPr>
        <w:numPr>
          <w:ilvl w:val="0"/>
          <w:numId w:val="1"/>
        </w:numPr>
      </w:pPr>
      <w:r>
        <w:t>консультации (по занятиям, по вопросам воспитания)</w:t>
      </w:r>
    </w:p>
    <w:p w:rsidR="00282153" w:rsidRDefault="00282153" w:rsidP="00282153"/>
    <w:p w:rsidR="008D562C" w:rsidRDefault="008D562C" w:rsidP="00001ABA">
      <w:pPr>
        <w:numPr>
          <w:ilvl w:val="0"/>
          <w:numId w:val="1"/>
        </w:numPr>
      </w:pPr>
      <w:r>
        <w:t>развлечения (чаепития, конкурсы, утренники, субботники)</w:t>
      </w:r>
    </w:p>
    <w:p w:rsidR="00001ABA" w:rsidRDefault="00001ABA" w:rsidP="00001ABA">
      <w:pPr>
        <w:ind w:left="360"/>
      </w:pPr>
    </w:p>
    <w:p w:rsidR="008D562C" w:rsidRDefault="008D562C" w:rsidP="00001ABA">
      <w:pPr>
        <w:numPr>
          <w:ilvl w:val="0"/>
          <w:numId w:val="1"/>
        </w:numPr>
      </w:pPr>
      <w:r>
        <w:t>открытые занятия</w:t>
      </w:r>
    </w:p>
    <w:p w:rsidR="00001ABA" w:rsidRDefault="00001ABA" w:rsidP="00001ABA"/>
    <w:p w:rsidR="008E2B62" w:rsidRDefault="008E2B62" w:rsidP="00001ABA">
      <w:pPr>
        <w:numPr>
          <w:ilvl w:val="0"/>
          <w:numId w:val="1"/>
        </w:numPr>
      </w:pPr>
      <w:r>
        <w:t>папки – передвижки</w:t>
      </w:r>
    </w:p>
    <w:p w:rsidR="00001ABA" w:rsidRDefault="00001ABA" w:rsidP="00001ABA"/>
    <w:p w:rsidR="00001ABA" w:rsidRDefault="00001ABA" w:rsidP="00001ABA">
      <w:pPr>
        <w:ind w:left="360"/>
      </w:pPr>
    </w:p>
    <w:p w:rsidR="00282153" w:rsidRDefault="00282153" w:rsidP="00282153"/>
    <w:p w:rsidR="00282153" w:rsidRDefault="00282153" w:rsidP="00282153"/>
    <w:p w:rsidR="00282153" w:rsidRDefault="00282153" w:rsidP="00282153"/>
    <w:p w:rsidR="00282153" w:rsidRDefault="00282153" w:rsidP="00282153"/>
    <w:p w:rsidR="00282153" w:rsidRDefault="00282153" w:rsidP="00282153"/>
    <w:p w:rsidR="00282153" w:rsidRDefault="00282153" w:rsidP="00282153"/>
    <w:p w:rsidR="00282153" w:rsidRDefault="00282153" w:rsidP="00282153"/>
    <w:p w:rsidR="00282153" w:rsidRDefault="00282153" w:rsidP="00282153"/>
    <w:p w:rsidR="00282153" w:rsidRDefault="00282153" w:rsidP="00282153">
      <w:pPr>
        <w:rPr>
          <w:lang w:val="en-US"/>
        </w:rPr>
      </w:pPr>
    </w:p>
    <w:p w:rsidR="001303D5" w:rsidRPr="001303D5" w:rsidRDefault="001303D5" w:rsidP="00282153">
      <w:pPr>
        <w:rPr>
          <w:lang w:val="en-US"/>
        </w:rPr>
      </w:pPr>
    </w:p>
    <w:p w:rsidR="00282153" w:rsidRDefault="00282153" w:rsidP="00282153"/>
    <w:p w:rsidR="008D562C" w:rsidRPr="001303D5" w:rsidRDefault="001303D5" w:rsidP="001303D5">
      <w:pPr>
        <w:jc w:val="center"/>
        <w:rPr>
          <w:sz w:val="32"/>
          <w:lang w:val="en-US"/>
        </w:rPr>
      </w:pPr>
      <w:r w:rsidRPr="001303D5">
        <w:rPr>
          <w:sz w:val="32"/>
        </w:rPr>
        <w:lastRenderedPageBreak/>
        <w:t>ПЛАН РАБОТЫ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173"/>
        <w:gridCol w:w="2227"/>
        <w:gridCol w:w="2880"/>
        <w:gridCol w:w="1620"/>
        <w:gridCol w:w="3698"/>
      </w:tblGrid>
      <w:tr w:rsidR="001C3775" w:rsidTr="00885E67">
        <w:trPr>
          <w:trHeight w:val="561"/>
        </w:trPr>
        <w:tc>
          <w:tcPr>
            <w:tcW w:w="1188" w:type="dxa"/>
          </w:tcPr>
          <w:p w:rsidR="00641912" w:rsidRDefault="00641912" w:rsidP="008D562C">
            <w:r>
              <w:t>МЕСЯЦ</w:t>
            </w:r>
          </w:p>
          <w:p w:rsidR="00641912" w:rsidRDefault="00641912" w:rsidP="008D562C"/>
        </w:tc>
        <w:tc>
          <w:tcPr>
            <w:tcW w:w="3173" w:type="dxa"/>
          </w:tcPr>
          <w:p w:rsidR="00641912" w:rsidRDefault="00641912" w:rsidP="008D562C">
            <w:r>
              <w:t>РОДИТЕЛЬСКОЕ СОБРАНИЕ</w:t>
            </w:r>
          </w:p>
          <w:p w:rsidR="00641912" w:rsidRDefault="00641912" w:rsidP="008D562C"/>
        </w:tc>
        <w:tc>
          <w:tcPr>
            <w:tcW w:w="2227" w:type="dxa"/>
          </w:tcPr>
          <w:p w:rsidR="00641912" w:rsidRDefault="00641912" w:rsidP="008D562C">
            <w:r>
              <w:t>КОНСУЛЬТАЦИИ</w:t>
            </w:r>
          </w:p>
          <w:p w:rsidR="00641912" w:rsidRDefault="00641912" w:rsidP="008D562C"/>
        </w:tc>
        <w:tc>
          <w:tcPr>
            <w:tcW w:w="2880" w:type="dxa"/>
          </w:tcPr>
          <w:p w:rsidR="00641912" w:rsidRDefault="00641912" w:rsidP="008D562C">
            <w:r>
              <w:t>ПАПКИ – ПЕРЕДВИЖКИ</w:t>
            </w:r>
          </w:p>
          <w:p w:rsidR="00641912" w:rsidRDefault="00641912" w:rsidP="008D562C"/>
        </w:tc>
        <w:tc>
          <w:tcPr>
            <w:tcW w:w="1620" w:type="dxa"/>
          </w:tcPr>
          <w:p w:rsidR="00641912" w:rsidRDefault="00641912" w:rsidP="008D562C">
            <w:r>
              <w:t>ОТКРЫТОЕ ЗАНЯТИЕ</w:t>
            </w:r>
          </w:p>
        </w:tc>
        <w:tc>
          <w:tcPr>
            <w:tcW w:w="3698" w:type="dxa"/>
          </w:tcPr>
          <w:p w:rsidR="001C3775" w:rsidRDefault="00641912" w:rsidP="00641912">
            <w:r>
              <w:t>РАЗВЛЕЧЕНИЯ</w:t>
            </w:r>
          </w:p>
        </w:tc>
      </w:tr>
      <w:tr w:rsidR="001C3775" w:rsidTr="00885E67">
        <w:trPr>
          <w:trHeight w:val="3136"/>
        </w:trPr>
        <w:tc>
          <w:tcPr>
            <w:tcW w:w="1188" w:type="dxa"/>
          </w:tcPr>
          <w:p w:rsidR="00641912" w:rsidRDefault="00641912" w:rsidP="008D562C">
            <w:r>
              <w:t>Сентябрь</w:t>
            </w:r>
          </w:p>
          <w:p w:rsidR="00641912" w:rsidRDefault="00641912" w:rsidP="008D562C">
            <w:r>
              <w:t>Октябрь</w:t>
            </w:r>
          </w:p>
          <w:p w:rsidR="00641912" w:rsidRDefault="00641912" w:rsidP="008D562C">
            <w:r>
              <w:t>Ноябрь</w:t>
            </w:r>
          </w:p>
          <w:p w:rsidR="00641912" w:rsidRDefault="00641912" w:rsidP="008D562C"/>
        </w:tc>
        <w:tc>
          <w:tcPr>
            <w:tcW w:w="3173" w:type="dxa"/>
          </w:tcPr>
          <w:p w:rsidR="00641912" w:rsidRDefault="00641912" w:rsidP="008D562C">
            <w:r>
              <w:t>«</w:t>
            </w:r>
            <w:r w:rsidR="003D0626">
              <w:t>Кризис 3-х лет</w:t>
            </w:r>
            <w:r w:rsidR="003B62A4">
              <w:t>»;</w:t>
            </w:r>
            <w:r w:rsidR="003D0626">
              <w:t xml:space="preserve"> встреча с педагогами платных студий «</w:t>
            </w:r>
            <w:proofErr w:type="spellStart"/>
            <w:r w:rsidR="003D0626">
              <w:t>Говорушечка</w:t>
            </w:r>
            <w:proofErr w:type="spellEnd"/>
            <w:r w:rsidR="003D0626">
              <w:t>» и «</w:t>
            </w:r>
            <w:proofErr w:type="spellStart"/>
            <w:r w:rsidR="003D0626">
              <w:t>Топотушечка</w:t>
            </w:r>
            <w:proofErr w:type="spellEnd"/>
            <w:r w:rsidR="003D0626">
              <w:t>», решение организационных вопросов.</w:t>
            </w:r>
            <w:r w:rsidR="003B62A4">
              <w:t xml:space="preserve"> </w:t>
            </w:r>
          </w:p>
          <w:p w:rsidR="00641912" w:rsidRDefault="00641912" w:rsidP="008D562C"/>
        </w:tc>
        <w:tc>
          <w:tcPr>
            <w:tcW w:w="2227" w:type="dxa"/>
          </w:tcPr>
          <w:p w:rsidR="00641912" w:rsidRDefault="00B23FDC" w:rsidP="00B23FDC">
            <w:r>
              <w:t>1.</w:t>
            </w:r>
            <w:r w:rsidR="00641912">
              <w:t>Развитие речи.</w:t>
            </w:r>
          </w:p>
          <w:p w:rsidR="000C61D3" w:rsidRDefault="00B23FDC" w:rsidP="00B23FDC">
            <w:r>
              <w:t>2.</w:t>
            </w:r>
            <w:r w:rsidR="003B62A4">
              <w:t>Конструирование</w:t>
            </w:r>
          </w:p>
          <w:p w:rsidR="000C61D3" w:rsidRDefault="003B62A4" w:rsidP="003B62A4">
            <w:r>
              <w:t>3.</w:t>
            </w:r>
            <w:r w:rsidR="00015F92">
              <w:t>Детям о здоровье</w:t>
            </w:r>
          </w:p>
          <w:p w:rsidR="00282153" w:rsidRDefault="00282153" w:rsidP="00885E67">
            <w:pPr>
              <w:ind w:left="360"/>
            </w:pPr>
          </w:p>
          <w:p w:rsidR="00282153" w:rsidRDefault="00282153" w:rsidP="00282153"/>
        </w:tc>
        <w:tc>
          <w:tcPr>
            <w:tcW w:w="2880" w:type="dxa"/>
          </w:tcPr>
          <w:p w:rsidR="00641912" w:rsidRDefault="003B62A4" w:rsidP="003B62A4">
            <w:r>
              <w:t>1</w:t>
            </w:r>
            <w:r w:rsidR="00641912">
              <w:t>.</w:t>
            </w:r>
            <w:r w:rsidR="00001ABA">
              <w:t xml:space="preserve">  </w:t>
            </w:r>
            <w:r w:rsidR="003D0626">
              <w:t>Кризис 3-х лет</w:t>
            </w:r>
            <w:r w:rsidR="00641912">
              <w:t>.</w:t>
            </w:r>
          </w:p>
          <w:p w:rsidR="00641912" w:rsidRDefault="003B62A4" w:rsidP="003B62A4">
            <w:r>
              <w:t>2.</w:t>
            </w:r>
            <w:r w:rsidR="00641912">
              <w:t>Что мы должны знать к концу года?</w:t>
            </w:r>
          </w:p>
          <w:p w:rsidR="000C61D3" w:rsidRDefault="003B62A4" w:rsidP="003B62A4">
            <w:r>
              <w:t>3.</w:t>
            </w:r>
            <w:r w:rsidR="00015F92">
              <w:t xml:space="preserve"> Профилактика плоскостопия.</w:t>
            </w:r>
          </w:p>
          <w:p w:rsidR="00641912" w:rsidRDefault="00641912" w:rsidP="00885E67">
            <w:pPr>
              <w:ind w:left="360"/>
            </w:pPr>
            <w:r>
              <w:t xml:space="preserve"> </w:t>
            </w:r>
          </w:p>
        </w:tc>
        <w:tc>
          <w:tcPr>
            <w:tcW w:w="1620" w:type="dxa"/>
          </w:tcPr>
          <w:p w:rsidR="00641912" w:rsidRDefault="00641912" w:rsidP="00641912">
            <w:r>
              <w:t>Развитие речи.</w:t>
            </w:r>
          </w:p>
          <w:p w:rsidR="00641912" w:rsidRDefault="00641912" w:rsidP="00641912"/>
          <w:p w:rsidR="00641912" w:rsidRDefault="00641912" w:rsidP="008E2B62"/>
        </w:tc>
        <w:tc>
          <w:tcPr>
            <w:tcW w:w="3698" w:type="dxa"/>
          </w:tcPr>
          <w:p w:rsidR="00641912" w:rsidRDefault="00B23FDC" w:rsidP="00B23FDC">
            <w:r>
              <w:t>1.</w:t>
            </w:r>
            <w:r w:rsidR="00641912">
              <w:t>Фоторепортаж «Летние приключения».</w:t>
            </w:r>
          </w:p>
          <w:p w:rsidR="00641912" w:rsidRDefault="00B23FDC" w:rsidP="00B23FDC">
            <w:r>
              <w:t>2.</w:t>
            </w:r>
            <w:r w:rsidR="003D0626">
              <w:t>Конкурс объемной игрушки «</w:t>
            </w:r>
            <w:proofErr w:type="spellStart"/>
            <w:r w:rsidR="003D0626">
              <w:t>Смешарик</w:t>
            </w:r>
            <w:proofErr w:type="spellEnd"/>
            <w:r w:rsidR="003D0626">
              <w:t xml:space="preserve"> своими руками».</w:t>
            </w:r>
          </w:p>
          <w:p w:rsidR="00282153" w:rsidRDefault="00B23FDC" w:rsidP="00B23FDC">
            <w:r>
              <w:t>3. Чаепитие «День именинника», чествуем летних именинников.</w:t>
            </w:r>
          </w:p>
        </w:tc>
      </w:tr>
      <w:tr w:rsidR="001C3775" w:rsidTr="00885E67">
        <w:tc>
          <w:tcPr>
            <w:tcW w:w="1188" w:type="dxa"/>
          </w:tcPr>
          <w:p w:rsidR="00641912" w:rsidRDefault="00641912" w:rsidP="008D562C">
            <w:r>
              <w:t>Декабрь</w:t>
            </w:r>
          </w:p>
          <w:p w:rsidR="00641912" w:rsidRDefault="00641912" w:rsidP="008D562C">
            <w:r>
              <w:t>Январь</w:t>
            </w:r>
          </w:p>
          <w:p w:rsidR="00641912" w:rsidRDefault="00641912" w:rsidP="008D562C">
            <w:r>
              <w:t>Февраль</w:t>
            </w:r>
          </w:p>
          <w:p w:rsidR="00641912" w:rsidRDefault="00641912" w:rsidP="008D562C"/>
        </w:tc>
        <w:tc>
          <w:tcPr>
            <w:tcW w:w="3173" w:type="dxa"/>
          </w:tcPr>
          <w:p w:rsidR="00641912" w:rsidRDefault="00885E67" w:rsidP="008D562C">
            <w:r>
              <w:t>«</w:t>
            </w:r>
            <w:r w:rsidR="00AD0DDC">
              <w:t>О здоровье в</w:t>
            </w:r>
            <w:r w:rsidR="003D0626">
              <w:t>серьёз</w:t>
            </w:r>
            <w:r w:rsidR="000C61D3">
              <w:t>»</w:t>
            </w:r>
            <w:r w:rsidR="003D0626">
              <w:t>- оздоровление в детском саду и дома</w:t>
            </w:r>
            <w:r w:rsidR="000C61D3">
              <w:t>; Промежуточные результаты по усвоению программы.</w:t>
            </w:r>
          </w:p>
          <w:p w:rsidR="000C61D3" w:rsidRDefault="000C61D3" w:rsidP="008D562C"/>
        </w:tc>
        <w:tc>
          <w:tcPr>
            <w:tcW w:w="2227" w:type="dxa"/>
          </w:tcPr>
          <w:p w:rsidR="0097325D" w:rsidRDefault="00232C38" w:rsidP="00232C38">
            <w:r>
              <w:t>1.</w:t>
            </w:r>
            <w:r w:rsidR="003D0626">
              <w:t>Сенсорика</w:t>
            </w:r>
            <w:r w:rsidR="00001ABA">
              <w:t>.</w:t>
            </w:r>
          </w:p>
          <w:p w:rsidR="00001ABA" w:rsidRDefault="00232C38" w:rsidP="00232C38">
            <w:r>
              <w:t>2.</w:t>
            </w:r>
            <w:r w:rsidR="00001ABA">
              <w:t>Логика.</w:t>
            </w:r>
          </w:p>
          <w:p w:rsidR="00001ABA" w:rsidRDefault="00015F92" w:rsidP="00232C38">
            <w:r>
              <w:t>3.Профилактика простудных заболеваний.</w:t>
            </w:r>
          </w:p>
          <w:p w:rsidR="00001ABA" w:rsidRDefault="00001ABA" w:rsidP="00885E67">
            <w:pPr>
              <w:ind w:left="360"/>
            </w:pPr>
          </w:p>
          <w:p w:rsidR="001C3775" w:rsidRDefault="001C3775" w:rsidP="00885E67">
            <w:pPr>
              <w:ind w:left="360"/>
            </w:pPr>
          </w:p>
        </w:tc>
        <w:tc>
          <w:tcPr>
            <w:tcW w:w="2880" w:type="dxa"/>
          </w:tcPr>
          <w:p w:rsidR="00641912" w:rsidRDefault="003B62A4" w:rsidP="003B62A4">
            <w:r>
              <w:t>1.</w:t>
            </w:r>
            <w:r w:rsidR="003D0626">
              <w:t>Сенсорика</w:t>
            </w:r>
            <w:r w:rsidR="000C61D3">
              <w:t>.</w:t>
            </w:r>
          </w:p>
          <w:p w:rsidR="000C61D3" w:rsidRDefault="003B62A4" w:rsidP="003B62A4">
            <w:r>
              <w:t>2.</w:t>
            </w:r>
            <w:r w:rsidR="000C61D3">
              <w:t>Воспитанность.</w:t>
            </w:r>
          </w:p>
          <w:p w:rsidR="000C61D3" w:rsidRDefault="003B62A4" w:rsidP="003B62A4">
            <w:r>
              <w:t>3.</w:t>
            </w:r>
            <w:r w:rsidR="001C3775">
              <w:t>Физическое развитие детей.</w:t>
            </w:r>
          </w:p>
          <w:p w:rsidR="001C3775" w:rsidRDefault="001C3775" w:rsidP="00885E67">
            <w:pPr>
              <w:ind w:left="360"/>
            </w:pPr>
          </w:p>
        </w:tc>
        <w:tc>
          <w:tcPr>
            <w:tcW w:w="1620" w:type="dxa"/>
          </w:tcPr>
          <w:p w:rsidR="00641912" w:rsidRDefault="003D0626" w:rsidP="000C61D3">
            <w:proofErr w:type="spellStart"/>
            <w:r>
              <w:t>Сенсорика</w:t>
            </w:r>
            <w:proofErr w:type="spellEnd"/>
            <w:r>
              <w:t>.</w:t>
            </w:r>
          </w:p>
        </w:tc>
        <w:tc>
          <w:tcPr>
            <w:tcW w:w="3698" w:type="dxa"/>
          </w:tcPr>
          <w:p w:rsidR="00641912" w:rsidRDefault="003B62A4" w:rsidP="003B62A4">
            <w:r>
              <w:t>1.</w:t>
            </w:r>
            <w:r w:rsidR="000C61D3">
              <w:t>Украшение группы «К нам приходит Новый год»</w:t>
            </w:r>
          </w:p>
          <w:p w:rsidR="000C61D3" w:rsidRDefault="003B62A4" w:rsidP="003B62A4">
            <w:r>
              <w:t>2.</w:t>
            </w:r>
            <w:r w:rsidR="00C029AD">
              <w:t>Семейные рождественские</w:t>
            </w:r>
          </w:p>
          <w:p w:rsidR="00C029AD" w:rsidRDefault="00C029AD" w:rsidP="003B62A4">
            <w:r>
              <w:t>игры.</w:t>
            </w:r>
          </w:p>
          <w:p w:rsidR="00015F92" w:rsidRDefault="003B62A4" w:rsidP="003B62A4">
            <w:r>
              <w:t>3.</w:t>
            </w:r>
            <w:r w:rsidR="00015F92">
              <w:t>Спортивный праздник, посвященный ко дню Защитника Отечества.</w:t>
            </w:r>
          </w:p>
          <w:p w:rsidR="00015F92" w:rsidRDefault="00015F92" w:rsidP="003B62A4"/>
          <w:p w:rsidR="000C61D3" w:rsidRDefault="00015F92" w:rsidP="003B62A4">
            <w:r>
              <w:t xml:space="preserve"> </w:t>
            </w:r>
          </w:p>
          <w:p w:rsidR="000C61D3" w:rsidRDefault="000C61D3" w:rsidP="0097325D"/>
        </w:tc>
      </w:tr>
      <w:tr w:rsidR="0097325D" w:rsidTr="00885E67">
        <w:tc>
          <w:tcPr>
            <w:tcW w:w="1188" w:type="dxa"/>
          </w:tcPr>
          <w:p w:rsidR="0097325D" w:rsidRDefault="0097325D" w:rsidP="008D562C">
            <w:r>
              <w:t>Март</w:t>
            </w:r>
          </w:p>
          <w:p w:rsidR="0097325D" w:rsidRDefault="0097325D" w:rsidP="008D562C">
            <w:r>
              <w:t>Апрель</w:t>
            </w:r>
          </w:p>
          <w:p w:rsidR="0097325D" w:rsidRDefault="0097325D" w:rsidP="008D562C">
            <w:r>
              <w:t>Май</w:t>
            </w:r>
          </w:p>
          <w:p w:rsidR="0097325D" w:rsidRDefault="0097325D" w:rsidP="008D562C"/>
        </w:tc>
        <w:tc>
          <w:tcPr>
            <w:tcW w:w="3173" w:type="dxa"/>
          </w:tcPr>
          <w:p w:rsidR="0097325D" w:rsidRDefault="0097325D" w:rsidP="008D562C">
            <w:r>
              <w:t>Итоги года</w:t>
            </w:r>
            <w:r w:rsidR="003D0626">
              <w:t>. Результаты по усвоению программы.</w:t>
            </w:r>
          </w:p>
          <w:p w:rsidR="0097325D" w:rsidRDefault="0097325D" w:rsidP="008D562C"/>
        </w:tc>
        <w:tc>
          <w:tcPr>
            <w:tcW w:w="2227" w:type="dxa"/>
          </w:tcPr>
          <w:p w:rsidR="0097325D" w:rsidRDefault="003B62A4" w:rsidP="003B62A4">
            <w:r>
              <w:t>1.</w:t>
            </w:r>
            <w:r w:rsidR="003D0626">
              <w:t>Мелкая моторика</w:t>
            </w:r>
            <w:r w:rsidR="00232C38">
              <w:t>.</w:t>
            </w:r>
          </w:p>
          <w:p w:rsidR="0097325D" w:rsidRDefault="003B62A4" w:rsidP="003B62A4">
            <w:r>
              <w:t>2</w:t>
            </w:r>
            <w:r w:rsidR="001C3775">
              <w:t>.</w:t>
            </w:r>
            <w:r w:rsidR="003D0626">
              <w:t xml:space="preserve"> Детская </w:t>
            </w:r>
            <w:r w:rsidR="001C3775">
              <w:t xml:space="preserve"> литература.</w:t>
            </w:r>
          </w:p>
          <w:p w:rsidR="001C3775" w:rsidRDefault="003B62A4" w:rsidP="003B62A4">
            <w:r>
              <w:t>3.</w:t>
            </w:r>
            <w:r w:rsidR="00015F92">
              <w:t>Рост и развитие ребёнка.</w:t>
            </w:r>
          </w:p>
        </w:tc>
        <w:tc>
          <w:tcPr>
            <w:tcW w:w="2880" w:type="dxa"/>
          </w:tcPr>
          <w:p w:rsidR="0097325D" w:rsidRDefault="003B62A4" w:rsidP="003B62A4">
            <w:r>
              <w:t>1.</w:t>
            </w:r>
            <w:r w:rsidR="001303D5">
              <w:t>Мелкая моторика</w:t>
            </w:r>
            <w:r w:rsidR="00B23FDC">
              <w:t>.</w:t>
            </w:r>
          </w:p>
          <w:p w:rsidR="001C3775" w:rsidRDefault="003B62A4" w:rsidP="003B62A4">
            <w:r>
              <w:t>2.</w:t>
            </w:r>
            <w:r w:rsidR="001C3775">
              <w:t xml:space="preserve"> Трудовое воспитание.</w:t>
            </w:r>
          </w:p>
          <w:p w:rsidR="001C3775" w:rsidRDefault="003B62A4" w:rsidP="003B62A4">
            <w:r>
              <w:t>3.</w:t>
            </w:r>
            <w:r w:rsidR="001C3775">
              <w:t xml:space="preserve"> Летний отдых.</w:t>
            </w:r>
          </w:p>
          <w:p w:rsidR="001C3775" w:rsidRDefault="001C3775" w:rsidP="00885E67">
            <w:pPr>
              <w:ind w:left="360"/>
            </w:pPr>
          </w:p>
        </w:tc>
        <w:tc>
          <w:tcPr>
            <w:tcW w:w="1620" w:type="dxa"/>
          </w:tcPr>
          <w:p w:rsidR="0097325D" w:rsidRDefault="001303D5" w:rsidP="000C61D3">
            <w:proofErr w:type="spellStart"/>
            <w:r>
              <w:t>Конструиро-вание</w:t>
            </w:r>
            <w:proofErr w:type="spellEnd"/>
            <w:r w:rsidR="00232C38">
              <w:t>.</w:t>
            </w:r>
          </w:p>
          <w:p w:rsidR="0097325D" w:rsidRDefault="0097325D" w:rsidP="000C61D3"/>
        </w:tc>
        <w:tc>
          <w:tcPr>
            <w:tcW w:w="3698" w:type="dxa"/>
          </w:tcPr>
          <w:p w:rsidR="00C029AD" w:rsidRDefault="003B62A4" w:rsidP="003B62A4">
            <w:r>
              <w:t>1.</w:t>
            </w:r>
            <w:r w:rsidR="00C029AD">
              <w:t>Фотовыставка «Наши мамы» с комментариями</w:t>
            </w:r>
            <w:r w:rsidR="00885E67">
              <w:t xml:space="preserve"> </w:t>
            </w:r>
            <w:r w:rsidR="00C029AD">
              <w:t>фото.</w:t>
            </w:r>
          </w:p>
          <w:p w:rsidR="0097325D" w:rsidRDefault="003B62A4" w:rsidP="003B62A4">
            <w:r>
              <w:t>2.</w:t>
            </w:r>
            <w:r w:rsidR="001C3775">
              <w:t>Выставка поделок «Очумелые ручки»</w:t>
            </w:r>
          </w:p>
          <w:p w:rsidR="001C3775" w:rsidRDefault="003B62A4" w:rsidP="003B62A4">
            <w:r>
              <w:t>3.</w:t>
            </w:r>
            <w:r w:rsidR="001C3775">
              <w:t>Субботник по благоустройству детской площадки.</w:t>
            </w:r>
          </w:p>
          <w:p w:rsidR="001C3775" w:rsidRDefault="001C3775" w:rsidP="00885E67">
            <w:pPr>
              <w:ind w:left="360"/>
            </w:pPr>
          </w:p>
        </w:tc>
      </w:tr>
    </w:tbl>
    <w:p w:rsidR="00123849" w:rsidRDefault="00123849" w:rsidP="005F47D8"/>
    <w:sectPr w:rsidR="00123849" w:rsidSect="008D56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B0F"/>
    <w:multiLevelType w:val="hybridMultilevel"/>
    <w:tmpl w:val="0B865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C253C"/>
    <w:multiLevelType w:val="hybridMultilevel"/>
    <w:tmpl w:val="6EEE3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14B44"/>
    <w:multiLevelType w:val="hybridMultilevel"/>
    <w:tmpl w:val="8C307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F3DBD"/>
    <w:multiLevelType w:val="hybridMultilevel"/>
    <w:tmpl w:val="746AA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E15B36"/>
    <w:multiLevelType w:val="hybridMultilevel"/>
    <w:tmpl w:val="AD74AA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4D3F07"/>
    <w:multiLevelType w:val="hybridMultilevel"/>
    <w:tmpl w:val="19DC6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C06A85"/>
    <w:multiLevelType w:val="hybridMultilevel"/>
    <w:tmpl w:val="13AAB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F0444C"/>
    <w:multiLevelType w:val="hybridMultilevel"/>
    <w:tmpl w:val="425C2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E6523A"/>
    <w:multiLevelType w:val="hybridMultilevel"/>
    <w:tmpl w:val="5E323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4F0B5E"/>
    <w:multiLevelType w:val="hybridMultilevel"/>
    <w:tmpl w:val="857A0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embedSystemFonts/>
  <w:proofState w:spelling="clean" w:grammar="clean"/>
  <w:stylePaneFormatFilter w:val="3F01"/>
  <w:defaultTabStop w:val="708"/>
  <w:characterSpacingControl w:val="doNotCompress"/>
  <w:compat/>
  <w:rsids>
    <w:rsidRoot w:val="008D562C"/>
    <w:rsid w:val="00001ABA"/>
    <w:rsid w:val="00015F92"/>
    <w:rsid w:val="000C61D3"/>
    <w:rsid w:val="00123849"/>
    <w:rsid w:val="001303D5"/>
    <w:rsid w:val="001307B4"/>
    <w:rsid w:val="00192140"/>
    <w:rsid w:val="001C3775"/>
    <w:rsid w:val="001E3DAF"/>
    <w:rsid w:val="00232C38"/>
    <w:rsid w:val="00282153"/>
    <w:rsid w:val="003B62A4"/>
    <w:rsid w:val="003D0626"/>
    <w:rsid w:val="005C6905"/>
    <w:rsid w:val="005F47D8"/>
    <w:rsid w:val="00641912"/>
    <w:rsid w:val="0084224D"/>
    <w:rsid w:val="00885E67"/>
    <w:rsid w:val="008D562C"/>
    <w:rsid w:val="008E2B62"/>
    <w:rsid w:val="0097325D"/>
    <w:rsid w:val="00992416"/>
    <w:rsid w:val="00A46378"/>
    <w:rsid w:val="00AD0DDC"/>
    <w:rsid w:val="00B23FDC"/>
    <w:rsid w:val="00B74433"/>
    <w:rsid w:val="00B75655"/>
    <w:rsid w:val="00C029AD"/>
    <w:rsid w:val="00D44ACB"/>
    <w:rsid w:val="00DE37B7"/>
    <w:rsid w:val="00DF560B"/>
    <w:rsid w:val="00FD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2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5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cp:lastModifiedBy>Оксана</cp:lastModifiedBy>
  <cp:revision>6</cp:revision>
  <cp:lastPrinted>2011-09-14T05:57:00Z</cp:lastPrinted>
  <dcterms:created xsi:type="dcterms:W3CDTF">2011-09-14T06:03:00Z</dcterms:created>
  <dcterms:modified xsi:type="dcterms:W3CDTF">2013-09-20T17:33:00Z</dcterms:modified>
</cp:coreProperties>
</file>