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50" w:rsidRDefault="005F7D50" w:rsidP="005F7D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Консультация для воспитателей.</w:t>
      </w:r>
    </w:p>
    <w:p w:rsidR="005F7D50" w:rsidRDefault="005F7D50" w:rsidP="005F7D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РАЗНООБРАЗИЕ ФОРМ РАБОТЫ С РОДИТЕЛЯМИ.</w:t>
      </w:r>
    </w:p>
    <w:p w:rsidR="005F7D50" w:rsidRDefault="005F7D50" w:rsidP="005F7D50">
      <w:pPr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Жизнь диктует необходимость совместной работы детского сада и семьи, как главного условия успешного развития личности ребенка. Результат воспитания может быть успешным только при условии, если педагоги и родители станут равноправными партнерами, т.к. они воспитывают одних и тех же детей. Сотрудничество педагогов и родителей позволяет лучше узнать ребенка. Существует много разнообразных форм работы с родителями. Самое распространенное из них - это родительское собрание. На них с родителями знакомят с содержанием, задачами и методами воспитания детей в условиях детского сада и семьи. В течени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и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года мы проводит 2-3 родительских собрания.</w:t>
      </w:r>
    </w:p>
    <w:p w:rsidR="005F7D50" w:rsidRDefault="005F7D50" w:rsidP="005F7D50">
      <w:pPr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Первое родительское собрание проводим в мае, на нем мы знакомимся с будущими родителями, рассказываем об адаптации детей к условию детского сада, заполняем карту готовности ребенка к детскому саду, о которой определяем степень привыкания к детскому саду. В конце собрания раздаем родителям "Памятки! и проводим анкетирование, по результатам  которого составляем перспективный план по работе с родителями.</w:t>
      </w:r>
    </w:p>
    <w:p w:rsidR="005F7D50" w:rsidRDefault="005F7D50" w:rsidP="005F7D50">
      <w:pPr>
        <w:autoSpaceDE w:val="0"/>
        <w:autoSpaceDN w:val="0"/>
        <w:adjustRightInd w:val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Посещение воспитанников на дому - одна из важных форм работы с родителями. Посещать семьи принято дважды в год. Цель первого посещения - облегчение процесса адаптации к ДОУ, предшествует приходу ребенка в детский сад. Это посещение помогает поближе узнать ребенка, его привычки, характер, интересы, любимые занятия. Познакомившись, на собрании с родителями я и Ирина Александровна делим семьи между собой и посещаем их в зависимости от графика прихода ребенка в детский сад.</w:t>
      </w:r>
    </w:p>
    <w:p w:rsidR="001F501C" w:rsidRDefault="005F7D50" w:rsidP="005F7D50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 настоящее время широкое распространение приобретают "Дни открытых дверей». Родители, а так же другие близкие ребенку люди, наблюдая деятельность педагога и детей, могут сами участвовать в играх, занятиях и др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 xml:space="preserve">.. 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Применив эту форму работы с родителями, мы увидели, что она не подходит для детей нашего возраста. Они начинают плакать, увидев маму, отказываются от игр и занятий. Но возможности дошкольных учреждений за последнее время значительно расширились,  и  </w:t>
      </w:r>
      <w:r>
        <w:rPr>
          <w:rFonts w:ascii="Calibri" w:hAnsi="Calibri" w:cs="Calibri"/>
          <w:i/>
          <w:iCs/>
          <w:sz w:val="28"/>
          <w:szCs w:val="28"/>
        </w:rPr>
        <w:lastRenderedPageBreak/>
        <w:t xml:space="preserve">мы смогли с помощью разнообразных технических средств ознакомить родителей с жизнью детей в детском саду. Так мы стали делать фильмы из жизни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группы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,г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>де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стараемся запечатлеть каждого ребенка, подчеркнуть особенности его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поведения,отношений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со сверстниками и взрослыми в группе. </w:t>
      </w:r>
      <w:r w:rsidR="001F501C">
        <w:rPr>
          <w:rFonts w:ascii="Calibri" w:hAnsi="Calibri" w:cs="Calibri"/>
          <w:i/>
          <w:iCs/>
          <w:sz w:val="28"/>
          <w:szCs w:val="28"/>
        </w:rPr>
        <w:t xml:space="preserve">Делаем сьемки видеофрагментов, различных видов деятельности (игры, занятий, труда), режимных </w:t>
      </w:r>
      <w:proofErr w:type="spellStart"/>
      <w:r w:rsidR="001F501C">
        <w:rPr>
          <w:rFonts w:ascii="Calibri" w:hAnsi="Calibri" w:cs="Calibri"/>
          <w:i/>
          <w:iCs/>
          <w:sz w:val="28"/>
          <w:szCs w:val="28"/>
        </w:rPr>
        <w:t>моментов</w:t>
      </w:r>
      <w:proofErr w:type="gramStart"/>
      <w:r w:rsidR="001F501C">
        <w:rPr>
          <w:rFonts w:ascii="Calibri" w:hAnsi="Calibri" w:cs="Calibri"/>
          <w:i/>
          <w:iCs/>
          <w:sz w:val="28"/>
          <w:szCs w:val="28"/>
        </w:rPr>
        <w:t>.Т</w:t>
      </w:r>
      <w:proofErr w:type="gramEnd"/>
      <w:r w:rsidR="001F501C">
        <w:rPr>
          <w:rFonts w:ascii="Calibri" w:hAnsi="Calibri" w:cs="Calibri"/>
          <w:i/>
          <w:iCs/>
          <w:sz w:val="28"/>
          <w:szCs w:val="28"/>
        </w:rPr>
        <w:t>акие</w:t>
      </w:r>
      <w:proofErr w:type="spellEnd"/>
      <w:r w:rsidR="001F501C">
        <w:rPr>
          <w:rFonts w:ascii="Calibri" w:hAnsi="Calibri" w:cs="Calibri"/>
          <w:i/>
          <w:iCs/>
          <w:sz w:val="28"/>
          <w:szCs w:val="28"/>
        </w:rPr>
        <w:t xml:space="preserve"> фильмы мы показываем на </w:t>
      </w:r>
      <w:proofErr w:type="spellStart"/>
      <w:r w:rsidR="001F501C">
        <w:rPr>
          <w:rFonts w:ascii="Calibri" w:hAnsi="Calibri" w:cs="Calibri"/>
          <w:i/>
          <w:iCs/>
          <w:sz w:val="28"/>
          <w:szCs w:val="28"/>
        </w:rPr>
        <w:t>собраниях,они</w:t>
      </w:r>
      <w:proofErr w:type="spellEnd"/>
      <w:r w:rsidR="001F501C">
        <w:rPr>
          <w:rFonts w:ascii="Calibri" w:hAnsi="Calibri" w:cs="Calibri"/>
          <w:i/>
          <w:iCs/>
          <w:sz w:val="28"/>
          <w:szCs w:val="28"/>
        </w:rPr>
        <w:t xml:space="preserve"> пользуются популярностью у родителей.</w:t>
      </w:r>
    </w:p>
    <w:p w:rsidR="00EF2093" w:rsidRDefault="001F501C" w:rsidP="005F7D50">
      <w:r>
        <w:rPr>
          <w:rFonts w:ascii="Calibri" w:hAnsi="Calibri" w:cs="Calibri"/>
          <w:i/>
          <w:iCs/>
          <w:sz w:val="28"/>
          <w:szCs w:val="28"/>
        </w:rPr>
        <w:t xml:space="preserve">Интересной формой является организация разнообразных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выставок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.У</w:t>
      </w:r>
      <w:proofErr w:type="spellEnd"/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нас в группе представлен уголок творчества «Мы рисуем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Счастье»,в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котором регулярно размещаются детские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работы,совместные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работы педагогов и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детей.родителей</w:t>
      </w:r>
      <w:proofErr w:type="spellEnd"/>
      <w:r>
        <w:rPr>
          <w:rFonts w:ascii="Calibri" w:hAnsi="Calibri" w:cs="Calibri"/>
          <w:i/>
          <w:iCs/>
          <w:sz w:val="28"/>
          <w:szCs w:val="28"/>
        </w:rPr>
        <w:t xml:space="preserve"> и детей.</w:t>
      </w:r>
      <w:bookmarkStart w:id="0" w:name="_GoBack"/>
      <w:bookmarkEnd w:id="0"/>
      <w:r w:rsidR="005F7D50">
        <w:rPr>
          <w:rFonts w:ascii="Calibri" w:hAnsi="Calibri" w:cs="Calibri"/>
          <w:i/>
          <w:iCs/>
          <w:sz w:val="28"/>
          <w:szCs w:val="28"/>
        </w:rPr>
        <w:t xml:space="preserve">  </w:t>
      </w:r>
    </w:p>
    <w:sectPr w:rsidR="00EF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50"/>
    <w:rsid w:val="001F501C"/>
    <w:rsid w:val="005F7D50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2012-03-29T12:23:00Z</dcterms:created>
  <dcterms:modified xsi:type="dcterms:W3CDTF">2012-03-30T12:16:00Z</dcterms:modified>
</cp:coreProperties>
</file>