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31" w:rsidRDefault="00E04853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E04853" w:rsidRDefault="00E04853" w:rsidP="00E0485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смелость, выносливость, быстроту, ловкость, координацию движений, способствовать ориентированию в пространстве.</w:t>
      </w:r>
    </w:p>
    <w:p w:rsidR="00E04853" w:rsidRDefault="00FB0A32" w:rsidP="00E0485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Управлять положительными эмоциями, радоваться совместной двигательной деятельности.</w:t>
      </w:r>
    </w:p>
    <w:p w:rsidR="00FB0A32" w:rsidRDefault="00FB0A32" w:rsidP="00E0485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основы праздничной культуры татарского народа.</w:t>
      </w:r>
    </w:p>
    <w:p w:rsidR="00FB0A32" w:rsidRDefault="00FB0A32" w:rsidP="00104F1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патриотические чувства к своей Родине.</w:t>
      </w:r>
    </w:p>
    <w:p w:rsidR="00104F12" w:rsidRDefault="00104F12" w:rsidP="00104F12">
      <w:pPr>
        <w:rPr>
          <w:sz w:val="28"/>
          <w:szCs w:val="28"/>
        </w:rPr>
      </w:pPr>
    </w:p>
    <w:p w:rsidR="00104F12" w:rsidRDefault="00104F12" w:rsidP="00104F12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proofErr w:type="spellStart"/>
      <w:r>
        <w:rPr>
          <w:sz w:val="28"/>
          <w:szCs w:val="28"/>
        </w:rPr>
        <w:t>Исэмнесез</w:t>
      </w:r>
      <w:proofErr w:type="spellEnd"/>
      <w:r>
        <w:rPr>
          <w:sz w:val="28"/>
          <w:szCs w:val="28"/>
        </w:rPr>
        <w:t xml:space="preserve">! Дорогие дети, уважаемые взрослые, начинаем наш традиционный, дошедший до нас с древних времён праздник «Сабантуй». Сабантуй - это праздник плуга. Его проводят после окончания посева хлебов на полях. Когда в садах и огородах уже всё посажено. Народ выходит на </w:t>
      </w:r>
      <w:proofErr w:type="gramStart"/>
      <w:r>
        <w:rPr>
          <w:sz w:val="28"/>
          <w:szCs w:val="28"/>
        </w:rPr>
        <w:t>Майдан</w:t>
      </w:r>
      <w:proofErr w:type="gramEnd"/>
      <w:r>
        <w:rPr>
          <w:sz w:val="28"/>
          <w:szCs w:val="28"/>
        </w:rPr>
        <w:t xml:space="preserve"> чтобы принять участие в этом празднике.</w:t>
      </w:r>
    </w:p>
    <w:p w:rsidR="00104F12" w:rsidRDefault="00104F12" w:rsidP="00104F12">
      <w:pPr>
        <w:rPr>
          <w:sz w:val="28"/>
          <w:szCs w:val="28"/>
        </w:rPr>
      </w:pPr>
      <w:r>
        <w:rPr>
          <w:sz w:val="28"/>
          <w:szCs w:val="28"/>
        </w:rPr>
        <w:t xml:space="preserve">Дети встают и под </w:t>
      </w:r>
      <w:proofErr w:type="gramStart"/>
      <w:r>
        <w:rPr>
          <w:sz w:val="28"/>
          <w:szCs w:val="28"/>
        </w:rPr>
        <w:t>татарскую</w:t>
      </w:r>
      <w:proofErr w:type="gramEnd"/>
      <w:r>
        <w:rPr>
          <w:sz w:val="28"/>
          <w:szCs w:val="28"/>
        </w:rPr>
        <w:t xml:space="preserve"> плясовую обходят Майдан приплясывая.</w:t>
      </w:r>
      <w:r w:rsidR="00543252">
        <w:rPr>
          <w:sz w:val="28"/>
          <w:szCs w:val="28"/>
        </w:rPr>
        <w:t xml:space="preserve"> Затем садятся на скамейки.</w:t>
      </w:r>
    </w:p>
    <w:p w:rsidR="003E6535" w:rsidRDefault="00543252" w:rsidP="00104F12">
      <w:pPr>
        <w:rPr>
          <w:sz w:val="28"/>
          <w:szCs w:val="28"/>
        </w:rPr>
      </w:pPr>
      <w:r>
        <w:rPr>
          <w:sz w:val="28"/>
          <w:szCs w:val="28"/>
        </w:rPr>
        <w:t>Ведущий: Как всегда наш праздник открывают скачки. В этом соревновании соревнуются два наездника, которые скачут до стойки и обратно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очереди соревнуются десять пар из средней и национальной групп</w:t>
      </w:r>
      <w:r w:rsidR="003E6535">
        <w:rPr>
          <w:sz w:val="28"/>
          <w:szCs w:val="28"/>
        </w:rPr>
        <w:t>.</w:t>
      </w:r>
      <w:proofErr w:type="gramEnd"/>
    </w:p>
    <w:p w:rsidR="003E6535" w:rsidRDefault="003E6535" w:rsidP="00104F12">
      <w:pPr>
        <w:rPr>
          <w:sz w:val="28"/>
          <w:szCs w:val="28"/>
        </w:rPr>
      </w:pPr>
      <w:r>
        <w:rPr>
          <w:sz w:val="28"/>
          <w:szCs w:val="28"/>
        </w:rPr>
        <w:t xml:space="preserve">Члены жюри дарят подарки участникам </w:t>
      </w:r>
      <w:r w:rsidR="00E7778F">
        <w:rPr>
          <w:sz w:val="28"/>
          <w:szCs w:val="28"/>
        </w:rPr>
        <w:t xml:space="preserve"> после каждого </w:t>
      </w:r>
      <w:r>
        <w:rPr>
          <w:sz w:val="28"/>
          <w:szCs w:val="28"/>
        </w:rPr>
        <w:t>соревнования.</w:t>
      </w:r>
    </w:p>
    <w:p w:rsidR="00E7778F" w:rsidRDefault="003E6535" w:rsidP="00104F12">
      <w:pPr>
        <w:rPr>
          <w:sz w:val="28"/>
          <w:szCs w:val="28"/>
        </w:rPr>
      </w:pPr>
      <w:r>
        <w:rPr>
          <w:sz w:val="28"/>
          <w:szCs w:val="28"/>
        </w:rPr>
        <w:t>Ведущий: Следующее соревнование «Бег в мешках». Участвуют дети старшей и подготовительной групп.</w:t>
      </w:r>
    </w:p>
    <w:p w:rsidR="00E7778F" w:rsidRDefault="00E7778F" w:rsidP="00104F12">
      <w:pPr>
        <w:rPr>
          <w:sz w:val="28"/>
          <w:szCs w:val="28"/>
        </w:rPr>
      </w:pPr>
      <w:r>
        <w:rPr>
          <w:sz w:val="28"/>
          <w:szCs w:val="28"/>
        </w:rPr>
        <w:t xml:space="preserve">Следующее соревнование «Бег с яйцом». </w:t>
      </w:r>
    </w:p>
    <w:p w:rsidR="00E7778F" w:rsidRDefault="00E7778F" w:rsidP="00104F12">
      <w:pPr>
        <w:rPr>
          <w:sz w:val="28"/>
          <w:szCs w:val="28"/>
        </w:rPr>
      </w:pPr>
      <w:r>
        <w:rPr>
          <w:sz w:val="28"/>
          <w:szCs w:val="28"/>
        </w:rPr>
        <w:t xml:space="preserve">Участвуют дети всех групп. В ложку </w:t>
      </w:r>
      <w:proofErr w:type="gramStart"/>
      <w:r>
        <w:rPr>
          <w:sz w:val="28"/>
          <w:szCs w:val="28"/>
        </w:rPr>
        <w:t>кладётся яйцо и на вытянутой руке несём</w:t>
      </w:r>
      <w:proofErr w:type="gramEnd"/>
      <w:r>
        <w:rPr>
          <w:sz w:val="28"/>
          <w:szCs w:val="28"/>
        </w:rPr>
        <w:t xml:space="preserve"> его до стойки и обратно.</w:t>
      </w:r>
    </w:p>
    <w:p w:rsidR="00E7778F" w:rsidRDefault="00E7778F" w:rsidP="00104F12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какие татарские девочки ловкие, смелые и умелые. Игра «Не </w:t>
      </w:r>
      <w:proofErr w:type="spellStart"/>
      <w:r>
        <w:rPr>
          <w:sz w:val="28"/>
          <w:szCs w:val="28"/>
        </w:rPr>
        <w:t>расплескай</w:t>
      </w:r>
      <w:proofErr w:type="spellEnd"/>
      <w:r>
        <w:rPr>
          <w:sz w:val="28"/>
          <w:szCs w:val="28"/>
        </w:rPr>
        <w:t xml:space="preserve"> воду». Бег с коромыслом. Участвуют девочки.</w:t>
      </w:r>
    </w:p>
    <w:p w:rsidR="00E7778F" w:rsidRDefault="00E7778F" w:rsidP="00104F12">
      <w:pPr>
        <w:rPr>
          <w:sz w:val="28"/>
          <w:szCs w:val="28"/>
        </w:rPr>
      </w:pPr>
      <w:r>
        <w:rPr>
          <w:sz w:val="28"/>
          <w:szCs w:val="28"/>
        </w:rPr>
        <w:t>Ведущий: Татарский народный танец «</w:t>
      </w:r>
      <w:proofErr w:type="spellStart"/>
      <w:r>
        <w:rPr>
          <w:sz w:val="28"/>
          <w:szCs w:val="28"/>
        </w:rPr>
        <w:t>Эпипя</w:t>
      </w:r>
      <w:proofErr w:type="spellEnd"/>
      <w:r>
        <w:rPr>
          <w:sz w:val="28"/>
          <w:szCs w:val="28"/>
        </w:rPr>
        <w:t>».</w:t>
      </w:r>
    </w:p>
    <w:p w:rsidR="00E7778F" w:rsidRDefault="00E7778F" w:rsidP="00104F12">
      <w:pPr>
        <w:rPr>
          <w:sz w:val="28"/>
          <w:szCs w:val="28"/>
        </w:rPr>
      </w:pPr>
      <w:r>
        <w:rPr>
          <w:sz w:val="28"/>
          <w:szCs w:val="28"/>
        </w:rPr>
        <w:t>Танцуют все дети.</w:t>
      </w:r>
    </w:p>
    <w:p w:rsidR="00E7778F" w:rsidRDefault="00E7778F" w:rsidP="00104F12">
      <w:pPr>
        <w:rPr>
          <w:sz w:val="28"/>
          <w:szCs w:val="28"/>
        </w:rPr>
      </w:pPr>
      <w:r>
        <w:rPr>
          <w:sz w:val="28"/>
          <w:szCs w:val="28"/>
        </w:rPr>
        <w:t xml:space="preserve">Далее соревнования по </w:t>
      </w:r>
      <w:proofErr w:type="spellStart"/>
      <w:r>
        <w:rPr>
          <w:sz w:val="28"/>
          <w:szCs w:val="28"/>
        </w:rPr>
        <w:t>перетягиванию</w:t>
      </w:r>
      <w:proofErr w:type="spellEnd"/>
      <w:r>
        <w:rPr>
          <w:sz w:val="28"/>
          <w:szCs w:val="28"/>
        </w:rPr>
        <w:t xml:space="preserve"> каната и игра «Кто больше повесит полотенец».</w:t>
      </w:r>
    </w:p>
    <w:p w:rsidR="00E7778F" w:rsidRDefault="00E7778F" w:rsidP="00104F1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Затем входит повар с «</w:t>
      </w:r>
      <w:proofErr w:type="spellStart"/>
      <w:r>
        <w:rPr>
          <w:sz w:val="28"/>
          <w:szCs w:val="28"/>
        </w:rPr>
        <w:t>баурсаком</w:t>
      </w:r>
      <w:proofErr w:type="spellEnd"/>
      <w:r>
        <w:rPr>
          <w:sz w:val="28"/>
          <w:szCs w:val="28"/>
        </w:rPr>
        <w:t>» и угощает всех детей.</w:t>
      </w:r>
    </w:p>
    <w:p w:rsidR="00E7778F" w:rsidRDefault="00E7778F" w:rsidP="00104F12">
      <w:pPr>
        <w:rPr>
          <w:sz w:val="28"/>
          <w:szCs w:val="28"/>
        </w:rPr>
      </w:pPr>
      <w:r>
        <w:rPr>
          <w:sz w:val="28"/>
          <w:szCs w:val="28"/>
        </w:rPr>
        <w:t>Ведущий благодарит детей за праздник.</w:t>
      </w:r>
    </w:p>
    <w:p w:rsidR="00543252" w:rsidRPr="00104F12" w:rsidRDefault="00543252" w:rsidP="00104F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43252" w:rsidRPr="00104F12" w:rsidSect="00D0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2D99"/>
    <w:multiLevelType w:val="hybridMultilevel"/>
    <w:tmpl w:val="A0568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853"/>
    <w:rsid w:val="00104F12"/>
    <w:rsid w:val="003E6535"/>
    <w:rsid w:val="00543252"/>
    <w:rsid w:val="00D05031"/>
    <w:rsid w:val="00E04853"/>
    <w:rsid w:val="00E7778F"/>
    <w:rsid w:val="00FB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2013-09-11T13:53:00Z</dcterms:created>
  <dcterms:modified xsi:type="dcterms:W3CDTF">2013-09-11T19:50:00Z</dcterms:modified>
</cp:coreProperties>
</file>