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D6" w:rsidRDefault="00952DD6"/>
    <w:p w:rsidR="001D1FA8" w:rsidRDefault="00F05861">
      <w:r w:rsidRPr="00F05861">
        <w:rPr>
          <w:noProof/>
        </w:rPr>
        <w:drawing>
          <wp:inline distT="0" distB="0" distL="0" distR="0">
            <wp:extent cx="2343150" cy="1342481"/>
            <wp:effectExtent l="19050" t="0" r="0" b="0"/>
            <wp:docPr id="13" name="Рисунок 13" descr="C:\Users\Home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61" w:rsidRDefault="00F05861"/>
    <w:p w:rsidR="001D1FA8" w:rsidRDefault="001D1FA8"/>
    <w:p w:rsidR="00F05861" w:rsidRDefault="00F05861" w:rsidP="00F05861">
      <w:pPr>
        <w:framePr w:w="4923" w:h="3072" w:hSpace="403" w:wrap="notBeside" w:vAnchor="text" w:hAnchor="text" w:x="567" w:y="1"/>
        <w:ind w:left="-426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28875" cy="1209675"/>
            <wp:effectExtent l="19050" t="0" r="9525" b="0"/>
            <wp:docPr id="35" name="Рисунок 35" descr="C:\Users\Home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ome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A8" w:rsidRDefault="001D1FA8"/>
    <w:p w:rsidR="00B70E94" w:rsidRDefault="00B70E94" w:rsidP="00B70E94">
      <w:pPr>
        <w:pStyle w:val="1"/>
        <w:shd w:val="clear" w:color="auto" w:fill="auto"/>
        <w:spacing w:before="0" w:after="0" w:line="276" w:lineRule="auto"/>
        <w:ind w:right="124" w:firstLine="0"/>
        <w:jc w:val="center"/>
        <w:rPr>
          <w:color w:val="000000"/>
          <w:sz w:val="32"/>
          <w:szCs w:val="32"/>
        </w:rPr>
      </w:pPr>
      <w:r w:rsidRPr="00F05861">
        <w:rPr>
          <w:color w:val="000000"/>
          <w:sz w:val="32"/>
          <w:szCs w:val="32"/>
        </w:rPr>
        <w:t>Обходи трамвай — как лошадь,</w:t>
      </w:r>
    </w:p>
    <w:p w:rsidR="00B70E94" w:rsidRPr="00F05861" w:rsidRDefault="00B70E94" w:rsidP="00B70E94">
      <w:pPr>
        <w:pStyle w:val="1"/>
        <w:shd w:val="clear" w:color="auto" w:fill="auto"/>
        <w:spacing w:before="0" w:after="0" w:line="276" w:lineRule="auto"/>
        <w:ind w:right="124" w:firstLine="0"/>
        <w:jc w:val="center"/>
        <w:rPr>
          <w:sz w:val="32"/>
          <w:szCs w:val="32"/>
        </w:rPr>
      </w:pPr>
      <w:r w:rsidRPr="00F05861">
        <w:rPr>
          <w:color w:val="000000"/>
          <w:sz w:val="32"/>
          <w:szCs w:val="32"/>
        </w:rPr>
        <w:t>А автобус — как быка!</w:t>
      </w:r>
    </w:p>
    <w:p w:rsidR="00B70E94" w:rsidRDefault="00B70E94" w:rsidP="00B70E94">
      <w:pPr>
        <w:pStyle w:val="1"/>
        <w:shd w:val="clear" w:color="auto" w:fill="auto"/>
        <w:spacing w:before="0" w:after="0" w:line="276" w:lineRule="auto"/>
        <w:ind w:right="124" w:firstLine="0"/>
        <w:jc w:val="center"/>
        <w:rPr>
          <w:color w:val="000000"/>
          <w:sz w:val="32"/>
          <w:szCs w:val="32"/>
        </w:rPr>
      </w:pPr>
      <w:r w:rsidRPr="00F05861">
        <w:rPr>
          <w:color w:val="000000"/>
          <w:sz w:val="32"/>
          <w:szCs w:val="32"/>
        </w:rPr>
        <w:t>Чтобы лошадь не лягнула,</w:t>
      </w:r>
    </w:p>
    <w:p w:rsidR="00B70E94" w:rsidRPr="00F05861" w:rsidRDefault="00B70E94" w:rsidP="00B70E94">
      <w:pPr>
        <w:pStyle w:val="1"/>
        <w:shd w:val="clear" w:color="auto" w:fill="auto"/>
        <w:spacing w:before="0" w:after="0" w:line="276" w:lineRule="auto"/>
        <w:ind w:right="124" w:firstLine="0"/>
        <w:jc w:val="center"/>
        <w:rPr>
          <w:sz w:val="32"/>
          <w:szCs w:val="32"/>
        </w:rPr>
      </w:pPr>
      <w:r w:rsidRPr="00F05861">
        <w:rPr>
          <w:color w:val="000000"/>
          <w:sz w:val="32"/>
          <w:szCs w:val="32"/>
        </w:rPr>
        <w:t>Чтобы бык не забодал,</w:t>
      </w:r>
    </w:p>
    <w:p w:rsidR="00B70E94" w:rsidRPr="00B70E94" w:rsidRDefault="00B70E94" w:rsidP="00B70E94">
      <w:pPr>
        <w:pStyle w:val="1"/>
        <w:shd w:val="clear" w:color="auto" w:fill="auto"/>
        <w:spacing w:before="0" w:after="0" w:line="276" w:lineRule="auto"/>
        <w:ind w:right="124" w:firstLine="0"/>
        <w:jc w:val="center"/>
        <w:rPr>
          <w:sz w:val="32"/>
          <w:szCs w:val="32"/>
        </w:rPr>
      </w:pPr>
      <w:r w:rsidRPr="00B70E94">
        <w:rPr>
          <w:color w:val="000000"/>
          <w:sz w:val="32"/>
          <w:szCs w:val="32"/>
        </w:rPr>
        <w:t>Чтобы ты вдруг под колёса,</w:t>
      </w:r>
    </w:p>
    <w:p w:rsidR="001D1FA8" w:rsidRPr="00B70E94" w:rsidRDefault="00B70E94" w:rsidP="00B70E94">
      <w:pPr>
        <w:spacing w:line="276" w:lineRule="auto"/>
        <w:ind w:right="124"/>
        <w:jc w:val="center"/>
        <w:rPr>
          <w:rFonts w:ascii="Arial" w:hAnsi="Arial" w:cs="Arial"/>
        </w:rPr>
      </w:pPr>
      <w:r w:rsidRPr="00B70E94">
        <w:rPr>
          <w:rFonts w:ascii="Arial" w:hAnsi="Arial" w:cs="Arial"/>
          <w:color w:val="000000"/>
          <w:sz w:val="32"/>
          <w:szCs w:val="32"/>
        </w:rPr>
        <w:t>Под машину не попал!</w:t>
      </w:r>
    </w:p>
    <w:p w:rsidR="001D1FA8" w:rsidRPr="00B70E94" w:rsidRDefault="001D1FA8" w:rsidP="00B70E94">
      <w:pPr>
        <w:spacing w:line="276" w:lineRule="auto"/>
        <w:ind w:right="124"/>
        <w:jc w:val="center"/>
        <w:rPr>
          <w:rFonts w:ascii="Arial" w:hAnsi="Arial" w:cs="Arial"/>
        </w:rPr>
      </w:pPr>
    </w:p>
    <w:p w:rsidR="001D1FA8" w:rsidRPr="00B70E94" w:rsidRDefault="001D1FA8" w:rsidP="00B70E94">
      <w:pPr>
        <w:ind w:right="124"/>
        <w:jc w:val="center"/>
        <w:rPr>
          <w:rFonts w:ascii="Arial" w:hAnsi="Arial" w:cs="Arial"/>
        </w:rPr>
      </w:pPr>
    </w:p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B2555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1995805</wp:posOffset>
            </wp:positionV>
            <wp:extent cx="2447925" cy="990600"/>
            <wp:effectExtent l="19050" t="0" r="952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2000"/>
                    </a:blip>
                    <a:srcRect t="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  <w:r w:rsidRPr="001C3EB3">
        <w:rPr>
          <w:sz w:val="16"/>
          <w:szCs w:val="16"/>
        </w:rPr>
        <w:t xml:space="preserve">Муниципальное бюджетное </w:t>
      </w: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  <w:r w:rsidRPr="001C3EB3">
        <w:rPr>
          <w:sz w:val="16"/>
          <w:szCs w:val="16"/>
        </w:rPr>
        <w:t xml:space="preserve">общеобразовательное учреждение </w:t>
      </w: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  <w:r w:rsidRPr="001C3EB3">
        <w:rPr>
          <w:sz w:val="16"/>
          <w:szCs w:val="16"/>
        </w:rPr>
        <w:t xml:space="preserve">Пролетарская средняя общеобразовательная школа №6 </w:t>
      </w: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  <w:r w:rsidRPr="001C3EB3">
        <w:rPr>
          <w:sz w:val="16"/>
          <w:szCs w:val="16"/>
        </w:rPr>
        <w:t xml:space="preserve">г. Пролетарска Пролетарского района </w:t>
      </w: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  <w:r w:rsidRPr="001C3EB3">
        <w:rPr>
          <w:sz w:val="16"/>
          <w:szCs w:val="16"/>
        </w:rPr>
        <w:t>Ростовской области</w:t>
      </w: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ind w:right="23"/>
        <w:suppressOverlap/>
        <w:rPr>
          <w:sz w:val="16"/>
          <w:szCs w:val="16"/>
        </w:rPr>
      </w:pPr>
      <w:r w:rsidRPr="001C3EB3">
        <w:rPr>
          <w:sz w:val="16"/>
          <w:szCs w:val="16"/>
        </w:rPr>
        <w:t>Отделение дошкольного образования</w:t>
      </w: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  <w:r w:rsidRPr="001C3EB3">
        <w:rPr>
          <w:sz w:val="16"/>
          <w:szCs w:val="16"/>
        </w:rPr>
        <w:t>«Василек»</w:t>
      </w:r>
    </w:p>
    <w:p w:rsidR="001D1FA8" w:rsidRPr="001C3EB3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16"/>
          <w:szCs w:val="16"/>
        </w:rPr>
      </w:pPr>
    </w:p>
    <w:p w:rsidR="001D1FA8" w:rsidRDefault="001D1FA8" w:rsidP="001D1FA8">
      <w:pPr>
        <w:pStyle w:val="msoorganizationname"/>
        <w:framePr w:w="4486" w:h="10606" w:hRule="exact" w:hSpace="180" w:wrap="around" w:vAnchor="text" w:hAnchor="page" w:x="12031" w:y="-141"/>
        <w:widowControl w:val="0"/>
        <w:spacing w:line="276" w:lineRule="auto"/>
        <w:suppressOverlap/>
        <w:jc w:val="center"/>
        <w:rPr>
          <w:color w:val="009900"/>
          <w:sz w:val="37"/>
          <w:szCs w:val="37"/>
        </w:rPr>
      </w:pPr>
      <w:r>
        <w:rPr>
          <w:color w:val="009900"/>
          <w:sz w:val="37"/>
          <w:szCs w:val="37"/>
        </w:rPr>
        <w:t xml:space="preserve">Памятка </w:t>
      </w:r>
    </w:p>
    <w:p w:rsidR="001D1FA8" w:rsidRDefault="001D1FA8" w:rsidP="001D1FA8">
      <w:pPr>
        <w:pStyle w:val="msoorganizationname"/>
        <w:framePr w:w="4486" w:h="10606" w:hRule="exact" w:hSpace="180" w:wrap="around" w:vAnchor="text" w:hAnchor="page" w:x="12031" w:y="-141"/>
        <w:widowControl w:val="0"/>
        <w:spacing w:line="276" w:lineRule="auto"/>
        <w:suppressOverlap/>
        <w:jc w:val="center"/>
        <w:rPr>
          <w:color w:val="009900"/>
          <w:sz w:val="37"/>
          <w:szCs w:val="37"/>
        </w:rPr>
      </w:pPr>
      <w:r>
        <w:rPr>
          <w:color w:val="009900"/>
          <w:sz w:val="37"/>
          <w:szCs w:val="37"/>
        </w:rPr>
        <w:t>для пешеходов</w:t>
      </w:r>
    </w:p>
    <w:p w:rsidR="001D1FA8" w:rsidRDefault="001D1FA8" w:rsidP="001D1FA8">
      <w:pPr>
        <w:pStyle w:val="msoorganizationname"/>
        <w:framePr w:w="4486" w:h="10606" w:hRule="exact" w:hSpace="180" w:wrap="around" w:vAnchor="text" w:hAnchor="page" w:x="12031" w:y="-141"/>
        <w:widowControl w:val="0"/>
        <w:spacing w:line="276" w:lineRule="auto"/>
        <w:suppressOverlap/>
        <w:jc w:val="center"/>
        <w:rPr>
          <w:color w:val="FF0000"/>
          <w:sz w:val="37"/>
          <w:szCs w:val="37"/>
        </w:rPr>
      </w:pPr>
      <w:r w:rsidRPr="00B77E91">
        <w:rPr>
          <w:rFonts w:ascii="Times New Roman" w:hAnsi="Times New Roman"/>
          <w:color w:val="FF0000"/>
          <w:sz w:val="37"/>
          <w:szCs w:val="37"/>
        </w:rPr>
        <w:t>“</w:t>
      </w:r>
      <w:r>
        <w:rPr>
          <w:rFonts w:ascii="Times New Roman" w:hAnsi="Times New Roman"/>
          <w:color w:val="FF0000"/>
          <w:sz w:val="37"/>
          <w:szCs w:val="37"/>
        </w:rPr>
        <w:t>ЧТОБЫ НЕ БЫЛО БЕДЫ…</w:t>
      </w:r>
      <w:r w:rsidRPr="001C3EB3">
        <w:rPr>
          <w:color w:val="FF0000"/>
          <w:sz w:val="37"/>
          <w:szCs w:val="37"/>
        </w:rPr>
        <w:t>”</w:t>
      </w:r>
    </w:p>
    <w:p w:rsidR="001D1FA8" w:rsidRDefault="001D1FA8" w:rsidP="001D1FA8">
      <w:pPr>
        <w:pStyle w:val="msoorganizationname"/>
        <w:framePr w:w="4486" w:h="10606" w:hRule="exact" w:hSpace="180" w:wrap="around" w:vAnchor="text" w:hAnchor="page" w:x="12031" w:y="-141"/>
        <w:widowControl w:val="0"/>
        <w:spacing w:line="276" w:lineRule="auto"/>
        <w:suppressOverlap/>
        <w:jc w:val="center"/>
        <w:rPr>
          <w:color w:val="FF0000"/>
          <w:sz w:val="37"/>
          <w:szCs w:val="37"/>
        </w:rPr>
      </w:pPr>
    </w:p>
    <w:p w:rsidR="001D1FA8" w:rsidRDefault="001D1FA8" w:rsidP="001D1FA8">
      <w:pPr>
        <w:pStyle w:val="msoorganizationname"/>
        <w:framePr w:w="4486" w:h="10606" w:hRule="exact" w:hSpace="180" w:wrap="around" w:vAnchor="text" w:hAnchor="page" w:x="12031" w:y="-141"/>
        <w:widowControl w:val="0"/>
        <w:spacing w:line="276" w:lineRule="auto"/>
        <w:suppressOverlap/>
        <w:jc w:val="center"/>
        <w:rPr>
          <w:color w:val="FF0000"/>
          <w:sz w:val="37"/>
          <w:szCs w:val="37"/>
        </w:rPr>
      </w:pPr>
      <w:r w:rsidRPr="001D1FA8">
        <w:rPr>
          <w:noProof/>
          <w:color w:val="FF0000"/>
          <w:sz w:val="37"/>
          <w:szCs w:val="37"/>
        </w:rPr>
        <w:drawing>
          <wp:inline distT="0" distB="0" distL="0" distR="0">
            <wp:extent cx="1947773" cy="2657058"/>
            <wp:effectExtent l="19050" t="0" r="0" b="0"/>
            <wp:docPr id="5" name="Рисунок 4" descr="C:\Documents and Settings\LarisaAlekseevna\Мои документы\Downloads\пд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risaAlekseevna\Мои документы\Downloads\пд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85" cy="26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A8" w:rsidRDefault="001D1FA8" w:rsidP="001D1FA8">
      <w:pPr>
        <w:framePr w:w="4486" w:h="10606" w:hRule="exact" w:hSpace="180" w:wrap="around" w:vAnchor="text" w:hAnchor="page" w:x="12031" w:y="-141"/>
        <w:widowControl w:val="0"/>
        <w:suppressOverlap/>
      </w:pPr>
      <w:r>
        <w:t> </w:t>
      </w: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P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  <w:r w:rsidRPr="001D1FA8">
        <w:rPr>
          <w:sz w:val="24"/>
          <w:szCs w:val="24"/>
        </w:rPr>
        <w:t>Пролетарск</w:t>
      </w:r>
    </w:p>
    <w:p w:rsidR="001D1FA8" w:rsidRP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  <w:r w:rsidRPr="001D1FA8">
        <w:rPr>
          <w:sz w:val="24"/>
          <w:szCs w:val="24"/>
        </w:rPr>
        <w:t>2013</w:t>
      </w: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32"/>
          <w:szCs w:val="32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32"/>
          <w:szCs w:val="32"/>
        </w:rPr>
      </w:pPr>
    </w:p>
    <w:p w:rsidR="001D1FA8" w:rsidRDefault="001D1FA8" w:rsidP="001D1FA8">
      <w:pPr>
        <w:framePr w:w="4486" w:h="10606" w:hRule="exact" w:hSpace="180" w:wrap="around" w:vAnchor="text" w:hAnchor="page" w:x="12031" w:y="-141"/>
        <w:widowControl w:val="0"/>
        <w:suppressOverlap/>
        <w:rPr>
          <w:sz w:val="14"/>
          <w:szCs w:val="20"/>
        </w:rPr>
      </w:pPr>
      <w:r>
        <w:t> </w:t>
      </w: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</w:p>
    <w:p w:rsidR="001D1FA8" w:rsidRPr="002F742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  <w:r w:rsidRPr="002F7428">
        <w:rPr>
          <w:sz w:val="24"/>
          <w:szCs w:val="24"/>
        </w:rPr>
        <w:t>Пролетарск</w:t>
      </w:r>
    </w:p>
    <w:p w:rsidR="001D1FA8" w:rsidRPr="002F7428" w:rsidRDefault="001D1FA8" w:rsidP="001D1FA8">
      <w:pPr>
        <w:pStyle w:val="msoaddress"/>
        <w:framePr w:w="4486" w:h="10606" w:hRule="exact" w:hSpace="180" w:wrap="around" w:vAnchor="text" w:hAnchor="page" w:x="12031" w:y="-141"/>
        <w:widowControl w:val="0"/>
        <w:suppressOverlap/>
        <w:rPr>
          <w:sz w:val="24"/>
          <w:szCs w:val="24"/>
        </w:rPr>
      </w:pPr>
      <w:r w:rsidRPr="002F7428">
        <w:rPr>
          <w:sz w:val="24"/>
          <w:szCs w:val="24"/>
        </w:rPr>
        <w:t>2013</w:t>
      </w: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Default="001D1FA8" w:rsidP="001D1FA8">
      <w:pPr>
        <w:framePr w:w="4486" w:h="10606" w:hRule="exact" w:hSpace="180" w:wrap="around" w:vAnchor="text" w:hAnchor="page" w:x="12031" w:y="-141"/>
        <w:widowControl w:val="0"/>
        <w:suppressOverlap/>
        <w:rPr>
          <w:sz w:val="14"/>
          <w:szCs w:val="20"/>
        </w:rPr>
      </w:pPr>
      <w:r>
        <w:t> </w:t>
      </w: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Pr="00A53694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</w:pPr>
    </w:p>
    <w:p w:rsidR="001D1FA8" w:rsidRDefault="001D1FA8" w:rsidP="001D1FA8">
      <w:pPr>
        <w:framePr w:w="4486" w:h="10606" w:hRule="exact" w:hSpace="180" w:wrap="around" w:vAnchor="text" w:hAnchor="page" w:x="12031" w:y="-141"/>
        <w:suppressOverlap/>
        <w:jc w:val="center"/>
        <w:rPr>
          <w:b/>
        </w:rPr>
      </w:pPr>
    </w:p>
    <w:p w:rsidR="001D1FA8" w:rsidRDefault="001D1FA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-147320</wp:posOffset>
            </wp:positionV>
            <wp:extent cx="3235960" cy="7200900"/>
            <wp:effectExtent l="19050" t="0" r="2540" b="0"/>
            <wp:wrapNone/>
            <wp:docPr id="4" name="Рисунок 3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44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A8" w:rsidRDefault="00F05861" w:rsidP="001D1FA8"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262255</wp:posOffset>
            </wp:positionV>
            <wp:extent cx="2359025" cy="2724150"/>
            <wp:effectExtent l="19050" t="0" r="3175" b="0"/>
            <wp:wrapNone/>
            <wp:docPr id="12" name="Рисунок 2" descr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FA8" w:rsidRDefault="001D1FA8" w:rsidP="001D1FA8"/>
    <w:p w:rsidR="001D1FA8" w:rsidRDefault="001D1FA8" w:rsidP="001D1FA8">
      <w:pPr>
        <w:pStyle w:val="a3"/>
        <w:ind w:left="0"/>
        <w:rPr>
          <w:rFonts w:ascii="Comic Sans MS" w:hAnsi="Comic Sans MS" w:cs="Calibri"/>
          <w:sz w:val="14"/>
          <w:szCs w:val="20"/>
        </w:rPr>
      </w:pPr>
    </w:p>
    <w:p w:rsidR="00B70E94" w:rsidRDefault="00B70E94"/>
    <w:p w:rsidR="00B70E94" w:rsidRDefault="00B70E94"/>
    <w:p w:rsidR="001D1FA8" w:rsidRDefault="00A15793">
      <w:r>
        <w:t xml:space="preserve"> </w:t>
      </w:r>
      <w:r w:rsidRPr="00A15793">
        <w:rPr>
          <w:noProof/>
        </w:rPr>
        <w:drawing>
          <wp:inline distT="0" distB="0" distL="0" distR="0">
            <wp:extent cx="2315343" cy="2486025"/>
            <wp:effectExtent l="19050" t="0" r="8757" b="0"/>
            <wp:docPr id="7" name="Рисунок 1" descr="C:\Users\Home\AppData\Local\Temp\FineReader11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1\media\image3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528" t="4244" r="188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4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93" w:rsidRDefault="00A15793"/>
    <w:p w:rsidR="00A15793" w:rsidRDefault="00A15793"/>
    <w:p w:rsidR="00A15793" w:rsidRPr="00A15793" w:rsidRDefault="00A15793" w:rsidP="00A15793">
      <w:pPr>
        <w:pStyle w:val="1"/>
        <w:shd w:val="clear" w:color="auto" w:fill="auto"/>
        <w:spacing w:before="152" w:after="0" w:line="458" w:lineRule="exact"/>
        <w:ind w:right="6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Вот обычный переход.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right="6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По нему идёт народ.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right="6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Здесь специальная разметка,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right="6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«Зеброю» зовётся метко!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right="6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Белые полоски тут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right="6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Через улицу ведут!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Знак «Пешеходный переход»,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Где на «зебре» пешеход,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Ты на улице найди</w:t>
      </w:r>
    </w:p>
    <w:p w:rsidR="001D1FA8" w:rsidRPr="00A15793" w:rsidRDefault="00A15793" w:rsidP="00A15793">
      <w:pPr>
        <w:jc w:val="center"/>
        <w:rPr>
          <w:rFonts w:ascii="Arial" w:hAnsi="Arial" w:cs="Arial"/>
          <w:sz w:val="32"/>
          <w:szCs w:val="32"/>
        </w:rPr>
      </w:pPr>
      <w:r w:rsidRPr="00A15793">
        <w:rPr>
          <w:rFonts w:ascii="Arial" w:hAnsi="Arial" w:cs="Arial"/>
          <w:color w:val="000000"/>
          <w:sz w:val="32"/>
          <w:szCs w:val="32"/>
        </w:rPr>
        <w:t>И под ним переходи!</w:t>
      </w:r>
    </w:p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Ты налево погляди,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Если нет машин — иди. Полдороги перейди —</w:t>
      </w:r>
    </w:p>
    <w:p w:rsid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color w:val="000000"/>
          <w:sz w:val="32"/>
          <w:szCs w:val="32"/>
        </w:rPr>
      </w:pPr>
      <w:r w:rsidRPr="00A15793">
        <w:rPr>
          <w:color w:val="000000"/>
          <w:sz w:val="32"/>
          <w:szCs w:val="32"/>
        </w:rPr>
        <w:t xml:space="preserve">И немного подожди. Вправо смотришь — нет машин, 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Всё, шагай в свой магазин!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По дороге не несись,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Ты вначале оглядись,</w:t>
      </w:r>
    </w:p>
    <w:p w:rsidR="00A15793" w:rsidRPr="00A15793" w:rsidRDefault="00A15793" w:rsidP="00A15793">
      <w:pPr>
        <w:pStyle w:val="1"/>
        <w:shd w:val="clear" w:color="auto" w:fill="auto"/>
        <w:spacing w:before="0" w:after="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Не спеша иди вперёд,</w:t>
      </w:r>
    </w:p>
    <w:p w:rsidR="00A15793" w:rsidRPr="00A15793" w:rsidRDefault="00A15793" w:rsidP="00A15793">
      <w:pPr>
        <w:pStyle w:val="1"/>
        <w:shd w:val="clear" w:color="auto" w:fill="auto"/>
        <w:spacing w:before="0" w:after="250" w:line="458" w:lineRule="exact"/>
        <w:ind w:left="40" w:firstLine="0"/>
        <w:jc w:val="center"/>
        <w:rPr>
          <w:sz w:val="32"/>
          <w:szCs w:val="32"/>
        </w:rPr>
      </w:pPr>
      <w:r w:rsidRPr="00A15793">
        <w:rPr>
          <w:color w:val="000000"/>
          <w:sz w:val="32"/>
          <w:szCs w:val="32"/>
        </w:rPr>
        <w:t>Как нормальный пешеход!</w:t>
      </w:r>
    </w:p>
    <w:p w:rsidR="001D1FA8" w:rsidRDefault="00A15793">
      <w:r w:rsidRPr="00A15793">
        <w:rPr>
          <w:noProof/>
        </w:rPr>
        <w:drawing>
          <wp:inline distT="0" distB="0" distL="0" distR="0">
            <wp:extent cx="2315470" cy="3171825"/>
            <wp:effectExtent l="19050" t="0" r="8630" b="0"/>
            <wp:docPr id="9" name="Рисунок 4" descr="C:\Users\Home\AppData\Local\Temp\FineReader11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Temp\FineReader11\media\image4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949" t="10550" r="-43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7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A8" w:rsidRDefault="001D1FA8"/>
    <w:p w:rsidR="001D1FA8" w:rsidRDefault="001D1FA8"/>
    <w:p w:rsidR="001D1FA8" w:rsidRDefault="001D1FA8"/>
    <w:p w:rsidR="001D1FA8" w:rsidRDefault="001D1FA8"/>
    <w:p w:rsidR="001D1FA8" w:rsidRDefault="001D1FA8"/>
    <w:p w:rsidR="001D1FA8" w:rsidRDefault="00F05861" w:rsidP="00F05861">
      <w:pPr>
        <w:ind w:right="-302"/>
      </w:pPr>
      <w:r>
        <w:t xml:space="preserve">       </w:t>
      </w:r>
      <w:r w:rsidRPr="00F05861">
        <w:rPr>
          <w:noProof/>
        </w:rPr>
        <w:drawing>
          <wp:inline distT="0" distB="0" distL="0" distR="0">
            <wp:extent cx="2966944" cy="2800350"/>
            <wp:effectExtent l="19050" t="0" r="4856" b="0"/>
            <wp:docPr id="10" name="Рисунок 10" descr="C:\Users\Home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918" t="7532" r="3786" b="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09" cy="280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61" w:rsidRDefault="00F05861"/>
    <w:p w:rsidR="00F05861" w:rsidRDefault="00F05861"/>
    <w:p w:rsidR="001D1FA8" w:rsidRDefault="001D1FA8"/>
    <w:p w:rsid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right="-18" w:firstLine="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>Чтобы возле перекрёстка</w:t>
      </w:r>
    </w:p>
    <w:p w:rsidR="00F05861" w:rsidRP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right="-18" w:firstLine="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>Ты дорогу перешёл,</w:t>
      </w:r>
    </w:p>
    <w:p w:rsid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right="-18" w:firstLine="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 xml:space="preserve">Все цвета у светофора </w:t>
      </w:r>
    </w:p>
    <w:p w:rsidR="00F05861" w:rsidRP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right="-18" w:firstLine="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>Нужно помнить хорошо!</w:t>
      </w:r>
    </w:p>
    <w:p w:rsidR="00F05861" w:rsidRP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left="20" w:right="-18" w:hanging="2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>Загорелся красный свет — Пешеходам хода нет!</w:t>
      </w:r>
    </w:p>
    <w:p w:rsidR="00F05861" w:rsidRP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left="20" w:right="-18" w:hanging="2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>Жёлтый — значит подожди,</w:t>
      </w:r>
    </w:p>
    <w:p w:rsidR="00F05861" w:rsidRPr="00F05861" w:rsidRDefault="00F05861" w:rsidP="00F05861">
      <w:pPr>
        <w:pStyle w:val="2"/>
        <w:shd w:val="clear" w:color="auto" w:fill="auto"/>
        <w:tabs>
          <w:tab w:val="left" w:pos="0"/>
        </w:tabs>
        <w:spacing w:before="0" w:after="0"/>
        <w:ind w:left="20" w:right="-18" w:hanging="20"/>
        <w:rPr>
          <w:rFonts w:ascii="Arial" w:hAnsi="Arial" w:cs="Arial"/>
          <w:sz w:val="32"/>
          <w:szCs w:val="32"/>
        </w:rPr>
      </w:pPr>
      <w:r w:rsidRPr="00F05861">
        <w:rPr>
          <w:rFonts w:ascii="Arial" w:hAnsi="Arial" w:cs="Arial"/>
          <w:sz w:val="32"/>
          <w:szCs w:val="32"/>
        </w:rPr>
        <w:t>А зелёный свет — иди!</w:t>
      </w:r>
    </w:p>
    <w:p w:rsidR="001D1FA8" w:rsidRDefault="001D1FA8"/>
    <w:p w:rsidR="001D1FA8" w:rsidRDefault="001D1FA8"/>
    <w:p w:rsidR="001D1FA8" w:rsidRDefault="001D1FA8"/>
    <w:p w:rsidR="001D1FA8" w:rsidRDefault="001D1FA8"/>
    <w:sectPr w:rsidR="001D1FA8" w:rsidSect="001D1FA8">
      <w:pgSz w:w="16838" w:h="11906" w:orient="landscape"/>
      <w:pgMar w:top="142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953"/>
    <w:multiLevelType w:val="hybridMultilevel"/>
    <w:tmpl w:val="FC44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A84EAEE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0126"/>
    <w:multiLevelType w:val="hybridMultilevel"/>
    <w:tmpl w:val="7378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FA8"/>
    <w:rsid w:val="001D1FA8"/>
    <w:rsid w:val="0079526D"/>
    <w:rsid w:val="00952DD6"/>
    <w:rsid w:val="00A15793"/>
    <w:rsid w:val="00B2555A"/>
    <w:rsid w:val="00B70E94"/>
    <w:rsid w:val="00F0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1D1FA8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kern w:val="28"/>
      <w:sz w:val="11"/>
      <w:szCs w:val="15"/>
      <w:lang w:eastAsia="ru-RU"/>
    </w:rPr>
  </w:style>
  <w:style w:type="paragraph" w:customStyle="1" w:styleId="msoorganizationname">
    <w:name w:val="msoorganizationname"/>
    <w:rsid w:val="001D1FA8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spacing w:val="50"/>
      <w:kern w:val="28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D1FA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D1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A15793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6"/>
    <w:rsid w:val="00A15793"/>
    <w:pPr>
      <w:widowControl w:val="0"/>
      <w:shd w:val="clear" w:color="auto" w:fill="FFFFFF"/>
      <w:spacing w:before="60" w:after="420" w:line="473" w:lineRule="exact"/>
      <w:ind w:hanging="1000"/>
    </w:pPr>
    <w:rPr>
      <w:rFonts w:ascii="Arial" w:eastAsia="Arial" w:hAnsi="Arial" w:cs="Arial"/>
      <w:sz w:val="37"/>
      <w:szCs w:val="37"/>
      <w:lang w:eastAsia="en-US"/>
    </w:rPr>
  </w:style>
  <w:style w:type="paragraph" w:customStyle="1" w:styleId="2">
    <w:name w:val="Основной текст2"/>
    <w:basedOn w:val="a"/>
    <w:rsid w:val="00F05861"/>
    <w:pPr>
      <w:widowControl w:val="0"/>
      <w:shd w:val="clear" w:color="auto" w:fill="FFFFFF"/>
      <w:spacing w:before="420" w:after="420" w:line="465" w:lineRule="exact"/>
      <w:ind w:hanging="920"/>
      <w:jc w:val="center"/>
    </w:pPr>
    <w:rPr>
      <w:rFonts w:ascii="Trebuchet MS" w:eastAsia="Trebuchet MS" w:hAnsi="Trebuchet MS" w:cs="Trebuchet MS"/>
      <w:color w:val="00000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6D55-2DF0-4A48-9BDE-4BB8E024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2013-10-11T05:11:00Z</dcterms:created>
  <dcterms:modified xsi:type="dcterms:W3CDTF">2013-10-11T08:55:00Z</dcterms:modified>
</cp:coreProperties>
</file>