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05" w:rsidRPr="00327607" w:rsidRDefault="00624A05" w:rsidP="00624A05">
      <w:pPr>
        <w:rPr>
          <w:b/>
          <w:u w:val="single"/>
        </w:rPr>
      </w:pPr>
      <w:bookmarkStart w:id="0" w:name="_GoBack"/>
      <w:r w:rsidRPr="00327607">
        <w:rPr>
          <w:b/>
          <w:u w:val="single"/>
        </w:rPr>
        <w:t>ЗАДЕРЖКА ПСИХИЧЕСКОГО РАЗВИТИЯ (ЗПР) И ПРОБЛЕМЫ ШКОЛЬНОЙ НЕУСПЕВАЕМОСТИ</w:t>
      </w:r>
    </w:p>
    <w:bookmarkEnd w:id="0"/>
    <w:p w:rsidR="00327607" w:rsidRPr="00327607" w:rsidRDefault="00327607" w:rsidP="00624A05">
      <w:pPr>
        <w:rPr>
          <w:b/>
        </w:rPr>
      </w:pPr>
    </w:p>
    <w:p w:rsidR="00624A05" w:rsidRPr="00327607" w:rsidRDefault="00624A05" w:rsidP="00624A05">
      <w:pPr>
        <w:rPr>
          <w:b/>
        </w:rPr>
      </w:pPr>
      <w:r w:rsidRPr="00327607">
        <w:rPr>
          <w:b/>
        </w:rPr>
        <w:t>1. Проблемы школьной неуспеваемости в теории и практике обучения</w:t>
      </w:r>
    </w:p>
    <w:p w:rsidR="00624A05" w:rsidRDefault="00624A05" w:rsidP="00624A05"/>
    <w:p w:rsidR="00624A05" w:rsidRDefault="00624A05" w:rsidP="00624A05">
      <w:r>
        <w:t xml:space="preserve">В настоящее время в образовательных учреждениях России происходит становление педагогической системы </w:t>
      </w:r>
      <w:proofErr w:type="spellStart"/>
      <w:r>
        <w:t>коррекционно</w:t>
      </w:r>
      <w:proofErr w:type="spellEnd"/>
      <w:r>
        <w:t xml:space="preserve"> - развивающего обучения детей, испытывающих трудности в </w:t>
      </w:r>
      <w:proofErr w:type="spellStart"/>
      <w:proofErr w:type="gramStart"/>
      <w:r>
        <w:t>освое-нии</w:t>
      </w:r>
      <w:proofErr w:type="spellEnd"/>
      <w:proofErr w:type="gramEnd"/>
      <w:r>
        <w:t xml:space="preserve"> учебных программ, в адаптации к школе и социальному окружению.</w:t>
      </w:r>
    </w:p>
    <w:p w:rsidR="00624A05" w:rsidRDefault="00624A05" w:rsidP="00624A05">
      <w:r>
        <w:t xml:space="preserve"> По данным МО РФ (1997), среди детей, поступающих в первый класс, свыше 60% относятся к категории риска школьной, соматической и психофизической </w:t>
      </w:r>
      <w:proofErr w:type="spellStart"/>
      <w:r>
        <w:t>дезаптации</w:t>
      </w:r>
      <w:proofErr w:type="spellEnd"/>
      <w:r>
        <w:t>. Из них около 35% составляют те, у кого еще в младших группах детского сада были обнаружены очевидные расстройства нервно-психической сферы.</w:t>
      </w:r>
    </w:p>
    <w:p w:rsidR="00624A05" w:rsidRDefault="00624A05" w:rsidP="00624A05">
      <w:r>
        <w:t xml:space="preserve"> </w:t>
      </w:r>
      <w:proofErr w:type="gramStart"/>
      <w:r>
        <w:t>Число учащихся начальной школы, не справляющихся с требованиями стандартной школьной программы, за последние 20 лет возросло в 2-2,5 раза, достигнув 30% и более.</w:t>
      </w:r>
      <w:proofErr w:type="gramEnd"/>
      <w:r>
        <w:t xml:space="preserve"> По данным </w:t>
      </w:r>
      <w:proofErr w:type="gramStart"/>
      <w:r>
        <w:t>меди-</w:t>
      </w:r>
      <w:proofErr w:type="spellStart"/>
      <w:r>
        <w:t>цинской</w:t>
      </w:r>
      <w:proofErr w:type="spellEnd"/>
      <w:proofErr w:type="gramEnd"/>
      <w:r>
        <w:t xml:space="preserve"> статистики, ухудшение состояния здоровья учащихся за 10 лет обучения (в 1994г. здоровыми были признаны лишь 15% детей школьного возраста) становится одной из причин трудностей их адаптации к школьным нагрузкам. Напряженный режим школьной жизни приводит к резкому ухудшению соматического и </w:t>
      </w:r>
      <w:proofErr w:type="spellStart"/>
      <w:proofErr w:type="gramStart"/>
      <w:r>
        <w:t>психонев-рологического</w:t>
      </w:r>
      <w:proofErr w:type="spellEnd"/>
      <w:proofErr w:type="gramEnd"/>
      <w:r>
        <w:t xml:space="preserve"> здоровья ослабленного ребенка.</w:t>
      </w:r>
    </w:p>
    <w:p w:rsidR="00624A05" w:rsidRPr="00327607" w:rsidRDefault="00624A05" w:rsidP="00624A05">
      <w:pPr>
        <w:rPr>
          <w:b/>
        </w:rPr>
      </w:pPr>
      <w:r w:rsidRPr="00327607">
        <w:rPr>
          <w:b/>
        </w:rPr>
        <w:t>2. ЗПР: понятие, причины, типология</w:t>
      </w:r>
    </w:p>
    <w:p w:rsidR="00624A05" w:rsidRDefault="00624A05" w:rsidP="00624A05"/>
    <w:p w:rsidR="00624A05" w:rsidRDefault="00624A05" w:rsidP="00624A05">
      <w:proofErr w:type="gramStart"/>
      <w:r>
        <w:t>Задержка психического развития - это понятие, которое говорит не о стойком и, по существу, необратимом психическом не-</w:t>
      </w:r>
      <w:proofErr w:type="spellStart"/>
      <w:r>
        <w:t>доразвитии</w:t>
      </w:r>
      <w:proofErr w:type="spellEnd"/>
      <w:r>
        <w:t xml:space="preserve">, а о замедлении его темпа, которое чаще обнаруживается при поступлении в школу и выражается в недостаточности общего запаса знаний, ограниченности представлений, незрелости мышления, малой интеллектуальной целенаправленности, преобладании игровых интересов, быстрой </w:t>
      </w:r>
      <w:proofErr w:type="spellStart"/>
      <w:r>
        <w:t>пересыщаемости</w:t>
      </w:r>
      <w:proofErr w:type="spellEnd"/>
      <w:r>
        <w:t xml:space="preserve"> в интеллектуальной деятельности.</w:t>
      </w:r>
      <w:proofErr w:type="gramEnd"/>
      <w:r>
        <w:t xml:space="preserve"> В отличие от детей, страдающих олигофренией, эти дети достаточно сообразительны в пределах имеющихся знаний, значительно более продуктивны в использовании помощи.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 резко. В других случаях, наоборот, будет преобладать замедление развития интеллектуальной сферы. </w:t>
      </w:r>
    </w:p>
    <w:p w:rsidR="00624A05" w:rsidRDefault="00624A05" w:rsidP="00624A05">
      <w:r>
        <w:t xml:space="preserve"> Незрелость эмоциональной сферы и недоразвитие </w:t>
      </w:r>
      <w:proofErr w:type="spellStart"/>
      <w:proofErr w:type="gramStart"/>
      <w:r>
        <w:t>познава</w:t>
      </w:r>
      <w:proofErr w:type="spellEnd"/>
      <w:r>
        <w:t>-тельной</w:t>
      </w:r>
      <w:proofErr w:type="gramEnd"/>
      <w:r>
        <w:t xml:space="preserve"> деятельности будут иметь и свои качественные особенности, обусловленные типом данной аномалии развития. </w:t>
      </w:r>
    </w:p>
    <w:p w:rsidR="00624A05" w:rsidRDefault="00624A05" w:rsidP="00624A05">
      <w:r>
        <w:t xml:space="preserve"> В этиологии задержки психического развития играют роль конституциональные факторы, хронические соматические заболевания, длительные неблагоприятные условия воспитания и главным образом органическая недостаточность нервной системы.</w:t>
      </w:r>
    </w:p>
    <w:p w:rsidR="00624A05" w:rsidRDefault="00624A05" w:rsidP="00624A05">
      <w:r>
        <w:t xml:space="preserve"> </w:t>
      </w:r>
      <w:proofErr w:type="gramStart"/>
      <w:r>
        <w:t>При систематике задержки психического развития Т. А. Власова и М. С. Певзнер различают две ее основные формы: 1) задержку психического развития, обусловленную психическим и пси-</w:t>
      </w:r>
      <w:proofErr w:type="spellStart"/>
      <w:r>
        <w:t>хофизическим</w:t>
      </w:r>
      <w:proofErr w:type="spellEnd"/>
      <w:r>
        <w:t xml:space="preserve"> инфантилизмом (неосложненным и осложненным недоразвитием познавательной деятельности и речи, где основное место занимает недоразвитие эмоционально-волевой сферы), </w:t>
      </w:r>
      <w:r>
        <w:lastRenderedPageBreak/>
        <w:t xml:space="preserve">и 2) задержку психического развития, обусловленную длительными </w:t>
      </w:r>
      <w:proofErr w:type="spellStart"/>
      <w:r>
        <w:t>асте-ническими</w:t>
      </w:r>
      <w:proofErr w:type="spellEnd"/>
      <w:r>
        <w:t xml:space="preserve"> и </w:t>
      </w:r>
      <w:proofErr w:type="spellStart"/>
      <w:r>
        <w:t>церебрастеническими</w:t>
      </w:r>
      <w:proofErr w:type="spellEnd"/>
      <w:r>
        <w:t xml:space="preserve"> состояниями.</w:t>
      </w:r>
      <w:proofErr w:type="gramEnd"/>
    </w:p>
    <w:p w:rsidR="00624A05" w:rsidRDefault="00624A05" w:rsidP="00624A05">
      <w:r>
        <w:t xml:space="preserve"> К. С. Лебединская, исходя из этиологического принципа, различает четыре основных варианта задержки психического развития: </w:t>
      </w:r>
    </w:p>
    <w:p w:rsidR="00624A05" w:rsidRDefault="00624A05" w:rsidP="00624A05">
      <w:r>
        <w:t xml:space="preserve"> 1) задержку психического развития конституционального происхождения; </w:t>
      </w:r>
    </w:p>
    <w:p w:rsidR="00624A05" w:rsidRDefault="00624A05" w:rsidP="00624A05">
      <w:r>
        <w:t xml:space="preserve"> 2) задержку психического развития соматогенного происхождения; </w:t>
      </w:r>
    </w:p>
    <w:p w:rsidR="00624A05" w:rsidRDefault="00624A05" w:rsidP="00624A05">
      <w:r>
        <w:t xml:space="preserve"> 3) задержку психического развития психогенного происхождения;</w:t>
      </w:r>
    </w:p>
    <w:p w:rsidR="00624A05" w:rsidRDefault="00624A05" w:rsidP="00624A05">
      <w:r>
        <w:t xml:space="preserve"> 4) задержку психического развития церебрально-органического генеза.</w:t>
      </w:r>
    </w:p>
    <w:p w:rsidR="00624A05" w:rsidRDefault="00624A05" w:rsidP="00624A05">
      <w:r>
        <w:t xml:space="preserve"> В клинико-психологической структуре каждого из </w:t>
      </w:r>
      <w:proofErr w:type="spellStart"/>
      <w:proofErr w:type="gramStart"/>
      <w:r>
        <w:t>перечис</w:t>
      </w:r>
      <w:proofErr w:type="spellEnd"/>
      <w:r>
        <w:t>-ленных</w:t>
      </w:r>
      <w:proofErr w:type="gramEnd"/>
      <w:r>
        <w:t xml:space="preserve"> вариантов задержки психического развития имеется специфическое сочетание незрелости эмоциональной и интеллектуальной сферы.</w:t>
      </w:r>
    </w:p>
    <w:p w:rsidR="00624A05" w:rsidRDefault="00624A05" w:rsidP="00624A05">
      <w:r>
        <w:t xml:space="preserve"> При задержке психического развития конституционного происхождения (гармонический психический и психофизический инфантилизм, по определению Лорена и </w:t>
      </w:r>
      <w:proofErr w:type="spellStart"/>
      <w:r>
        <w:t>Ласега</w:t>
      </w:r>
      <w:proofErr w:type="spellEnd"/>
      <w:r>
        <w:t xml:space="preserve">, цит. по Г. Е. Сухаревой) инфантильности психики часто соответствует инфантильный тип телосложения с детской пластичностью мимики и моторики. Эмоциональная сфера этих детей как бы находится на более ранней ступени развития, соответствуя психическому складу ребенка </w:t>
      </w:r>
      <w:proofErr w:type="gramStart"/>
      <w:r>
        <w:t>более младшего</w:t>
      </w:r>
      <w:proofErr w:type="gramEnd"/>
      <w:r>
        <w:t xml:space="preserve"> возраста: с яркостью и живостью эмоций, преобладанием эмоциональных реакций в поведении игровых интересов, внушаемости и недостаточной самостоятельности. Эти дети неутомимы в игре, в которой проявляют много творчества и выдумки и в то же время быстро пресыщаются интеллектуальной деятельностью. Поэтому в первом классе школы у них иногда возникают трудности, связанные как с малой направленностью на длительную интеллектуальную деятельность (на занятиях они предпочитают играть), так и неумением подчиняться правилам дисциплины (Т. А. Власова, М. С. Певзнер). Эта "гармоничность" психического облика иногда нарушается в школьном и взрослом возрасте, так как незрелость эмоциональной сферы затрудняет социальную адаптацию. Неблагоприятные условия жизни могут способствовать патологическому формированию личности по неустойчивому типу (Г. Е. Сухарева, Г. </w:t>
      </w:r>
      <w:proofErr w:type="spellStart"/>
      <w:r>
        <w:t>Штутте</w:t>
      </w:r>
      <w:proofErr w:type="spellEnd"/>
      <w:r>
        <w:t xml:space="preserve">, В. В. Ковалев). </w:t>
      </w:r>
    </w:p>
    <w:p w:rsidR="00624A05" w:rsidRDefault="00624A05" w:rsidP="00624A05">
      <w:r>
        <w:t xml:space="preserve"> Нередки случаи аналогичного </w:t>
      </w:r>
      <w:proofErr w:type="spellStart"/>
      <w:r>
        <w:t>сомато</w:t>
      </w:r>
      <w:proofErr w:type="spellEnd"/>
      <w:r>
        <w:t xml:space="preserve">-психического </w:t>
      </w:r>
      <w:proofErr w:type="spellStart"/>
      <w:proofErr w:type="gramStart"/>
      <w:r>
        <w:t>инфан-тилизма</w:t>
      </w:r>
      <w:proofErr w:type="spellEnd"/>
      <w:proofErr w:type="gramEnd"/>
      <w:r>
        <w:t xml:space="preserve"> в семье; непатологический уровень психических особенностей свидетельствует о преимущественно конституциональном генезе этой формы задержки психического развития (Л. С. </w:t>
      </w:r>
      <w:proofErr w:type="spellStart"/>
      <w:r>
        <w:t>Юсевич</w:t>
      </w:r>
      <w:proofErr w:type="spellEnd"/>
      <w:r>
        <w:t>, Е. Сухарева). Однако такая "инфантильная" конституция может быть сформирована и в результате негрубых, большей частью обменно-трофических заболеваний, перенесенных на первом году жизни (К.С. Лебединская и др.).</w:t>
      </w:r>
    </w:p>
    <w:p w:rsidR="00624A05" w:rsidRDefault="00624A05" w:rsidP="00624A05">
      <w:r>
        <w:t xml:space="preserve"> При так называемой соматогенной задержке психического развития эмоциональная незрелость, указывалось, обусловлена длительными, нередко хроническими заболеваниями, пороками развития сердца и т.д. Хроническая физическая и психическая астения тормозят развитие активных форм деятельности, способствуют формированию таких черт личности, как робость, боязливость, неуверенность в их силах. Эти же свойства в значительной стене обусловливаются я созданием для больного или физически ослабленного ребенка режима ограничений и запретов. Таким образом, к явлениям, обусловленным болезнью, добавляется </w:t>
      </w:r>
      <w:proofErr w:type="gramStart"/>
      <w:r>
        <w:t>искусственная</w:t>
      </w:r>
      <w:proofErr w:type="gramEnd"/>
      <w:r>
        <w:t xml:space="preserve"> </w:t>
      </w:r>
      <w:proofErr w:type="spellStart"/>
      <w:r>
        <w:t>инфантилизация</w:t>
      </w:r>
      <w:proofErr w:type="spellEnd"/>
      <w:r>
        <w:t xml:space="preserve">, вызванная условиями </w:t>
      </w:r>
      <w:proofErr w:type="spellStart"/>
      <w:r>
        <w:t>гиперопеки</w:t>
      </w:r>
      <w:proofErr w:type="spellEnd"/>
      <w:r>
        <w:t xml:space="preserve">. </w:t>
      </w:r>
    </w:p>
    <w:p w:rsidR="00624A05" w:rsidRDefault="00624A05" w:rsidP="00624A05">
      <w:r>
        <w:lastRenderedPageBreak/>
        <w:t xml:space="preserve"> Задержка психического развития психогенного происхождения связана с неблагоприятными условиями воспитания. </w:t>
      </w:r>
      <w:proofErr w:type="spellStart"/>
      <w:proofErr w:type="gramStart"/>
      <w:r>
        <w:t>Соци-альный</w:t>
      </w:r>
      <w:proofErr w:type="spellEnd"/>
      <w:proofErr w:type="gramEnd"/>
      <w:r>
        <w:t xml:space="preserve"> генез этой аномалии развития не исключает ее патологического характер. Как известно, при раннем возникновении и длительном действии психотравмирующего фактора могут возникнуть стойкие сдвиги нервно-психической сферы ребенка, обусловливающие патологическое развитие его личности.</w:t>
      </w:r>
    </w:p>
    <w:p w:rsidR="00624A05" w:rsidRDefault="00624A05" w:rsidP="00624A05">
      <w:r>
        <w:t xml:space="preserve"> Так, в условиях безнадзорности может формироваться </w:t>
      </w:r>
      <w:proofErr w:type="spellStart"/>
      <w:proofErr w:type="gramStart"/>
      <w:r>
        <w:t>пато</w:t>
      </w:r>
      <w:proofErr w:type="spellEnd"/>
      <w:r>
        <w:t>-логическое</w:t>
      </w:r>
      <w:proofErr w:type="gramEnd"/>
      <w:r>
        <w:t xml:space="preserve"> развитие личности с задержкой психического развития по типу психической неустойчивости: неумением тормозить свои эмоции и желания, импульсивностью, отсутствием чувства долга и ответственности. </w:t>
      </w:r>
    </w:p>
    <w:p w:rsidR="00624A05" w:rsidRDefault="00624A05" w:rsidP="00624A05">
      <w:r>
        <w:t xml:space="preserve"> В условиях </w:t>
      </w:r>
      <w:proofErr w:type="spellStart"/>
      <w:r>
        <w:t>гиперопеки</w:t>
      </w:r>
      <w:proofErr w:type="spellEnd"/>
      <w:r>
        <w:t xml:space="preserve"> психогенная задержка эмоционального развития проявляется в формировании эгоцентрических </w:t>
      </w:r>
      <w:proofErr w:type="gramStart"/>
      <w:r>
        <w:t>уста-</w:t>
      </w:r>
      <w:proofErr w:type="spellStart"/>
      <w:r>
        <w:t>новок</w:t>
      </w:r>
      <w:proofErr w:type="spellEnd"/>
      <w:proofErr w:type="gramEnd"/>
      <w:r>
        <w:t>, неспособности к волевому усилию, труду.</w:t>
      </w:r>
    </w:p>
    <w:p w:rsidR="00624A05" w:rsidRDefault="00624A05" w:rsidP="00624A05">
      <w:r>
        <w:t xml:space="preserve"> В психотравмирующих условиях воспитания, преобладают жестокость либо грубая авторитарность нередко формируется невротическое развитие личности, при котором задержка психического развития будет проявляться в отсутствии инициативы и самостоятельности, робости, боязливости.</w:t>
      </w:r>
    </w:p>
    <w:p w:rsidR="00624A05" w:rsidRDefault="00624A05" w:rsidP="00624A05">
      <w:r>
        <w:t xml:space="preserve"> Задержка психического развития церебрально-органического генеза имеет наибольшую значимость для специальной психологии ввиду выраженности проявлений и частой </w:t>
      </w:r>
      <w:proofErr w:type="spellStart"/>
      <w:proofErr w:type="gramStart"/>
      <w:r>
        <w:t>необхо-димости</w:t>
      </w:r>
      <w:proofErr w:type="spellEnd"/>
      <w:proofErr w:type="gramEnd"/>
      <w:r>
        <w:t xml:space="preserve"> специальных мер психолого-педагогической коррекции.</w:t>
      </w:r>
    </w:p>
    <w:p w:rsidR="00624A05" w:rsidRDefault="00624A05" w:rsidP="00624A05">
      <w:r>
        <w:t xml:space="preserve"> Причины церебрально-органических форм задержки психического развития (патология беременности и родов, инфекции, интоксикации, травмы нервной системы в первые годы жизни), как видно, в определенной мере сходны с причинами олигофрении. Это сходство определяется органическим поражением центральной нервной системы на ранних этапах онтогенеза. Пойдет ли речь о выраженном и необратимом психическом недоразвитии в виде олигофрении либо только о замедлении темпа психического созревания будет зависеть в первую очередь от массивности поражения. Другим фактором является время поражения. </w:t>
      </w:r>
      <w:proofErr w:type="gramStart"/>
      <w:r>
        <w:t xml:space="preserve">Задержка психического </w:t>
      </w:r>
      <w:proofErr w:type="spellStart"/>
      <w:r>
        <w:t>разви-тия</w:t>
      </w:r>
      <w:proofErr w:type="spellEnd"/>
      <w:r>
        <w:t xml:space="preserve"> значительно чаще связана с более поздними, экзогенными повреждениями мозга, воздействующими в период, когда дифференциация основных мозговых систем уже в значительной мере продвинута и нет опасности их грубого недоразвития.</w:t>
      </w:r>
      <w:proofErr w:type="gramEnd"/>
      <w:r>
        <w:t xml:space="preserve"> Тем не менее, Л. </w:t>
      </w:r>
      <w:proofErr w:type="spellStart"/>
      <w:r>
        <w:t>Тарнополь</w:t>
      </w:r>
      <w:proofErr w:type="spellEnd"/>
      <w:r>
        <w:t xml:space="preserve"> и др. предполагают и возможность генетической этиологии.</w:t>
      </w:r>
    </w:p>
    <w:p w:rsidR="00624A05" w:rsidRDefault="00624A05" w:rsidP="00624A05">
      <w:r>
        <w:t xml:space="preserve"> Признаки замедления темпа созревания часто обнаруживаются уже в раннем развитии этих детей и касаются почти всех сфер, в значительной части случаев вплоть </w:t>
      </w:r>
      <w:proofErr w:type="gramStart"/>
      <w:r>
        <w:t>до</w:t>
      </w:r>
      <w:proofErr w:type="gramEnd"/>
      <w:r>
        <w:t xml:space="preserve"> соматической. Так, по данным И.Ф. Марковской, обследовавшей 100 учеников младших классов специальной школы для детей с задержкой психического развития, замедление темпа физического развития наблюдалось у 32% </w:t>
      </w:r>
      <w:proofErr w:type="gramStart"/>
      <w:r>
        <w:t>де-</w:t>
      </w:r>
      <w:proofErr w:type="spellStart"/>
      <w:r>
        <w:t>тей</w:t>
      </w:r>
      <w:proofErr w:type="spellEnd"/>
      <w:proofErr w:type="gramEnd"/>
      <w:r>
        <w:t>, задержка в становлении локомоторных функций - у 69%, речи - у 63%, длительная задержка формирования навыков опрятности (</w:t>
      </w:r>
      <w:proofErr w:type="spellStart"/>
      <w:r>
        <w:t>энурез</w:t>
      </w:r>
      <w:proofErr w:type="spellEnd"/>
      <w:r>
        <w:t xml:space="preserve">) - в 36% наблюдений. Следует, однако, отметить, что </w:t>
      </w:r>
      <w:proofErr w:type="gramStart"/>
      <w:r>
        <w:t>запаздывание</w:t>
      </w:r>
      <w:proofErr w:type="gramEnd"/>
      <w:r>
        <w:t xml:space="preserve"> а формировании этих функций выражено меньше, чем олигофрении. В случаях возникновения задержки психического развития в связи с постнатальными вредностями (инфекциями, интоксикациями и травмами), перенесенными </w:t>
      </w:r>
      <w:proofErr w:type="gramStart"/>
      <w:r>
        <w:t>в первые</w:t>
      </w:r>
      <w:proofErr w:type="gramEnd"/>
      <w:r>
        <w:t xml:space="preserve"> 3-4 года жизни, можно наблюдать наличие временного регресса приобретенных навыков и их последующую нестойкость.</w:t>
      </w:r>
    </w:p>
    <w:p w:rsidR="00624A05" w:rsidRDefault="00624A05" w:rsidP="00624A05">
      <w:r>
        <w:t xml:space="preserve"> Преобладание более поздних сроков поражения обусловливает наряду с явлениями незрелости почти постоянное наличие и признаков повреждения нервной системы. Поэтому в отличие от олигофрении, которая часто встречается в виде неосложненных форм, в структуре задержки </w:t>
      </w:r>
      <w:r>
        <w:lastRenderedPageBreak/>
        <w:t xml:space="preserve">психического развития церебрально-органического генеза почти всегда имеется набор </w:t>
      </w:r>
      <w:proofErr w:type="spellStart"/>
      <w:r>
        <w:t>энцефалопатических</w:t>
      </w:r>
      <w:proofErr w:type="spellEnd"/>
      <w:r>
        <w:t xml:space="preserve"> расстройств (</w:t>
      </w:r>
      <w:proofErr w:type="spellStart"/>
      <w:r>
        <w:t>церебрастенических</w:t>
      </w:r>
      <w:proofErr w:type="spellEnd"/>
      <w:r>
        <w:t xml:space="preserve">, </w:t>
      </w:r>
      <w:proofErr w:type="spellStart"/>
      <w:r>
        <w:t>неврозоподобных</w:t>
      </w:r>
      <w:proofErr w:type="spellEnd"/>
      <w:r>
        <w:t xml:space="preserve">, </w:t>
      </w:r>
      <w:proofErr w:type="spellStart"/>
      <w:r>
        <w:t>психопатоподобных</w:t>
      </w:r>
      <w:proofErr w:type="spellEnd"/>
      <w:r>
        <w:t xml:space="preserve">, эпилептиформных, апатико-адинамических), свидетельствующих о повреждении нервной системы. </w:t>
      </w:r>
    </w:p>
    <w:p w:rsidR="00624A05" w:rsidRDefault="00624A05" w:rsidP="00624A05">
      <w:r>
        <w:t xml:space="preserve"> Церебрально-органическая недостаточность определяет и клинико-психологическую структуру самой задержки психического развития в отношении незрелости как эмоционально-волевой сферы, так и познавательной деятельности. Эмоционально-волевая незрелость представлена в виде называемого органического инфантилизма. В отличие от психики ребенка </w:t>
      </w:r>
      <w:proofErr w:type="gramStart"/>
      <w:r>
        <w:t>более младшего</w:t>
      </w:r>
      <w:proofErr w:type="gramEnd"/>
      <w:r>
        <w:t xml:space="preserve"> возраста или проявлений конституционального инфантилизма, при органическом инфантилизме эмоции характеризуются отсутствием живости и яркости, определенной примитивностью. Грубая внушаемость отражает органический дефект критики. При явном преобладании игровых интересов над </w:t>
      </w:r>
      <w:proofErr w:type="gramStart"/>
      <w:r>
        <w:t>учебными</w:t>
      </w:r>
      <w:proofErr w:type="gramEnd"/>
      <w:r>
        <w:t xml:space="preserve"> и в игре выступают однообразие, отсутствие творчества и слабость воображения (И. Ф. Марковская). </w:t>
      </w:r>
    </w:p>
    <w:p w:rsidR="00624A05" w:rsidRDefault="00624A05" w:rsidP="00624A05">
      <w:r>
        <w:t xml:space="preserve"> </w:t>
      </w:r>
      <w:proofErr w:type="gramStart"/>
      <w:r>
        <w:t>Как показали специальные экспериментально-психологические исследования Н.Л. Белопольской, у детей младшего школьного возраста с задержкой психического развития игра по правилам состояла из отдельных, мало связанных между собой фрагментов.</w:t>
      </w:r>
      <w:proofErr w:type="gramEnd"/>
      <w:r>
        <w:t xml:space="preserve"> Усложнение правил игры, их интеллектуализации часто приводили к ее фактическому распаду. Учебная ситуация инфантильно воспринималась этими детьми главным образом своей оценочной стороной. При выполнении экспериментальных учебных заданий действия учеников определялись не объективном содержанием задачи, а преимущественно реакцией на поведение экспериментатора, его мимику, жесты интонации голоса. Процесс выполнения заданий часто прерывался вопросами о предполагаемой отметке. Получив положительную оценку (в эксперименте ставились только отличные и хорошие отметки), дети радовались, некоторые просили написать их отметку на отдельном листке, чтобы можно было показать учителю и сверстникам. В стремлении к положительной оценке они выбирали наиболее легкие задания, характеризуемые экспериментатором как задачи для самых маленьких. Наиболее привлекательными были задания, которые предлагались в игровой форме.</w:t>
      </w:r>
    </w:p>
    <w:p w:rsidR="00624A05" w:rsidRPr="00327607" w:rsidRDefault="00624A05" w:rsidP="00624A05">
      <w:pPr>
        <w:rPr>
          <w:b/>
        </w:rPr>
      </w:pPr>
      <w:r w:rsidRPr="00327607">
        <w:rPr>
          <w:b/>
        </w:rPr>
        <w:t>3. Особенности психики детей с ЗПР</w:t>
      </w:r>
    </w:p>
    <w:p w:rsidR="00624A05" w:rsidRDefault="00624A05" w:rsidP="00624A05"/>
    <w:p w:rsidR="00624A05" w:rsidRDefault="00624A05" w:rsidP="00624A05">
      <w:r>
        <w:t xml:space="preserve">Особенности клинико-психологической картины органического инфантилизма в значительной мере связанны с преобладающим фоном настроения. У детей с </w:t>
      </w:r>
      <w:proofErr w:type="gramStart"/>
      <w:r>
        <w:t>повышенным</w:t>
      </w:r>
      <w:proofErr w:type="gramEnd"/>
      <w:r>
        <w:t xml:space="preserve"> эйфорическим на-строением преобладают импульсивность и психомоторная расторможенность, внешне имитирующие детскую жизнерадостность и непосредственность. Характерна неспособность к волевому усилию и систематической деятельности. На уроках эти дети непоседливы, не подчиняются требованиям дисциплины, в ответ на замечания дают обещание исправиться, но тут же об этом забывают. В беседе открыто и легко </w:t>
      </w:r>
      <w:proofErr w:type="gramStart"/>
      <w:r>
        <w:t>высказывают отрицательное отношение</w:t>
      </w:r>
      <w:proofErr w:type="gramEnd"/>
      <w:r>
        <w:t xml:space="preserve"> к учебе, не смущаясь, говорят, что учиться неинтересно и трудно, что они хотели гулять или играть. </w:t>
      </w:r>
    </w:p>
    <w:p w:rsidR="00624A05" w:rsidRDefault="00624A05" w:rsidP="00624A05">
      <w:r>
        <w:t xml:space="preserve"> Для детей с преобладанием пониженного настроения </w:t>
      </w:r>
      <w:proofErr w:type="spellStart"/>
      <w:proofErr w:type="gramStart"/>
      <w:r>
        <w:t>харак</w:t>
      </w:r>
      <w:proofErr w:type="spellEnd"/>
      <w:r>
        <w:t>-терна</w:t>
      </w:r>
      <w:proofErr w:type="gramEnd"/>
      <w:r>
        <w:t xml:space="preserve"> склонность к робости, боязливости страхам. Этот </w:t>
      </w:r>
      <w:proofErr w:type="spellStart"/>
      <w:proofErr w:type="gramStart"/>
      <w:r>
        <w:t>эмоцио-нальный</w:t>
      </w:r>
      <w:proofErr w:type="spellEnd"/>
      <w:proofErr w:type="gramEnd"/>
      <w:r>
        <w:t xml:space="preserve"> фон, а также всегда сопутствующие </w:t>
      </w:r>
      <w:proofErr w:type="spellStart"/>
      <w:r>
        <w:t>церебрастенические</w:t>
      </w:r>
      <w:proofErr w:type="spellEnd"/>
      <w:r>
        <w:t xml:space="preserve"> расстройства препятствуют формированию активности, инициативы, самостоятельности. И у этих детей преобладают игровые интересы. Они с трудом привыкают к школе и детскому коллективу, однако, на уроках ведут себя более правильно. Поэтому к врачу они нападают не в связи с нарушениями дисциплины, а из-за трудностей обучения. Нередко они </w:t>
      </w:r>
      <w:r>
        <w:lastRenderedPageBreak/>
        <w:t xml:space="preserve">тяжело переживают школьную несостоятельность. Возникающие невротические образования еще более тормозят развитие их самостоятельности, активности и личности в целом (В. В. Лебединский и Н. Л. </w:t>
      </w:r>
      <w:proofErr w:type="gramStart"/>
      <w:r>
        <w:t>Белопольская</w:t>
      </w:r>
      <w:proofErr w:type="gramEnd"/>
      <w:r>
        <w:t>).</w:t>
      </w:r>
    </w:p>
    <w:p w:rsidR="00624A05" w:rsidRDefault="00624A05" w:rsidP="00624A05">
      <w:r>
        <w:t xml:space="preserve"> Таковы основные проявления церебрально-органического инфантилизма. </w:t>
      </w:r>
    </w:p>
    <w:p w:rsidR="00624A05" w:rsidRPr="00327607" w:rsidRDefault="00624A05" w:rsidP="00624A05">
      <w:pPr>
        <w:rPr>
          <w:b/>
        </w:rPr>
      </w:pPr>
      <w:r w:rsidRPr="00327607">
        <w:rPr>
          <w:b/>
        </w:rPr>
        <w:t>4. Психолог</w:t>
      </w:r>
      <w:proofErr w:type="gramStart"/>
      <w:r w:rsidRPr="00327607">
        <w:rPr>
          <w:b/>
        </w:rPr>
        <w:t>о-</w:t>
      </w:r>
      <w:proofErr w:type="gramEnd"/>
      <w:r w:rsidRPr="00327607">
        <w:rPr>
          <w:b/>
        </w:rPr>
        <w:t xml:space="preserve"> педагогические особенности коррекционно- развивающего обучения детей с ЗПР</w:t>
      </w:r>
    </w:p>
    <w:p w:rsidR="00624A05" w:rsidRDefault="00624A05" w:rsidP="00624A05"/>
    <w:p w:rsidR="00624A05" w:rsidRDefault="00624A05" w:rsidP="00624A05">
      <w:r>
        <w:t xml:space="preserve">Проблемой оказания помощи детям с трудностями в обучении педагоги занимаются многие десятилетия. Классы выравнивания, компенсирующего обучения, коррекции, педагогической поддержки, адаптации, здоровья и др. - все эти </w:t>
      </w:r>
      <w:proofErr w:type="spellStart"/>
      <w:proofErr w:type="gramStart"/>
      <w:r>
        <w:t>органи-зационные</w:t>
      </w:r>
      <w:proofErr w:type="spellEnd"/>
      <w:proofErr w:type="gramEnd"/>
      <w:r>
        <w:t xml:space="preserve"> формы свидетельствуют о поисках условий, адекватных психическим и физическим возможностям учащихся. Заметим, что указанные формы, кроме классов выравнивания, создавались в основном на II ступени обучения, начиная с 5 класса.</w:t>
      </w:r>
    </w:p>
    <w:p w:rsidR="00624A05" w:rsidRDefault="00624A05" w:rsidP="00624A05">
      <w:r>
        <w:t xml:space="preserve"> Делались попытки изменить содержание образования: вводились новые курсы, разделы типа "Как учить учиться", "Как подготовиться к контрольной работе", сокращались курсы математики, физики, но значительного повышения эффективности в приобретении знаний, особенно у тех детей, которые испытывали стойкие трудности в обучении, не происходило.</w:t>
      </w:r>
    </w:p>
    <w:p w:rsidR="00624A05" w:rsidRDefault="00624A05" w:rsidP="00624A05">
      <w:r>
        <w:t xml:space="preserve"> </w:t>
      </w:r>
      <w:proofErr w:type="gramStart"/>
      <w:r>
        <w:t>Предпринятые в 1991-1993 гг. опросы учителей, работающих в классах компенсирующего обучения, показали, что педагоги не удовлетворены своим трудом: они не знают психологических особенностей детей; только медицинская диагностика не помогает им понять причины неуспеваемости и выбрать соответствующие методы работы; отсутствуют специальные методики, новые технологии, а удачные находки, как правило, мало внедряются в школьную практику.</w:t>
      </w:r>
      <w:proofErr w:type="gramEnd"/>
    </w:p>
    <w:p w:rsidR="00624A05" w:rsidRDefault="00624A05" w:rsidP="00624A05">
      <w:r>
        <w:t xml:space="preserve"> Все это привело к тому, что многие школы сохраняли и </w:t>
      </w:r>
      <w:proofErr w:type="gramStart"/>
      <w:r>
        <w:t>со-</w:t>
      </w:r>
      <w:proofErr w:type="spellStart"/>
      <w:r>
        <w:t>храняют</w:t>
      </w:r>
      <w:proofErr w:type="spellEnd"/>
      <w:proofErr w:type="gramEnd"/>
      <w:r>
        <w:t xml:space="preserve"> такие классы лишь из-за небольшого количества учащихся. В 1993-1995 гг. в общеобразовательных школах Москвы, по данным МКО, компенсирующее обучение продолжали вести из 525 учреждений лишь 48.</w:t>
      </w:r>
    </w:p>
    <w:p w:rsidR="00624A05" w:rsidRDefault="00624A05" w:rsidP="00624A05">
      <w:r>
        <w:t xml:space="preserve"> Следует подчеркнуть, что изменения в сфере образования, связанные с новыми приоритетами социального развития общества, также имели негативные последствия. В результате объективно </w:t>
      </w:r>
      <w:proofErr w:type="spellStart"/>
      <w:proofErr w:type="gramStart"/>
      <w:r>
        <w:t>по-ложительного</w:t>
      </w:r>
      <w:proofErr w:type="spellEnd"/>
      <w:proofErr w:type="gramEnd"/>
      <w:r>
        <w:t xml:space="preserve"> фактора - развития гимназий, лицеев - происходит отток наиболее способных школьников в эти учебные заведения. </w:t>
      </w:r>
      <w:proofErr w:type="gramStart"/>
      <w:r>
        <w:t xml:space="preserve">В то же время наблюдается наплыв учащихся с проблемами психического развития (главным образом, интеллектуального и речевого) в массовую школу, вследствие чего она превратилась в полифункциональную: обучающую, воспитывающую, развивающую (традиционные функции) и в </w:t>
      </w:r>
      <w:proofErr w:type="spellStart"/>
      <w:r>
        <w:t>психокоррекционную</w:t>
      </w:r>
      <w:proofErr w:type="spellEnd"/>
      <w:r>
        <w:t>, оздоровительную (со-</w:t>
      </w:r>
      <w:proofErr w:type="spellStart"/>
      <w:r>
        <w:t>вершенно</w:t>
      </w:r>
      <w:proofErr w:type="spellEnd"/>
      <w:r>
        <w:t xml:space="preserve"> новые функции).</w:t>
      </w:r>
      <w:proofErr w:type="gramEnd"/>
    </w:p>
    <w:p w:rsidR="00624A05" w:rsidRDefault="00624A05" w:rsidP="00624A05">
      <w:r>
        <w:t xml:space="preserve"> Своевременное выявление причин, которые приводят к неуспеваемости и </w:t>
      </w:r>
      <w:proofErr w:type="spellStart"/>
      <w:r>
        <w:t>дезадаптации</w:t>
      </w:r>
      <w:proofErr w:type="spellEnd"/>
      <w:r>
        <w:t xml:space="preserve"> учащихся, и внедрение инновационных технологий обучения могут улучшить условия обучения детей рассматриваемой категории. Это, в свою очередь, снизит возможность возникновения у ребенка нервно-психических, </w:t>
      </w:r>
      <w:proofErr w:type="spellStart"/>
      <w:r>
        <w:t>психосо-матических</w:t>
      </w:r>
      <w:proofErr w:type="spellEnd"/>
      <w:r>
        <w:t xml:space="preserve"> расстройств, как последствий отрицательных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моций, и различных форм </w:t>
      </w:r>
      <w:proofErr w:type="spellStart"/>
      <w:r>
        <w:t>девиантного</w:t>
      </w:r>
      <w:proofErr w:type="spellEnd"/>
      <w:r>
        <w:t xml:space="preserve"> поведения, которые являются своеобразной неадекватной компенсацией неуспеваемости.</w:t>
      </w:r>
    </w:p>
    <w:p w:rsidR="00624A05" w:rsidRDefault="00624A05" w:rsidP="00624A05">
      <w:r>
        <w:t xml:space="preserve"> Сегодня успешное функционирование общеобразовательной школы и любого образовательного учреждения становится немыслимым без квалифицированной </w:t>
      </w:r>
      <w:proofErr w:type="spellStart"/>
      <w:r>
        <w:t>коррекциионно</w:t>
      </w:r>
      <w:proofErr w:type="spellEnd"/>
      <w:r>
        <w:t xml:space="preserve"> - развивающей </w:t>
      </w:r>
      <w:r>
        <w:lastRenderedPageBreak/>
        <w:t>работы, основанной на результатах комплексной агностики и новых научно обоснованных организационных методических формах деятельности.</w:t>
      </w:r>
    </w:p>
    <w:p w:rsidR="006C4748" w:rsidRDefault="00624A05" w:rsidP="00624A05">
      <w:r>
        <w:t xml:space="preserve"> Система </w:t>
      </w:r>
      <w:proofErr w:type="spellStart"/>
      <w:r>
        <w:t>коррекционно</w:t>
      </w:r>
      <w:proofErr w:type="spellEnd"/>
      <w:r>
        <w:t xml:space="preserve"> - развивающего обучения - форма дифференциации образования, позволяющая решать задачи современной активной помощи детям с трудностями в учении и в адаптации к школе. Эта форма дифференциации возможна при обычной традиционной организации учебно-воспитательного процесса, но более эффективна при создании специальных классов коррекционн</w:t>
      </w:r>
      <w:proofErr w:type="gramStart"/>
      <w:r>
        <w:t>о-</w:t>
      </w:r>
      <w:proofErr w:type="gramEnd"/>
      <w:r>
        <w:t xml:space="preserve"> развивающего обучения. Последние позволяют обеспечить оптимальные педагогические условия для детей с трудностями в обучении и проблемами в соматическом и нервно-психическом здоровье. Именно этих классах возможно последовательное взаимодействие </w:t>
      </w:r>
      <w:proofErr w:type="spellStart"/>
      <w:r>
        <w:t>диагностико</w:t>
      </w:r>
      <w:proofErr w:type="spellEnd"/>
      <w:r>
        <w:t>-консультативного, коррекционно-развивающего, учебно-профилактического и социально-трудового направлений деятельности.</w:t>
      </w:r>
    </w:p>
    <w:sectPr w:rsidR="006C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D3"/>
    <w:rsid w:val="00327607"/>
    <w:rsid w:val="00624A05"/>
    <w:rsid w:val="006C4748"/>
    <w:rsid w:val="00D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dcterms:created xsi:type="dcterms:W3CDTF">2014-05-21T15:37:00Z</dcterms:created>
  <dcterms:modified xsi:type="dcterms:W3CDTF">2014-05-21T15:38:00Z</dcterms:modified>
</cp:coreProperties>
</file>