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8C" w:rsidRPr="00B95689" w:rsidRDefault="00D86B8C" w:rsidP="00D86B8C">
      <w:pPr>
        <w:shd w:val="clear" w:color="auto" w:fill="FFFFFF"/>
        <w:ind w:right="5"/>
        <w:jc w:val="both"/>
        <w:rPr>
          <w:color w:val="C00000"/>
          <w:sz w:val="24"/>
          <w:szCs w:val="24"/>
        </w:rPr>
      </w:pPr>
      <w:r w:rsidRPr="00D86B8C">
        <w:rPr>
          <w:rFonts w:ascii="Calibri" w:eastAsia="Calibri" w:hAnsi="Calibri" w:cs="Times New Roman"/>
          <w:sz w:val="24"/>
          <w:szCs w:val="24"/>
        </w:rPr>
        <w:t xml:space="preserve">  </w:t>
      </w:r>
      <w:r w:rsidRPr="00B95689">
        <w:rPr>
          <w:rFonts w:ascii="Calibri" w:eastAsia="Calibri" w:hAnsi="Calibri" w:cs="Times New Roman"/>
          <w:color w:val="C00000"/>
          <w:sz w:val="24"/>
          <w:szCs w:val="24"/>
        </w:rPr>
        <w:t>Эмоции играют важную роль в жизни детей. Они помогают ребенку приспособиться к той или иной ситуа</w:t>
      </w:r>
      <w:r w:rsidRPr="00B95689">
        <w:rPr>
          <w:rFonts w:ascii="Calibri" w:eastAsia="Calibri" w:hAnsi="Calibri" w:cs="Times New Roman"/>
          <w:color w:val="C00000"/>
          <w:sz w:val="24"/>
          <w:szCs w:val="24"/>
        </w:rPr>
        <w:softHyphen/>
        <w:t>ции.</w:t>
      </w:r>
      <w:r w:rsidRPr="00B95689">
        <w:rPr>
          <w:color w:val="C00000"/>
          <w:sz w:val="24"/>
          <w:szCs w:val="24"/>
        </w:rPr>
        <w:t xml:space="preserve"> </w:t>
      </w:r>
      <w:r w:rsidRPr="00B95689">
        <w:rPr>
          <w:rFonts w:ascii="Calibri" w:eastAsia="Calibri" w:hAnsi="Calibri" w:cs="Times New Roman"/>
          <w:color w:val="C00000"/>
          <w:sz w:val="24"/>
          <w:szCs w:val="24"/>
        </w:rPr>
        <w:t>Эмоции ребенка — это «послание» окружающим его взрослым о его состоянии.</w:t>
      </w:r>
    </w:p>
    <w:p w:rsidR="00D86B8C" w:rsidRPr="00B95689" w:rsidRDefault="00D86B8C" w:rsidP="00D86B8C">
      <w:pPr>
        <w:shd w:val="clear" w:color="auto" w:fill="FFFFFF"/>
        <w:ind w:left="14" w:right="10" w:firstLine="149"/>
        <w:jc w:val="both"/>
        <w:rPr>
          <w:b/>
          <w:color w:val="C00000"/>
          <w:sz w:val="24"/>
          <w:szCs w:val="24"/>
        </w:rPr>
      </w:pPr>
      <w:r w:rsidRPr="00B95689">
        <w:rPr>
          <w:rFonts w:ascii="Calibri" w:eastAsia="Calibri" w:hAnsi="Calibri" w:cs="Times New Roman"/>
          <w:color w:val="C00000"/>
          <w:sz w:val="24"/>
          <w:szCs w:val="24"/>
        </w:rPr>
        <w:t>Дети 3—5 лет уже в состоянии распознавать свое внутреннее эмоцио</w:t>
      </w:r>
      <w:r w:rsidRPr="00B95689">
        <w:rPr>
          <w:rFonts w:ascii="Calibri" w:eastAsia="Calibri" w:hAnsi="Calibri" w:cs="Times New Roman"/>
          <w:color w:val="C00000"/>
          <w:sz w:val="24"/>
          <w:szCs w:val="24"/>
        </w:rPr>
        <w:softHyphen/>
        <w:t xml:space="preserve">нальное состояние, эмоциональное состояние сверстников и выразить свое отношение к ним, т. е. ребенок-дошкольник отлично понимает, что его друг расстроен, обижен или испуган, а его соперник, например, разгневан. Благодаря этому </w:t>
      </w:r>
      <w:r w:rsidRPr="00B95689">
        <w:rPr>
          <w:color w:val="C00000"/>
          <w:sz w:val="24"/>
          <w:szCs w:val="24"/>
        </w:rPr>
        <w:t xml:space="preserve">эмоции участвуют в формировании </w:t>
      </w:r>
      <w:r w:rsidRPr="00B95689">
        <w:rPr>
          <w:rFonts w:ascii="Calibri" w:eastAsia="Calibri" w:hAnsi="Calibri" w:cs="Times New Roman"/>
          <w:color w:val="C00000"/>
          <w:sz w:val="24"/>
          <w:szCs w:val="24"/>
        </w:rPr>
        <w:t>социальных взаимодействий и привязанностей</w:t>
      </w:r>
      <w:r w:rsidRPr="00B95689">
        <w:rPr>
          <w:rFonts w:ascii="Calibri" w:eastAsia="Calibri" w:hAnsi="Calibri" w:cs="Times New Roman"/>
          <w:b/>
          <w:color w:val="C00000"/>
          <w:sz w:val="24"/>
          <w:szCs w:val="24"/>
        </w:rPr>
        <w:t>.</w:t>
      </w:r>
    </w:p>
    <w:p w:rsidR="00D86B8C" w:rsidRPr="00B95689" w:rsidRDefault="00D86B8C" w:rsidP="00D86B8C">
      <w:pPr>
        <w:shd w:val="clear" w:color="auto" w:fill="FFFFFF"/>
        <w:ind w:left="14" w:right="10"/>
        <w:jc w:val="both"/>
        <w:rPr>
          <w:color w:val="C00000"/>
          <w:sz w:val="24"/>
          <w:szCs w:val="24"/>
        </w:rPr>
      </w:pPr>
      <w:r w:rsidRPr="00B95689">
        <w:rPr>
          <w:color w:val="C00000"/>
          <w:sz w:val="24"/>
          <w:szCs w:val="24"/>
        </w:rPr>
        <w:t xml:space="preserve"> Л</w:t>
      </w:r>
      <w:r w:rsidRPr="00B95689">
        <w:rPr>
          <w:rFonts w:ascii="Calibri" w:eastAsia="Calibri" w:hAnsi="Calibri" w:cs="Times New Roman"/>
          <w:color w:val="C00000"/>
          <w:sz w:val="24"/>
          <w:szCs w:val="24"/>
        </w:rPr>
        <w:t>юди различают шесть основных эмоций — радость, грусть, гнев, удивление, отвращение</w:t>
      </w:r>
      <w:r w:rsidRPr="00B95689">
        <w:rPr>
          <w:color w:val="C00000"/>
          <w:sz w:val="24"/>
          <w:szCs w:val="24"/>
        </w:rPr>
        <w:t xml:space="preserve"> и</w:t>
      </w:r>
      <w:r w:rsidR="00126308" w:rsidRPr="00B95689">
        <w:rPr>
          <w:color w:val="C00000"/>
          <w:sz w:val="24"/>
          <w:szCs w:val="24"/>
        </w:rPr>
        <w:t xml:space="preserve"> </w:t>
      </w:r>
      <w:r w:rsidRPr="00B95689">
        <w:rPr>
          <w:color w:val="C00000"/>
          <w:sz w:val="24"/>
          <w:szCs w:val="24"/>
        </w:rPr>
        <w:t>страх.</w:t>
      </w:r>
      <w:r w:rsidRPr="00B95689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</w:p>
    <w:p w:rsidR="00D86B8C" w:rsidRDefault="00D86B8C" w:rsidP="00D86B8C">
      <w:pPr>
        <w:shd w:val="clear" w:color="auto" w:fill="FFFFFF"/>
        <w:ind w:left="14" w:right="10"/>
        <w:jc w:val="both"/>
        <w:rPr>
          <w:sz w:val="24"/>
          <w:szCs w:val="24"/>
        </w:rPr>
      </w:pPr>
    </w:p>
    <w:p w:rsidR="00D86B8C" w:rsidRPr="00624E6C" w:rsidRDefault="00D86B8C" w:rsidP="00D86B8C">
      <w:pPr>
        <w:shd w:val="clear" w:color="auto" w:fill="FFFFFF"/>
        <w:ind w:left="14" w:right="1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48000" cy="2181225"/>
            <wp:effectExtent l="19050" t="0" r="0" b="0"/>
            <wp:docPr id="5" name="Рисунок 5" descr="C:\Documents and Settings\Admin\Рабочий стол\эмоции картинки\2318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эмоции картинки\2318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B8C" w:rsidRPr="00D86B8C" w:rsidRDefault="00D86B8C" w:rsidP="00D86B8C">
      <w:pPr>
        <w:shd w:val="clear" w:color="auto" w:fill="FFFFFF"/>
        <w:ind w:left="142" w:right="5" w:hanging="142"/>
        <w:jc w:val="both"/>
        <w:rPr>
          <w:rFonts w:ascii="Calibri" w:eastAsia="Calibri" w:hAnsi="Calibri" w:cs="Times New Roman"/>
          <w:sz w:val="28"/>
          <w:szCs w:val="28"/>
        </w:rPr>
      </w:pPr>
    </w:p>
    <w:p w:rsidR="002B24AA" w:rsidRPr="002B24AA" w:rsidRDefault="002B24AA" w:rsidP="003C4ACA">
      <w:pPr>
        <w:rPr>
          <w:b/>
          <w:i/>
          <w:color w:val="002060"/>
          <w:sz w:val="48"/>
          <w:szCs w:val="48"/>
        </w:rPr>
      </w:pPr>
      <w:r w:rsidRPr="002B24AA">
        <w:rPr>
          <w:b/>
          <w:i/>
          <w:color w:val="002060"/>
          <w:sz w:val="48"/>
          <w:szCs w:val="48"/>
        </w:rPr>
        <w:t>Памятка</w:t>
      </w:r>
    </w:p>
    <w:p w:rsidR="002B24AA" w:rsidRPr="002B24AA" w:rsidRDefault="002B24AA" w:rsidP="002B24AA">
      <w:pPr>
        <w:ind w:left="567"/>
        <w:jc w:val="center"/>
        <w:rPr>
          <w:b/>
          <w:i/>
          <w:color w:val="002060"/>
          <w:sz w:val="48"/>
          <w:szCs w:val="48"/>
        </w:rPr>
      </w:pPr>
      <w:r w:rsidRPr="002B24AA">
        <w:rPr>
          <w:b/>
          <w:i/>
          <w:color w:val="002060"/>
          <w:sz w:val="48"/>
          <w:szCs w:val="48"/>
        </w:rPr>
        <w:t>«Страна эмоций»</w:t>
      </w:r>
    </w:p>
    <w:p w:rsidR="002B24AA" w:rsidRPr="002B24AA" w:rsidRDefault="002B24AA" w:rsidP="002B24AA">
      <w:pPr>
        <w:ind w:left="567"/>
        <w:jc w:val="center"/>
        <w:rPr>
          <w:b/>
          <w:i/>
          <w:color w:val="002060"/>
          <w:sz w:val="48"/>
          <w:szCs w:val="48"/>
        </w:rPr>
      </w:pPr>
    </w:p>
    <w:p w:rsidR="002B24AA" w:rsidRDefault="002B24AA" w:rsidP="002B24AA">
      <w:pPr>
        <w:ind w:left="567"/>
        <w:jc w:val="center"/>
        <w:rPr>
          <w:color w:val="FF0000"/>
          <w:sz w:val="48"/>
          <w:szCs w:val="48"/>
        </w:rPr>
      </w:pPr>
    </w:p>
    <w:p w:rsidR="002B24AA" w:rsidRDefault="002B24AA" w:rsidP="002B24AA">
      <w:pPr>
        <w:ind w:left="567"/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962275" cy="2226501"/>
            <wp:effectExtent l="19050" t="0" r="9525" b="0"/>
            <wp:docPr id="4" name="Рисунок 4" descr="C:\Documents and Settings\Admin\Рабочий стол\эмоции картинки\5e38407217a3434216c5360b4332bd3859eb99111264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эмоции картинки\5e38407217a3434216c5360b4332bd3859eb991112648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AA" w:rsidRDefault="002B24AA" w:rsidP="002B24AA">
      <w:pPr>
        <w:ind w:left="567"/>
        <w:jc w:val="center"/>
        <w:rPr>
          <w:color w:val="FF0000"/>
          <w:sz w:val="48"/>
          <w:szCs w:val="48"/>
        </w:rPr>
      </w:pPr>
    </w:p>
    <w:p w:rsidR="006D2F24" w:rsidRDefault="006D2F24" w:rsidP="002B24AA">
      <w:pPr>
        <w:ind w:left="567"/>
        <w:jc w:val="center"/>
        <w:rPr>
          <w:color w:val="FF0000"/>
        </w:rPr>
      </w:pPr>
    </w:p>
    <w:p w:rsidR="006D2F24" w:rsidRDefault="006D2F24" w:rsidP="002B24AA">
      <w:pPr>
        <w:ind w:left="567"/>
        <w:jc w:val="center"/>
        <w:rPr>
          <w:color w:val="FF0000"/>
        </w:rPr>
      </w:pPr>
    </w:p>
    <w:p w:rsidR="006D2F24" w:rsidRDefault="006D2F24" w:rsidP="002B24AA">
      <w:pPr>
        <w:ind w:left="567"/>
        <w:jc w:val="center"/>
        <w:rPr>
          <w:color w:val="FF0000"/>
        </w:rPr>
      </w:pPr>
    </w:p>
    <w:p w:rsidR="006D2F24" w:rsidRPr="006D2F24" w:rsidRDefault="006D2F24" w:rsidP="002B24AA">
      <w:pPr>
        <w:ind w:left="567"/>
        <w:jc w:val="center"/>
        <w:rPr>
          <w:color w:val="002060"/>
          <w:sz w:val="28"/>
          <w:szCs w:val="28"/>
        </w:rPr>
      </w:pPr>
      <w:r w:rsidRPr="006D2F24">
        <w:rPr>
          <w:color w:val="002060"/>
          <w:sz w:val="28"/>
          <w:szCs w:val="28"/>
        </w:rPr>
        <w:t>2013г</w:t>
      </w:r>
    </w:p>
    <w:p w:rsidR="00126308" w:rsidRPr="00126308" w:rsidRDefault="006D2F24" w:rsidP="00126308">
      <w:pPr>
        <w:rPr>
          <w:b/>
          <w:color w:val="FF0000"/>
          <w:sz w:val="28"/>
          <w:szCs w:val="28"/>
        </w:rPr>
      </w:pPr>
      <w:r>
        <w:rPr>
          <w:color w:val="FF0000"/>
          <w:sz w:val="24"/>
          <w:szCs w:val="24"/>
        </w:rPr>
        <w:lastRenderedPageBreak/>
        <w:t xml:space="preserve">           </w:t>
      </w:r>
      <w:r w:rsidR="00126308" w:rsidRPr="00126308">
        <w:rPr>
          <w:b/>
          <w:color w:val="FF0000"/>
          <w:sz w:val="28"/>
          <w:szCs w:val="28"/>
        </w:rPr>
        <w:t xml:space="preserve">Если ребенок </w:t>
      </w:r>
      <w:proofErr w:type="spellStart"/>
      <w:r w:rsidR="00126308" w:rsidRPr="00126308">
        <w:rPr>
          <w:b/>
          <w:color w:val="FF0000"/>
          <w:sz w:val="28"/>
          <w:szCs w:val="28"/>
        </w:rPr>
        <w:t>кинестетик</w:t>
      </w:r>
      <w:proofErr w:type="spellEnd"/>
      <w:r w:rsidR="00126308" w:rsidRPr="00126308">
        <w:rPr>
          <w:b/>
          <w:color w:val="FF0000"/>
          <w:sz w:val="28"/>
          <w:szCs w:val="28"/>
        </w:rPr>
        <w:t xml:space="preserve">  </w:t>
      </w:r>
    </w:p>
    <w:p w:rsidR="00DE3F13" w:rsidRPr="00126308" w:rsidRDefault="00FD7272" w:rsidP="00126308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126308">
        <w:rPr>
          <w:color w:val="FF0000"/>
          <w:sz w:val="24"/>
          <w:szCs w:val="24"/>
        </w:rPr>
        <w:t xml:space="preserve">Для него важны прикосновения, по ним он судит о том, как вы к нему относитесь. </w:t>
      </w:r>
    </w:p>
    <w:p w:rsidR="00DE3F13" w:rsidRPr="00126308" w:rsidRDefault="00FD7272" w:rsidP="00126308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126308">
        <w:rPr>
          <w:color w:val="FF0000"/>
          <w:sz w:val="24"/>
          <w:szCs w:val="24"/>
        </w:rPr>
        <w:t xml:space="preserve">У него чаще, чем у других детей, меняется настроение, он раним и обидчив. </w:t>
      </w:r>
    </w:p>
    <w:p w:rsidR="00DE3F13" w:rsidRDefault="00FD7272" w:rsidP="00126308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126308">
        <w:rPr>
          <w:color w:val="FF0000"/>
          <w:sz w:val="24"/>
          <w:szCs w:val="24"/>
        </w:rPr>
        <w:t xml:space="preserve">Лучше всего запоминает информацию в процессе деятельности. </w:t>
      </w:r>
    </w:p>
    <w:p w:rsidR="00126308" w:rsidRDefault="00126308" w:rsidP="00126308">
      <w:pPr>
        <w:ind w:left="720"/>
        <w:rPr>
          <w:color w:val="FF0000"/>
          <w:sz w:val="24"/>
          <w:szCs w:val="24"/>
        </w:rPr>
      </w:pPr>
    </w:p>
    <w:p w:rsidR="00126308" w:rsidRPr="00126308" w:rsidRDefault="00126308" w:rsidP="00126308">
      <w:pPr>
        <w:ind w:left="720"/>
        <w:rPr>
          <w:b/>
          <w:color w:val="7030A0"/>
          <w:sz w:val="28"/>
          <w:szCs w:val="28"/>
        </w:rPr>
      </w:pPr>
      <w:r w:rsidRPr="00126308">
        <w:rPr>
          <w:b/>
          <w:color w:val="7030A0"/>
          <w:sz w:val="28"/>
          <w:szCs w:val="28"/>
        </w:rPr>
        <w:t xml:space="preserve">Если ребенок </w:t>
      </w:r>
      <w:proofErr w:type="spellStart"/>
      <w:r w:rsidRPr="00126308">
        <w:rPr>
          <w:b/>
          <w:color w:val="7030A0"/>
          <w:sz w:val="28"/>
          <w:szCs w:val="28"/>
        </w:rPr>
        <w:t>ауидиалист</w:t>
      </w:r>
      <w:proofErr w:type="spellEnd"/>
      <w:r w:rsidRPr="00126308">
        <w:rPr>
          <w:b/>
          <w:color w:val="7030A0"/>
          <w:sz w:val="28"/>
          <w:szCs w:val="28"/>
        </w:rPr>
        <w:t xml:space="preserve">   </w:t>
      </w:r>
    </w:p>
    <w:p w:rsidR="00DE3F13" w:rsidRPr="00126308" w:rsidRDefault="00FD7272" w:rsidP="00126308">
      <w:pPr>
        <w:numPr>
          <w:ilvl w:val="0"/>
          <w:numId w:val="3"/>
        </w:numPr>
        <w:tabs>
          <w:tab w:val="clear" w:pos="928"/>
          <w:tab w:val="num" w:pos="567"/>
        </w:tabs>
        <w:ind w:left="567" w:firstLine="284"/>
        <w:rPr>
          <w:color w:val="7030A0"/>
          <w:sz w:val="24"/>
          <w:szCs w:val="24"/>
        </w:rPr>
      </w:pPr>
      <w:r w:rsidRPr="00126308">
        <w:rPr>
          <w:color w:val="7030A0"/>
          <w:sz w:val="24"/>
          <w:szCs w:val="24"/>
        </w:rPr>
        <w:t>Любой активности он предпочитает разговор.</w:t>
      </w:r>
    </w:p>
    <w:p w:rsidR="00DE3F13" w:rsidRPr="00126308" w:rsidRDefault="00FD7272" w:rsidP="00126308">
      <w:pPr>
        <w:numPr>
          <w:ilvl w:val="0"/>
          <w:numId w:val="3"/>
        </w:numPr>
        <w:rPr>
          <w:color w:val="7030A0"/>
          <w:sz w:val="24"/>
          <w:szCs w:val="24"/>
        </w:rPr>
      </w:pPr>
      <w:r w:rsidRPr="00126308">
        <w:rPr>
          <w:color w:val="7030A0"/>
          <w:sz w:val="24"/>
          <w:szCs w:val="24"/>
        </w:rPr>
        <w:t>Может беседовать даже сам с собой.</w:t>
      </w:r>
    </w:p>
    <w:p w:rsidR="00DE3F13" w:rsidRPr="00126308" w:rsidRDefault="00FD7272" w:rsidP="00126308">
      <w:pPr>
        <w:numPr>
          <w:ilvl w:val="0"/>
          <w:numId w:val="3"/>
        </w:numPr>
        <w:rPr>
          <w:color w:val="7030A0"/>
          <w:sz w:val="24"/>
          <w:szCs w:val="24"/>
        </w:rPr>
      </w:pPr>
      <w:r w:rsidRPr="00126308">
        <w:rPr>
          <w:color w:val="7030A0"/>
          <w:sz w:val="24"/>
          <w:szCs w:val="24"/>
        </w:rPr>
        <w:t>Вряд ли поймет ваш выразительный взгляд</w:t>
      </w:r>
      <w:proofErr w:type="gramStart"/>
      <w:r w:rsidRPr="00126308">
        <w:rPr>
          <w:color w:val="7030A0"/>
          <w:sz w:val="24"/>
          <w:szCs w:val="24"/>
        </w:rPr>
        <w:t xml:space="preserve"> .</w:t>
      </w:r>
      <w:proofErr w:type="gramEnd"/>
    </w:p>
    <w:p w:rsidR="00126308" w:rsidRPr="00126308" w:rsidRDefault="00126308" w:rsidP="00126308">
      <w:pPr>
        <w:ind w:left="720"/>
        <w:rPr>
          <w:color w:val="7030A0"/>
          <w:sz w:val="24"/>
          <w:szCs w:val="24"/>
        </w:rPr>
      </w:pPr>
      <w:r w:rsidRPr="00126308">
        <w:rPr>
          <w:color w:val="7030A0"/>
          <w:sz w:val="24"/>
          <w:szCs w:val="24"/>
        </w:rPr>
        <w:t xml:space="preserve">     (сердитый, обиженный, гневный)</w:t>
      </w:r>
    </w:p>
    <w:p w:rsidR="00DE3F13" w:rsidRPr="00126308" w:rsidRDefault="00FD7272" w:rsidP="00126308">
      <w:pPr>
        <w:numPr>
          <w:ilvl w:val="0"/>
          <w:numId w:val="4"/>
        </w:numPr>
        <w:rPr>
          <w:color w:val="7030A0"/>
          <w:sz w:val="24"/>
          <w:szCs w:val="24"/>
        </w:rPr>
      </w:pPr>
      <w:r w:rsidRPr="00126308">
        <w:rPr>
          <w:color w:val="7030A0"/>
          <w:sz w:val="24"/>
          <w:szCs w:val="24"/>
        </w:rPr>
        <w:t>Он хорошо запоминает словесный материал.</w:t>
      </w:r>
    </w:p>
    <w:p w:rsidR="00DE3F13" w:rsidRDefault="00FD7272" w:rsidP="00126308">
      <w:pPr>
        <w:numPr>
          <w:ilvl w:val="0"/>
          <w:numId w:val="4"/>
        </w:numPr>
        <w:rPr>
          <w:color w:val="7030A0"/>
          <w:sz w:val="24"/>
          <w:szCs w:val="24"/>
        </w:rPr>
      </w:pPr>
      <w:r w:rsidRPr="00126308">
        <w:rPr>
          <w:color w:val="7030A0"/>
          <w:sz w:val="24"/>
          <w:szCs w:val="24"/>
        </w:rPr>
        <w:t xml:space="preserve">Для быстрого приобретения навыков предложите ребенку комментировать то, что он делает. </w:t>
      </w:r>
    </w:p>
    <w:p w:rsidR="00126308" w:rsidRDefault="00126308" w:rsidP="00126308">
      <w:pPr>
        <w:rPr>
          <w:color w:val="7030A0"/>
          <w:sz w:val="24"/>
          <w:szCs w:val="24"/>
        </w:rPr>
      </w:pPr>
    </w:p>
    <w:p w:rsidR="00126308" w:rsidRDefault="00126308" w:rsidP="00126308">
      <w:pPr>
        <w:rPr>
          <w:color w:val="7030A0"/>
          <w:sz w:val="24"/>
          <w:szCs w:val="24"/>
        </w:rPr>
      </w:pPr>
    </w:p>
    <w:p w:rsidR="00126308" w:rsidRPr="00126308" w:rsidRDefault="00126308" w:rsidP="006D2F24">
      <w:pPr>
        <w:rPr>
          <w:b/>
          <w:color w:val="00B050"/>
          <w:sz w:val="28"/>
          <w:szCs w:val="28"/>
        </w:rPr>
      </w:pPr>
      <w:r w:rsidRPr="00126308">
        <w:rPr>
          <w:b/>
          <w:color w:val="00B050"/>
          <w:sz w:val="28"/>
          <w:szCs w:val="28"/>
        </w:rPr>
        <w:lastRenderedPageBreak/>
        <w:t xml:space="preserve">Если ребенок </w:t>
      </w:r>
      <w:proofErr w:type="spellStart"/>
      <w:r w:rsidRPr="00126308">
        <w:rPr>
          <w:b/>
          <w:color w:val="00B050"/>
          <w:sz w:val="28"/>
          <w:szCs w:val="28"/>
        </w:rPr>
        <w:t>визуалист</w:t>
      </w:r>
      <w:proofErr w:type="spellEnd"/>
      <w:r w:rsidRPr="00126308">
        <w:rPr>
          <w:b/>
          <w:color w:val="00B050"/>
          <w:sz w:val="28"/>
          <w:szCs w:val="28"/>
        </w:rPr>
        <w:t xml:space="preserve"> </w:t>
      </w:r>
    </w:p>
    <w:p w:rsidR="00DE3F13" w:rsidRPr="00126308" w:rsidRDefault="00FD7272" w:rsidP="00126308">
      <w:pPr>
        <w:numPr>
          <w:ilvl w:val="0"/>
          <w:numId w:val="5"/>
        </w:numPr>
        <w:rPr>
          <w:color w:val="00B050"/>
          <w:sz w:val="24"/>
          <w:szCs w:val="24"/>
        </w:rPr>
      </w:pPr>
      <w:r w:rsidRPr="00126308">
        <w:rPr>
          <w:color w:val="00B050"/>
          <w:sz w:val="24"/>
          <w:szCs w:val="24"/>
        </w:rPr>
        <w:t xml:space="preserve">Ему могут не нравиться прикосновения других людей. </w:t>
      </w:r>
    </w:p>
    <w:p w:rsidR="00DE3F13" w:rsidRPr="00126308" w:rsidRDefault="00FD7272" w:rsidP="00126308">
      <w:pPr>
        <w:numPr>
          <w:ilvl w:val="0"/>
          <w:numId w:val="5"/>
        </w:numPr>
        <w:rPr>
          <w:color w:val="00B050"/>
          <w:sz w:val="24"/>
          <w:szCs w:val="24"/>
        </w:rPr>
      </w:pPr>
      <w:r w:rsidRPr="00126308">
        <w:rPr>
          <w:color w:val="00B050"/>
          <w:sz w:val="24"/>
          <w:szCs w:val="24"/>
        </w:rPr>
        <w:t xml:space="preserve">Он больше других детей пугается эмоциональных вспышек окружающих и конфликтов. </w:t>
      </w:r>
    </w:p>
    <w:p w:rsidR="00DE3F13" w:rsidRPr="00126308" w:rsidRDefault="00FD7272" w:rsidP="00126308">
      <w:pPr>
        <w:numPr>
          <w:ilvl w:val="0"/>
          <w:numId w:val="5"/>
        </w:numPr>
        <w:rPr>
          <w:color w:val="00B050"/>
          <w:sz w:val="24"/>
          <w:szCs w:val="24"/>
        </w:rPr>
      </w:pPr>
      <w:r w:rsidRPr="00126308">
        <w:rPr>
          <w:color w:val="00B050"/>
          <w:sz w:val="24"/>
          <w:szCs w:val="24"/>
        </w:rPr>
        <w:t xml:space="preserve">Быстрее воспринимает материал, который хорошо иллюстрирован. </w:t>
      </w:r>
    </w:p>
    <w:p w:rsidR="00DE3F13" w:rsidRPr="00126308" w:rsidRDefault="00FD7272" w:rsidP="00126308">
      <w:pPr>
        <w:numPr>
          <w:ilvl w:val="0"/>
          <w:numId w:val="5"/>
        </w:numPr>
        <w:rPr>
          <w:color w:val="00B050"/>
          <w:sz w:val="24"/>
          <w:szCs w:val="24"/>
        </w:rPr>
      </w:pPr>
      <w:r w:rsidRPr="00126308">
        <w:rPr>
          <w:color w:val="00B050"/>
          <w:sz w:val="24"/>
          <w:szCs w:val="24"/>
        </w:rPr>
        <w:t xml:space="preserve">Легче приобретает навыки путем наблюдения. </w:t>
      </w:r>
    </w:p>
    <w:p w:rsidR="00DE3F13" w:rsidRDefault="00FD7272" w:rsidP="00126308">
      <w:pPr>
        <w:numPr>
          <w:ilvl w:val="0"/>
          <w:numId w:val="5"/>
        </w:numPr>
        <w:rPr>
          <w:color w:val="00B050"/>
          <w:sz w:val="24"/>
          <w:szCs w:val="24"/>
        </w:rPr>
      </w:pPr>
      <w:r w:rsidRPr="00126308">
        <w:rPr>
          <w:color w:val="00B050"/>
          <w:sz w:val="24"/>
          <w:szCs w:val="24"/>
        </w:rPr>
        <w:t xml:space="preserve">На индивидуальных занятиях его результаты лучше, чем при работе в группе. </w:t>
      </w: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126308" w:rsidRDefault="00126308" w:rsidP="00126308">
      <w:pPr>
        <w:rPr>
          <w:color w:val="00B050"/>
          <w:sz w:val="24"/>
          <w:szCs w:val="24"/>
        </w:rPr>
      </w:pPr>
    </w:p>
    <w:p w:rsidR="006D2F24" w:rsidRDefault="006D2F24" w:rsidP="00126308">
      <w:pPr>
        <w:rPr>
          <w:color w:val="00B050"/>
          <w:sz w:val="24"/>
          <w:szCs w:val="24"/>
        </w:rPr>
      </w:pPr>
    </w:p>
    <w:p w:rsidR="006D2F24" w:rsidRDefault="006D2F24" w:rsidP="00126308">
      <w:pPr>
        <w:rPr>
          <w:color w:val="00B050"/>
          <w:sz w:val="24"/>
          <w:szCs w:val="24"/>
        </w:rPr>
      </w:pPr>
    </w:p>
    <w:p w:rsidR="006D2F24" w:rsidRDefault="006D2F24" w:rsidP="00126308">
      <w:pPr>
        <w:rPr>
          <w:color w:val="00B050"/>
          <w:sz w:val="24"/>
          <w:szCs w:val="24"/>
        </w:rPr>
      </w:pPr>
    </w:p>
    <w:p w:rsidR="00126308" w:rsidRPr="00FD7272" w:rsidRDefault="00126308" w:rsidP="00FD7272">
      <w:pPr>
        <w:jc w:val="center"/>
        <w:rPr>
          <w:b/>
          <w:color w:val="FF0000"/>
          <w:sz w:val="40"/>
          <w:szCs w:val="40"/>
        </w:rPr>
      </w:pPr>
      <w:r w:rsidRPr="00FD7272">
        <w:rPr>
          <w:b/>
          <w:bCs/>
          <w:iCs/>
          <w:color w:val="FF0000"/>
          <w:sz w:val="40"/>
          <w:szCs w:val="40"/>
        </w:rPr>
        <w:t>Жизнь без эмоций</w:t>
      </w:r>
    </w:p>
    <w:p w:rsidR="00126308" w:rsidRPr="00FD7272" w:rsidRDefault="00126308" w:rsidP="00FD7272">
      <w:pPr>
        <w:jc w:val="center"/>
        <w:rPr>
          <w:b/>
          <w:color w:val="C00000"/>
          <w:sz w:val="40"/>
          <w:szCs w:val="40"/>
        </w:rPr>
      </w:pPr>
      <w:r w:rsidRPr="00FD7272">
        <w:rPr>
          <w:b/>
          <w:bCs/>
          <w:iCs/>
          <w:color w:val="FFC000"/>
          <w:sz w:val="40"/>
          <w:szCs w:val="40"/>
        </w:rPr>
        <w:t>также невозможна</w:t>
      </w:r>
      <w:r w:rsidRPr="00FD7272">
        <w:rPr>
          <w:b/>
          <w:bCs/>
          <w:iCs/>
          <w:color w:val="C00000"/>
          <w:sz w:val="40"/>
          <w:szCs w:val="40"/>
        </w:rPr>
        <w:t>,</w:t>
      </w:r>
    </w:p>
    <w:p w:rsidR="00126308" w:rsidRPr="00FD7272" w:rsidRDefault="00126308" w:rsidP="00FD7272">
      <w:pPr>
        <w:jc w:val="center"/>
        <w:rPr>
          <w:color w:val="00B0F0"/>
          <w:sz w:val="40"/>
          <w:szCs w:val="40"/>
        </w:rPr>
      </w:pPr>
      <w:r w:rsidRPr="00FD7272">
        <w:rPr>
          <w:b/>
          <w:bCs/>
          <w:iCs/>
          <w:color w:val="00B0F0"/>
          <w:sz w:val="40"/>
          <w:szCs w:val="40"/>
        </w:rPr>
        <w:t>как и без ощущений</w:t>
      </w:r>
      <w:r w:rsidRPr="00FD7272">
        <w:rPr>
          <w:b/>
          <w:bCs/>
          <w:i/>
          <w:iCs/>
          <w:color w:val="00B0F0"/>
          <w:sz w:val="40"/>
          <w:szCs w:val="40"/>
        </w:rPr>
        <w:t>.</w:t>
      </w:r>
    </w:p>
    <w:p w:rsidR="00126308" w:rsidRDefault="00126308" w:rsidP="00126308">
      <w:pPr>
        <w:rPr>
          <w:color w:val="00B050"/>
          <w:sz w:val="24"/>
          <w:szCs w:val="24"/>
        </w:rPr>
      </w:pPr>
      <w:r w:rsidRPr="00126308">
        <w:rPr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2476500" cy="2819400"/>
            <wp:effectExtent l="19050" t="0" r="0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25" cy="283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72" w:rsidRDefault="00FD7272" w:rsidP="00126308">
      <w:pPr>
        <w:rPr>
          <w:color w:val="00B050"/>
          <w:sz w:val="24"/>
          <w:szCs w:val="24"/>
        </w:rPr>
      </w:pPr>
    </w:p>
    <w:p w:rsidR="00FD7272" w:rsidRDefault="00FD7272" w:rsidP="00126308">
      <w:pPr>
        <w:rPr>
          <w:color w:val="00B050"/>
          <w:sz w:val="24"/>
          <w:szCs w:val="24"/>
        </w:rPr>
      </w:pPr>
    </w:p>
    <w:p w:rsidR="00FD7272" w:rsidRDefault="00FD7272" w:rsidP="00126308">
      <w:pPr>
        <w:rPr>
          <w:color w:val="00B050"/>
          <w:sz w:val="24"/>
          <w:szCs w:val="24"/>
        </w:rPr>
      </w:pPr>
    </w:p>
    <w:p w:rsidR="00FD7272" w:rsidRPr="00807162" w:rsidRDefault="00FD7272" w:rsidP="00126308">
      <w:pPr>
        <w:rPr>
          <w:b/>
          <w:color w:val="000000" w:themeColor="text1"/>
          <w:sz w:val="24"/>
          <w:szCs w:val="24"/>
        </w:rPr>
      </w:pPr>
      <w:r w:rsidRPr="00807162">
        <w:rPr>
          <w:b/>
          <w:color w:val="000000" w:themeColor="text1"/>
          <w:sz w:val="24"/>
          <w:szCs w:val="24"/>
        </w:rPr>
        <w:lastRenderedPageBreak/>
        <w:t xml:space="preserve">Список использованной литературы: </w:t>
      </w:r>
    </w:p>
    <w:p w:rsidR="00FD7272" w:rsidRDefault="00FD7272" w:rsidP="00FD7272">
      <w:pPr>
        <w:rPr>
          <w:color w:val="000000" w:themeColor="text1"/>
          <w:sz w:val="24"/>
          <w:szCs w:val="24"/>
        </w:rPr>
      </w:pPr>
      <w:r w:rsidRPr="00807162">
        <w:rPr>
          <w:b/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FD7272">
        <w:rPr>
          <w:color w:val="000000" w:themeColor="text1"/>
          <w:sz w:val="24"/>
          <w:szCs w:val="24"/>
        </w:rPr>
        <w:t> </w:t>
      </w:r>
      <w:hyperlink r:id="rId8" w:history="1">
        <w:r w:rsidRPr="00FD7272">
          <w:rPr>
            <w:rStyle w:val="a5"/>
            <w:color w:val="000000" w:themeColor="text1"/>
            <w:sz w:val="24"/>
            <w:szCs w:val="24"/>
          </w:rPr>
          <w:t xml:space="preserve">\\Serv2\nss\User\grp32\Городничая Е.А\ Формирование взаимоотношений детей в сюжетно. </w:t>
        </w:r>
        <w:proofErr w:type="spellStart"/>
        <w:r w:rsidRPr="00FD7272">
          <w:rPr>
            <w:rStyle w:val="a5"/>
            <w:color w:val="000000" w:themeColor="text1"/>
            <w:sz w:val="24"/>
            <w:szCs w:val="24"/>
          </w:rPr>
          <w:t>docx</w:t>
        </w:r>
        <w:proofErr w:type="spellEnd"/>
      </w:hyperlink>
      <w:r>
        <w:rPr>
          <w:color w:val="000000" w:themeColor="text1"/>
          <w:sz w:val="24"/>
          <w:szCs w:val="24"/>
        </w:rPr>
        <w:t>.</w:t>
      </w:r>
    </w:p>
    <w:p w:rsidR="00807162" w:rsidRDefault="00FD7272" w:rsidP="00FD7272">
      <w:pPr>
        <w:rPr>
          <w:color w:val="000000" w:themeColor="text1"/>
          <w:sz w:val="24"/>
          <w:szCs w:val="24"/>
        </w:rPr>
      </w:pPr>
      <w:r w:rsidRPr="00807162">
        <w:rPr>
          <w:b/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 xml:space="preserve"> </w:t>
      </w:r>
      <w:r w:rsidR="00807162">
        <w:rPr>
          <w:color w:val="000000" w:themeColor="text1"/>
          <w:sz w:val="24"/>
          <w:szCs w:val="24"/>
        </w:rPr>
        <w:t xml:space="preserve">О.Л. Князева, </w:t>
      </w:r>
      <w:proofErr w:type="spellStart"/>
      <w:r w:rsidR="00807162">
        <w:rPr>
          <w:color w:val="000000" w:themeColor="text1"/>
          <w:sz w:val="24"/>
          <w:szCs w:val="24"/>
        </w:rPr>
        <w:t>Р.Б.Стеркина</w:t>
      </w:r>
      <w:proofErr w:type="spellEnd"/>
      <w:r w:rsidR="00807162">
        <w:rPr>
          <w:color w:val="000000" w:themeColor="text1"/>
          <w:sz w:val="24"/>
          <w:szCs w:val="24"/>
        </w:rPr>
        <w:t>. Я Ты, Мы: Социально эмоциональное развитие детей от 3 до 6 лет</w:t>
      </w:r>
    </w:p>
    <w:p w:rsidR="00FD7272" w:rsidRPr="00FD7272" w:rsidRDefault="00FD7272" w:rsidP="00FD7272">
      <w:pPr>
        <w:rPr>
          <w:color w:val="000000" w:themeColor="text1"/>
          <w:sz w:val="24"/>
          <w:szCs w:val="24"/>
        </w:rPr>
      </w:pPr>
    </w:p>
    <w:p w:rsidR="00126308" w:rsidRDefault="00126308" w:rsidP="00126308">
      <w:pPr>
        <w:rPr>
          <w:color w:val="000000" w:themeColor="text1"/>
          <w:sz w:val="24"/>
          <w:szCs w:val="24"/>
        </w:rPr>
      </w:pPr>
    </w:p>
    <w:p w:rsidR="00FD7272" w:rsidRDefault="00FD7272" w:rsidP="00126308">
      <w:pPr>
        <w:rPr>
          <w:color w:val="000000" w:themeColor="text1"/>
          <w:sz w:val="24"/>
          <w:szCs w:val="24"/>
        </w:rPr>
      </w:pPr>
    </w:p>
    <w:p w:rsidR="00126308" w:rsidRPr="00126308" w:rsidRDefault="00126308" w:rsidP="00FD7272">
      <w:pPr>
        <w:rPr>
          <w:color w:val="FF0000"/>
          <w:sz w:val="24"/>
          <w:szCs w:val="24"/>
        </w:rPr>
      </w:pPr>
    </w:p>
    <w:p w:rsidR="00126308" w:rsidRPr="00126308" w:rsidRDefault="00FD7272" w:rsidP="00126308">
      <w:pPr>
        <w:ind w:left="567"/>
        <w:rPr>
          <w:color w:val="FF0000"/>
          <w:sz w:val="24"/>
          <w:szCs w:val="24"/>
        </w:rPr>
      </w:pPr>
      <w:r w:rsidRPr="00FD7272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400300" cy="2628900"/>
            <wp:effectExtent l="19050" t="0" r="0" b="0"/>
            <wp:docPr id="10" name="Рисунок 3" descr="x_eaeb642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Содержимое 4" descr="x_eaeb642d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57" cy="26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308" w:rsidRPr="00126308" w:rsidSect="00D86B8C">
      <w:pgSz w:w="16838" w:h="11906" w:orient="landscape"/>
      <w:pgMar w:top="284" w:right="395" w:bottom="850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55D"/>
    <w:multiLevelType w:val="hybridMultilevel"/>
    <w:tmpl w:val="E210270C"/>
    <w:lvl w:ilvl="0" w:tplc="80F84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04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C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E5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8E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6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04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8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CB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592C0E"/>
    <w:multiLevelType w:val="hybridMultilevel"/>
    <w:tmpl w:val="B232C68E"/>
    <w:lvl w:ilvl="0" w:tplc="D3A0211E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F9A4A172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3312A40E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5CACA624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22CA0194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F14ECA2A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68E822A2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640E396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A50C5C06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2">
    <w:nsid w:val="555C6A5C"/>
    <w:multiLevelType w:val="hybridMultilevel"/>
    <w:tmpl w:val="D674BB1C"/>
    <w:lvl w:ilvl="0" w:tplc="C254B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86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6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4B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4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4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22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E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4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B80830"/>
    <w:multiLevelType w:val="hybridMultilevel"/>
    <w:tmpl w:val="AF10A60A"/>
    <w:lvl w:ilvl="0" w:tplc="52AE3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C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F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03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CC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6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4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6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E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4258B7"/>
    <w:multiLevelType w:val="hybridMultilevel"/>
    <w:tmpl w:val="3E96535C"/>
    <w:lvl w:ilvl="0" w:tplc="6B668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C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89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1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CA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4D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6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ED1"/>
    <w:rsid w:val="00126308"/>
    <w:rsid w:val="002B24AA"/>
    <w:rsid w:val="003C4ACA"/>
    <w:rsid w:val="00462287"/>
    <w:rsid w:val="004C4334"/>
    <w:rsid w:val="006D2F24"/>
    <w:rsid w:val="00807162"/>
    <w:rsid w:val="00A26C95"/>
    <w:rsid w:val="00B95689"/>
    <w:rsid w:val="00D86B8C"/>
    <w:rsid w:val="00DE3F13"/>
    <w:rsid w:val="00F57ED1"/>
    <w:rsid w:val="00FD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4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7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1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4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2\nss\User\grp32\&#1043;&#1086;&#1088;&#1086;&#1076;&#1085;&#1080;&#1095;&#1072;&#1103;%20&#1045;.&#1040;\%20&#1060;&#1086;&#1088;&#1084;&#1080;&#1088;&#1086;&#1074;&#1072;&#1085;&#1080;&#1077;%20&#1074;&#1079;&#1072;&#1080;&#1084;&#1086;&#1086;&#1090;&#1085;&#1086;&#1096;&#1077;&#1085;&#1080;&#1081;%20&#1076;&#1077;&#1090;&#1077;&#1081;%20&#1074;%20&#1089;&#1102;&#1078;&#1077;&#1090;&#1085;&#1086;.%20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2013-05-19T18:24:00Z</dcterms:created>
  <dcterms:modified xsi:type="dcterms:W3CDTF">2013-05-19T19:42:00Z</dcterms:modified>
</cp:coreProperties>
</file>