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4C" w:rsidRPr="003E3A9A" w:rsidRDefault="00292629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Һә</w:t>
      </w:r>
      <w:proofErr w:type="gramStart"/>
      <w:r w:rsidRPr="003E3A9A">
        <w:rPr>
          <w:sz w:val="28"/>
          <w:szCs w:val="28"/>
        </w:rPr>
        <w:t>р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халык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мәдәни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тарихи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әхлакый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һәм</w:t>
      </w:r>
      <w:proofErr w:type="spellEnd"/>
      <w:r w:rsidRPr="003E3A9A">
        <w:rPr>
          <w:sz w:val="28"/>
          <w:szCs w:val="28"/>
        </w:rPr>
        <w:t xml:space="preserve"> башка </w:t>
      </w:r>
      <w:proofErr w:type="spellStart"/>
      <w:r w:rsidRPr="003E3A9A">
        <w:rPr>
          <w:sz w:val="28"/>
          <w:szCs w:val="28"/>
        </w:rPr>
        <w:t>байлыкларга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ия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r w:rsidRPr="003E3A9A">
        <w:rPr>
          <w:sz w:val="28"/>
          <w:szCs w:val="28"/>
        </w:rPr>
        <w:t>Әлеге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байлы</w:t>
      </w:r>
      <w:r w:rsidR="001F0718" w:rsidRPr="003E3A9A">
        <w:rPr>
          <w:sz w:val="28"/>
          <w:szCs w:val="28"/>
        </w:rPr>
        <w:t>клар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һәрберебезнең</w:t>
      </w:r>
      <w:proofErr w:type="spellEnd"/>
      <w:r w:rsidR="001F0718" w:rsidRPr="003E3A9A">
        <w:rPr>
          <w:sz w:val="28"/>
          <w:szCs w:val="28"/>
        </w:rPr>
        <w:t xml:space="preserve"> </w:t>
      </w:r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туган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төбәгебездә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бихисап</w:t>
      </w:r>
      <w:proofErr w:type="spellEnd"/>
      <w:r w:rsidRPr="003E3A9A">
        <w:rPr>
          <w:sz w:val="28"/>
          <w:szCs w:val="28"/>
        </w:rPr>
        <w:t xml:space="preserve">. Милли </w:t>
      </w:r>
      <w:proofErr w:type="spellStart"/>
      <w:r w:rsidRPr="003E3A9A">
        <w:rPr>
          <w:sz w:val="28"/>
          <w:szCs w:val="28"/>
        </w:rPr>
        <w:t>тәрбия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бирү,халык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тарихын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өйрәнү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аның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мәдәни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байлыгы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турында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күзаллау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булдыру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туган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теленә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халкына</w:t>
      </w:r>
      <w:proofErr w:type="spellEnd"/>
      <w:r w:rsidRPr="003E3A9A">
        <w:rPr>
          <w:sz w:val="28"/>
          <w:szCs w:val="28"/>
        </w:rPr>
        <w:t xml:space="preserve"> карата </w:t>
      </w:r>
      <w:proofErr w:type="spellStart"/>
      <w:r w:rsidRPr="003E3A9A">
        <w:rPr>
          <w:sz w:val="28"/>
          <w:szCs w:val="28"/>
        </w:rPr>
        <w:t>соклану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горурлану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хисе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тәрбияләү,балаларда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proofErr w:type="gramStart"/>
      <w:r w:rsidRPr="003E3A9A">
        <w:rPr>
          <w:sz w:val="28"/>
          <w:szCs w:val="28"/>
        </w:rPr>
        <w:t>ул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яшәгән</w:t>
      </w:r>
      <w:proofErr w:type="spellEnd"/>
      <w:r w:rsidRPr="003E3A9A">
        <w:rPr>
          <w:sz w:val="28"/>
          <w:szCs w:val="28"/>
        </w:rPr>
        <w:t xml:space="preserve"> респ</w:t>
      </w:r>
      <w:r w:rsidR="0078794C" w:rsidRPr="003E3A9A">
        <w:rPr>
          <w:sz w:val="28"/>
          <w:szCs w:val="28"/>
        </w:rPr>
        <w:t xml:space="preserve">ублика, район, </w:t>
      </w:r>
      <w:proofErr w:type="spellStart"/>
      <w:r w:rsidR="0078794C" w:rsidRPr="003E3A9A">
        <w:rPr>
          <w:sz w:val="28"/>
          <w:szCs w:val="28"/>
        </w:rPr>
        <w:t>авыл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тарихы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турында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мәгълүмат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бирүдән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башлана</w:t>
      </w:r>
      <w:proofErr w:type="spellEnd"/>
      <w:r w:rsidR="0078794C" w:rsidRPr="003E3A9A">
        <w:rPr>
          <w:sz w:val="28"/>
          <w:szCs w:val="28"/>
        </w:rPr>
        <w:t>.</w:t>
      </w:r>
    </w:p>
    <w:p w:rsidR="0078794C" w:rsidRPr="003E3A9A" w:rsidRDefault="001F0718">
      <w:pPr>
        <w:rPr>
          <w:sz w:val="28"/>
          <w:szCs w:val="28"/>
        </w:rPr>
      </w:pPr>
      <w:proofErr w:type="spellStart"/>
      <w:proofErr w:type="gramStart"/>
      <w:r w:rsidRPr="003E3A9A">
        <w:rPr>
          <w:sz w:val="28"/>
          <w:szCs w:val="28"/>
        </w:rPr>
        <w:t>Ш</w:t>
      </w:r>
      <w:proofErr w:type="gramEnd"/>
      <w:r w:rsidRPr="003E3A9A">
        <w:rPr>
          <w:sz w:val="28"/>
          <w:szCs w:val="28"/>
        </w:rPr>
        <w:t>әхес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тәрбиялибез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икән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="0078794C" w:rsidRPr="003E3A9A">
        <w:rPr>
          <w:sz w:val="28"/>
          <w:szCs w:val="28"/>
        </w:rPr>
        <w:t>һәр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яктан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үсеш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алган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киләчәк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буын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кешесе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үссен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дисәк</w:t>
      </w:r>
      <w:proofErr w:type="spellEnd"/>
      <w:r w:rsidR="0078794C" w:rsidRPr="003E3A9A">
        <w:rPr>
          <w:sz w:val="28"/>
          <w:szCs w:val="28"/>
        </w:rPr>
        <w:t xml:space="preserve">, </w:t>
      </w:r>
      <w:proofErr w:type="spellStart"/>
      <w:r w:rsidR="0078794C" w:rsidRPr="003E3A9A">
        <w:rPr>
          <w:sz w:val="28"/>
          <w:szCs w:val="28"/>
        </w:rPr>
        <w:t>барлык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тәрбия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өлкәләрен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дә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кулланып</w:t>
      </w:r>
      <w:proofErr w:type="spellEnd"/>
      <w:r w:rsidR="0078794C" w:rsidRPr="003E3A9A">
        <w:rPr>
          <w:sz w:val="28"/>
          <w:szCs w:val="28"/>
        </w:rPr>
        <w:t xml:space="preserve">, </w:t>
      </w:r>
      <w:proofErr w:type="spellStart"/>
      <w:r w:rsidR="0078794C" w:rsidRPr="003E3A9A">
        <w:rPr>
          <w:sz w:val="28"/>
          <w:szCs w:val="28"/>
        </w:rPr>
        <w:t>тәрбиягә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нигез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балалар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бакчасындагы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нәниләргә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юнәлдерелергә</w:t>
      </w:r>
      <w:proofErr w:type="spellEnd"/>
      <w:r w:rsidR="0078794C" w:rsidRPr="003E3A9A">
        <w:rPr>
          <w:sz w:val="28"/>
          <w:szCs w:val="28"/>
        </w:rPr>
        <w:t xml:space="preserve"> </w:t>
      </w:r>
      <w:proofErr w:type="spellStart"/>
      <w:r w:rsidR="0078794C" w:rsidRPr="003E3A9A">
        <w:rPr>
          <w:sz w:val="28"/>
          <w:szCs w:val="28"/>
        </w:rPr>
        <w:t>тиеш</w:t>
      </w:r>
      <w:proofErr w:type="spellEnd"/>
      <w:r w:rsidR="0078794C" w:rsidRPr="003E3A9A">
        <w:rPr>
          <w:sz w:val="28"/>
          <w:szCs w:val="28"/>
        </w:rPr>
        <w:t>.</w:t>
      </w:r>
    </w:p>
    <w:p w:rsidR="00AC6975" w:rsidRPr="003E3A9A" w:rsidRDefault="0078794C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Безне</w:t>
      </w:r>
      <w:r w:rsidR="00AC6975" w:rsidRPr="003E3A9A">
        <w:rPr>
          <w:sz w:val="28"/>
          <w:szCs w:val="28"/>
        </w:rPr>
        <w:t>ң</w:t>
      </w:r>
      <w:proofErr w:type="spellEnd"/>
      <w:r w:rsidR="00AC6975" w:rsidRPr="003E3A9A">
        <w:rPr>
          <w:sz w:val="28"/>
          <w:szCs w:val="28"/>
        </w:rPr>
        <w:t xml:space="preserve"> «</w:t>
      </w:r>
      <w:proofErr w:type="spellStart"/>
      <w:r w:rsidR="00AC6975" w:rsidRPr="003E3A9A">
        <w:rPr>
          <w:sz w:val="28"/>
          <w:szCs w:val="28"/>
        </w:rPr>
        <w:t>Таңбатыр</w:t>
      </w:r>
      <w:proofErr w:type="spellEnd"/>
      <w:r w:rsidR="00AC6975" w:rsidRPr="003E3A9A">
        <w:rPr>
          <w:sz w:val="28"/>
          <w:szCs w:val="28"/>
        </w:rPr>
        <w:t xml:space="preserve">» </w:t>
      </w:r>
      <w:proofErr w:type="spellStart"/>
      <w:r w:rsidR="00AC6975" w:rsidRPr="003E3A9A">
        <w:rPr>
          <w:sz w:val="28"/>
          <w:szCs w:val="28"/>
        </w:rPr>
        <w:t>балалар</w:t>
      </w:r>
      <w:proofErr w:type="spellEnd"/>
      <w:r w:rsidR="00AC6975" w:rsidRPr="003E3A9A">
        <w:rPr>
          <w:sz w:val="28"/>
          <w:szCs w:val="28"/>
        </w:rPr>
        <w:t xml:space="preserve"> </w:t>
      </w:r>
      <w:proofErr w:type="spellStart"/>
      <w:r w:rsidR="00AC6975" w:rsidRPr="003E3A9A">
        <w:rPr>
          <w:sz w:val="28"/>
          <w:szCs w:val="28"/>
        </w:rPr>
        <w:t>бакчасында</w:t>
      </w:r>
      <w:proofErr w:type="spellEnd"/>
      <w:r w:rsidR="00AC6975" w:rsidRPr="003E3A9A">
        <w:rPr>
          <w:sz w:val="28"/>
          <w:szCs w:val="28"/>
        </w:rPr>
        <w:t xml:space="preserve"> </w:t>
      </w:r>
      <w:proofErr w:type="spellStart"/>
      <w:r w:rsidR="00AC6975" w:rsidRPr="003E3A9A">
        <w:rPr>
          <w:sz w:val="28"/>
          <w:szCs w:val="28"/>
        </w:rPr>
        <w:t>милли</w:t>
      </w:r>
      <w:proofErr w:type="spellEnd"/>
      <w:r w:rsidR="00AC6975" w:rsidRPr="003E3A9A">
        <w:rPr>
          <w:sz w:val="28"/>
          <w:szCs w:val="28"/>
        </w:rPr>
        <w:t xml:space="preserve"> </w:t>
      </w:r>
      <w:proofErr w:type="spellStart"/>
      <w:r w:rsidR="00AC6975" w:rsidRPr="003E3A9A">
        <w:rPr>
          <w:sz w:val="28"/>
          <w:szCs w:val="28"/>
        </w:rPr>
        <w:t>хис</w:t>
      </w:r>
      <w:proofErr w:type="spellEnd"/>
      <w:r w:rsidR="00AC6975" w:rsidRPr="003E3A9A">
        <w:rPr>
          <w:sz w:val="28"/>
          <w:szCs w:val="28"/>
        </w:rPr>
        <w:t xml:space="preserve"> </w:t>
      </w:r>
      <w:proofErr w:type="spellStart"/>
      <w:r w:rsidR="00AC6975" w:rsidRPr="003E3A9A">
        <w:rPr>
          <w:sz w:val="28"/>
          <w:szCs w:val="28"/>
        </w:rPr>
        <w:t>тәрбияләү</w:t>
      </w:r>
      <w:proofErr w:type="spellEnd"/>
      <w:r w:rsidR="00AC6975" w:rsidRPr="003E3A9A">
        <w:rPr>
          <w:sz w:val="28"/>
          <w:szCs w:val="28"/>
        </w:rPr>
        <w:t xml:space="preserve"> </w:t>
      </w:r>
      <w:proofErr w:type="spellStart"/>
      <w:proofErr w:type="gramStart"/>
      <w:r w:rsidR="00AC6975" w:rsidRPr="003E3A9A">
        <w:rPr>
          <w:sz w:val="28"/>
          <w:szCs w:val="28"/>
        </w:rPr>
        <w:t>түб</w:t>
      </w:r>
      <w:proofErr w:type="gramEnd"/>
      <w:r w:rsidR="00AC6975" w:rsidRPr="003E3A9A">
        <w:rPr>
          <w:sz w:val="28"/>
          <w:szCs w:val="28"/>
        </w:rPr>
        <w:t>әндәге</w:t>
      </w:r>
      <w:proofErr w:type="spellEnd"/>
      <w:r w:rsidR="00AC6975" w:rsidRPr="003E3A9A">
        <w:rPr>
          <w:sz w:val="28"/>
          <w:szCs w:val="28"/>
        </w:rPr>
        <w:t xml:space="preserve"> </w:t>
      </w:r>
      <w:proofErr w:type="spellStart"/>
      <w:r w:rsidR="00AC6975" w:rsidRPr="003E3A9A">
        <w:rPr>
          <w:sz w:val="28"/>
          <w:szCs w:val="28"/>
        </w:rPr>
        <w:t>юнәлешләрдән</w:t>
      </w:r>
      <w:proofErr w:type="spellEnd"/>
      <w:r w:rsidR="00AC6975" w:rsidRPr="003E3A9A">
        <w:rPr>
          <w:sz w:val="28"/>
          <w:szCs w:val="28"/>
        </w:rPr>
        <w:t xml:space="preserve"> </w:t>
      </w:r>
      <w:proofErr w:type="spellStart"/>
      <w:r w:rsidR="00AC6975" w:rsidRPr="003E3A9A">
        <w:rPr>
          <w:sz w:val="28"/>
          <w:szCs w:val="28"/>
        </w:rPr>
        <w:t>чыгып</w:t>
      </w:r>
      <w:proofErr w:type="spellEnd"/>
      <w:r w:rsidR="00AC6975" w:rsidRPr="003E3A9A">
        <w:rPr>
          <w:sz w:val="28"/>
          <w:szCs w:val="28"/>
        </w:rPr>
        <w:t xml:space="preserve"> </w:t>
      </w:r>
      <w:proofErr w:type="spellStart"/>
      <w:r w:rsidR="00AC6975" w:rsidRPr="003E3A9A">
        <w:rPr>
          <w:sz w:val="28"/>
          <w:szCs w:val="28"/>
        </w:rPr>
        <w:t>оештырыла</w:t>
      </w:r>
      <w:proofErr w:type="spellEnd"/>
      <w:r w:rsidR="00AC6975" w:rsidRPr="003E3A9A">
        <w:rPr>
          <w:sz w:val="28"/>
          <w:szCs w:val="28"/>
        </w:rPr>
        <w:t>:</w:t>
      </w:r>
    </w:p>
    <w:p w:rsidR="00AC6975" w:rsidRPr="003E3A9A" w:rsidRDefault="00AC6975">
      <w:pPr>
        <w:rPr>
          <w:sz w:val="28"/>
          <w:szCs w:val="28"/>
        </w:rPr>
      </w:pPr>
      <w:r w:rsidRPr="003E3A9A">
        <w:rPr>
          <w:sz w:val="28"/>
          <w:szCs w:val="28"/>
        </w:rPr>
        <w:t>-</w:t>
      </w:r>
      <w:proofErr w:type="spellStart"/>
      <w:r w:rsidRPr="003E3A9A">
        <w:rPr>
          <w:sz w:val="28"/>
          <w:szCs w:val="28"/>
        </w:rPr>
        <w:t>балаларга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республика</w:t>
      </w:r>
      <w:proofErr w:type="gramStart"/>
      <w:r w:rsidRPr="003E3A9A">
        <w:rPr>
          <w:sz w:val="28"/>
          <w:szCs w:val="28"/>
        </w:rPr>
        <w:t>,т</w:t>
      </w:r>
      <w:proofErr w:type="gramEnd"/>
      <w:r w:rsidRPr="003E3A9A">
        <w:rPr>
          <w:sz w:val="28"/>
          <w:szCs w:val="28"/>
        </w:rPr>
        <w:t>уган</w:t>
      </w:r>
      <w:proofErr w:type="spellEnd"/>
      <w:r w:rsidRPr="003E3A9A">
        <w:rPr>
          <w:sz w:val="28"/>
          <w:szCs w:val="28"/>
        </w:rPr>
        <w:t xml:space="preserve"> як </w:t>
      </w:r>
      <w:proofErr w:type="spellStart"/>
      <w:r w:rsidRPr="003E3A9A">
        <w:rPr>
          <w:sz w:val="28"/>
          <w:szCs w:val="28"/>
        </w:rPr>
        <w:t>турында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мәгүлүмат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бирү</w:t>
      </w:r>
      <w:proofErr w:type="spellEnd"/>
      <w:r w:rsidRPr="003E3A9A">
        <w:rPr>
          <w:sz w:val="28"/>
          <w:szCs w:val="28"/>
        </w:rPr>
        <w:t>;</w:t>
      </w:r>
    </w:p>
    <w:p w:rsidR="00AC6975" w:rsidRPr="003E3A9A" w:rsidRDefault="00AC6975">
      <w:pPr>
        <w:rPr>
          <w:sz w:val="28"/>
          <w:szCs w:val="28"/>
        </w:rPr>
      </w:pPr>
      <w:r w:rsidRPr="003E3A9A">
        <w:rPr>
          <w:sz w:val="28"/>
          <w:szCs w:val="28"/>
        </w:rPr>
        <w:t>-</w:t>
      </w:r>
      <w:proofErr w:type="spellStart"/>
      <w:r w:rsidRPr="003E3A9A">
        <w:rPr>
          <w:sz w:val="28"/>
          <w:szCs w:val="28"/>
        </w:rPr>
        <w:t>халкыбызның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гореф-гадәтләре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тирәнтен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таныштыру</w:t>
      </w:r>
      <w:proofErr w:type="spellEnd"/>
      <w:r w:rsidRPr="003E3A9A">
        <w:rPr>
          <w:sz w:val="28"/>
          <w:szCs w:val="28"/>
        </w:rPr>
        <w:t>;</w:t>
      </w:r>
    </w:p>
    <w:p w:rsidR="00AC6975" w:rsidRPr="003E3A9A" w:rsidRDefault="00AC6975">
      <w:pPr>
        <w:rPr>
          <w:sz w:val="28"/>
          <w:szCs w:val="28"/>
        </w:rPr>
      </w:pPr>
      <w:r w:rsidRPr="003E3A9A">
        <w:rPr>
          <w:sz w:val="28"/>
          <w:szCs w:val="28"/>
        </w:rPr>
        <w:t>-</w:t>
      </w:r>
      <w:proofErr w:type="spellStart"/>
      <w:r w:rsidRPr="003E3A9A">
        <w:rPr>
          <w:sz w:val="28"/>
          <w:szCs w:val="28"/>
        </w:rPr>
        <w:t>әдәби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һәм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proofErr w:type="gramStart"/>
      <w:r w:rsidRPr="003E3A9A">
        <w:rPr>
          <w:sz w:val="28"/>
          <w:szCs w:val="28"/>
        </w:rPr>
        <w:t>м</w:t>
      </w:r>
      <w:proofErr w:type="gramEnd"/>
      <w:r w:rsidRPr="003E3A9A">
        <w:rPr>
          <w:sz w:val="28"/>
          <w:szCs w:val="28"/>
        </w:rPr>
        <w:t>әдәни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байлыгыбыз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турында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кузаллау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булдыру</w:t>
      </w:r>
      <w:proofErr w:type="spellEnd"/>
      <w:r w:rsidRPr="003E3A9A">
        <w:rPr>
          <w:sz w:val="28"/>
          <w:szCs w:val="28"/>
        </w:rPr>
        <w:t>;</w:t>
      </w:r>
    </w:p>
    <w:p w:rsidR="00AC6975" w:rsidRPr="003E3A9A" w:rsidRDefault="00AC6975">
      <w:pPr>
        <w:rPr>
          <w:sz w:val="28"/>
          <w:szCs w:val="28"/>
        </w:rPr>
      </w:pPr>
      <w:r w:rsidRPr="003E3A9A">
        <w:rPr>
          <w:sz w:val="28"/>
          <w:szCs w:val="28"/>
        </w:rPr>
        <w:t>-</w:t>
      </w:r>
      <w:proofErr w:type="spellStart"/>
      <w:r w:rsidRPr="003E3A9A">
        <w:rPr>
          <w:sz w:val="28"/>
          <w:szCs w:val="28"/>
        </w:rPr>
        <w:t>туган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телдә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сөйләшергә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теләк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уяту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аны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хөрмәт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proofErr w:type="gramStart"/>
      <w:r w:rsidRPr="003E3A9A">
        <w:rPr>
          <w:sz w:val="28"/>
          <w:szCs w:val="28"/>
        </w:rPr>
        <w:t>ит</w:t>
      </w:r>
      <w:proofErr w:type="gramEnd"/>
      <w:r w:rsidRPr="003E3A9A">
        <w:rPr>
          <w:sz w:val="28"/>
          <w:szCs w:val="28"/>
        </w:rPr>
        <w:t>ү</w:t>
      </w:r>
      <w:proofErr w:type="spellEnd"/>
      <w:r w:rsidRPr="003E3A9A">
        <w:rPr>
          <w:sz w:val="28"/>
          <w:szCs w:val="28"/>
        </w:rPr>
        <w:t>;</w:t>
      </w:r>
    </w:p>
    <w:p w:rsidR="00AC6975" w:rsidRPr="003E3A9A" w:rsidRDefault="00AC6975">
      <w:pPr>
        <w:rPr>
          <w:sz w:val="28"/>
          <w:szCs w:val="28"/>
        </w:rPr>
      </w:pPr>
      <w:r w:rsidRPr="003E3A9A">
        <w:rPr>
          <w:sz w:val="28"/>
          <w:szCs w:val="28"/>
        </w:rPr>
        <w:t>-</w:t>
      </w:r>
      <w:proofErr w:type="spellStart"/>
      <w:proofErr w:type="gramStart"/>
      <w:r w:rsidRPr="003E3A9A">
        <w:rPr>
          <w:sz w:val="28"/>
          <w:szCs w:val="28"/>
        </w:rPr>
        <w:t>төб</w:t>
      </w:r>
      <w:proofErr w:type="gramEnd"/>
      <w:r w:rsidRPr="003E3A9A">
        <w:rPr>
          <w:sz w:val="28"/>
          <w:szCs w:val="28"/>
        </w:rPr>
        <w:t>әктә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яшәүче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язучылар</w:t>
      </w:r>
      <w:proofErr w:type="spellEnd"/>
      <w:r w:rsidRPr="003E3A9A">
        <w:rPr>
          <w:sz w:val="28"/>
          <w:szCs w:val="28"/>
        </w:rPr>
        <w:t>,</w:t>
      </w:r>
      <w:r w:rsidR="001F0718"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сәнгать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кешеләре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танышу</w:t>
      </w:r>
      <w:proofErr w:type="spellEnd"/>
      <w:r w:rsidRPr="003E3A9A">
        <w:rPr>
          <w:sz w:val="28"/>
          <w:szCs w:val="28"/>
        </w:rPr>
        <w:t>;</w:t>
      </w:r>
    </w:p>
    <w:p w:rsidR="00AC6975" w:rsidRPr="003E3A9A" w:rsidRDefault="00AC6975">
      <w:pPr>
        <w:rPr>
          <w:sz w:val="28"/>
          <w:szCs w:val="28"/>
        </w:rPr>
      </w:pPr>
      <w:r w:rsidRPr="003E3A9A">
        <w:rPr>
          <w:sz w:val="28"/>
          <w:szCs w:val="28"/>
        </w:rPr>
        <w:t>-</w:t>
      </w:r>
      <w:proofErr w:type="spellStart"/>
      <w:r w:rsidRPr="003E3A9A">
        <w:rPr>
          <w:sz w:val="28"/>
          <w:szCs w:val="28"/>
        </w:rPr>
        <w:t>милли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бәйрәмнәрнең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тарихы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таныштыру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аларда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катнашу</w:t>
      </w:r>
      <w:proofErr w:type="spellEnd"/>
      <w:r w:rsidRPr="003E3A9A">
        <w:rPr>
          <w:sz w:val="28"/>
          <w:szCs w:val="28"/>
        </w:rPr>
        <w:t>;</w:t>
      </w:r>
    </w:p>
    <w:p w:rsidR="00AC6975" w:rsidRPr="003E3A9A" w:rsidRDefault="00AC6975">
      <w:pPr>
        <w:rPr>
          <w:sz w:val="28"/>
          <w:szCs w:val="28"/>
        </w:rPr>
      </w:pPr>
      <w:r w:rsidRPr="003E3A9A">
        <w:rPr>
          <w:sz w:val="28"/>
          <w:szCs w:val="28"/>
        </w:rPr>
        <w:t>-</w:t>
      </w:r>
      <w:proofErr w:type="spellStart"/>
      <w:r w:rsidRPr="003E3A9A">
        <w:rPr>
          <w:sz w:val="28"/>
          <w:szCs w:val="28"/>
        </w:rPr>
        <w:t>халыклар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милләтлә</w:t>
      </w:r>
      <w:proofErr w:type="gramStart"/>
      <w:r w:rsidRPr="003E3A9A">
        <w:rPr>
          <w:sz w:val="28"/>
          <w:szCs w:val="28"/>
        </w:rPr>
        <w:t>р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арасындагы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дуслык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төшенчәсе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барлыгын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җиткерү</w:t>
      </w:r>
      <w:proofErr w:type="spellEnd"/>
      <w:r w:rsidRPr="003E3A9A">
        <w:rPr>
          <w:sz w:val="28"/>
          <w:szCs w:val="28"/>
        </w:rPr>
        <w:t>.</w:t>
      </w:r>
    </w:p>
    <w:p w:rsidR="00B34153" w:rsidRPr="003E3A9A" w:rsidRDefault="00AC6975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Халыкның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һә</w:t>
      </w:r>
      <w:proofErr w:type="gramStart"/>
      <w:r w:rsidR="00B34153" w:rsidRPr="003E3A9A">
        <w:rPr>
          <w:sz w:val="28"/>
          <w:szCs w:val="28"/>
        </w:rPr>
        <w:t>р</w:t>
      </w:r>
      <w:proofErr w:type="spellEnd"/>
      <w:proofErr w:type="gram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яклап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үскән</w:t>
      </w:r>
      <w:proofErr w:type="spellEnd"/>
      <w:r w:rsidR="00B34153" w:rsidRPr="003E3A9A">
        <w:rPr>
          <w:sz w:val="28"/>
          <w:szCs w:val="28"/>
        </w:rPr>
        <w:t xml:space="preserve">  </w:t>
      </w:r>
      <w:proofErr w:type="spellStart"/>
      <w:r w:rsidR="00B34153" w:rsidRPr="003E3A9A">
        <w:rPr>
          <w:sz w:val="28"/>
          <w:szCs w:val="28"/>
        </w:rPr>
        <w:t>шәхес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тәрбияләргә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омтылышын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чагылдырган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һәм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шуңа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ирешү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юлында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туган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традициялә</w:t>
      </w:r>
      <w:r w:rsidR="00AA0C36" w:rsidRPr="003E3A9A">
        <w:rPr>
          <w:sz w:val="28"/>
          <w:szCs w:val="28"/>
        </w:rPr>
        <w:t>р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һәм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чыганаклар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җитәрлек</w:t>
      </w:r>
      <w:proofErr w:type="spellEnd"/>
      <w:r w:rsidR="00AA0C36" w:rsidRPr="003E3A9A">
        <w:rPr>
          <w:sz w:val="28"/>
          <w:szCs w:val="28"/>
        </w:rPr>
        <w:t xml:space="preserve">. </w:t>
      </w:r>
      <w:proofErr w:type="spellStart"/>
      <w:proofErr w:type="gramStart"/>
      <w:r w:rsidR="00AA0C36" w:rsidRPr="003E3A9A">
        <w:rPr>
          <w:sz w:val="28"/>
          <w:szCs w:val="28"/>
        </w:rPr>
        <w:t>Ул</w:t>
      </w:r>
      <w:proofErr w:type="spellEnd"/>
      <w:proofErr w:type="gram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билгесез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даһиләребез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иҗат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иткән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мәкаль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һәм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әйтемнәр,табышмаклар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һәм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такмазалар</w:t>
      </w:r>
      <w:proofErr w:type="spellEnd"/>
      <w:r w:rsidR="00B34153" w:rsidRPr="003E3A9A">
        <w:rPr>
          <w:sz w:val="28"/>
          <w:szCs w:val="28"/>
        </w:rPr>
        <w:t xml:space="preserve">, </w:t>
      </w:r>
      <w:proofErr w:type="spellStart"/>
      <w:r w:rsidR="00B34153" w:rsidRPr="003E3A9A">
        <w:rPr>
          <w:sz w:val="28"/>
          <w:szCs w:val="28"/>
        </w:rPr>
        <w:t>әкият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һәм</w:t>
      </w:r>
      <w:proofErr w:type="spellEnd"/>
      <w:r w:rsidR="00B34153" w:rsidRPr="003E3A9A">
        <w:rPr>
          <w:sz w:val="28"/>
          <w:szCs w:val="28"/>
        </w:rPr>
        <w:t xml:space="preserve"> </w:t>
      </w:r>
      <w:proofErr w:type="spellStart"/>
      <w:r w:rsidR="00B34153" w:rsidRPr="003E3A9A">
        <w:rPr>
          <w:sz w:val="28"/>
          <w:szCs w:val="28"/>
        </w:rPr>
        <w:t>риваятьләр</w:t>
      </w:r>
      <w:proofErr w:type="spellEnd"/>
      <w:r w:rsidR="00B34153" w:rsidRPr="003E3A9A">
        <w:rPr>
          <w:sz w:val="28"/>
          <w:szCs w:val="28"/>
        </w:rPr>
        <w:t>.</w:t>
      </w:r>
    </w:p>
    <w:p w:rsidR="00AA0C36" w:rsidRPr="003E3A9A" w:rsidRDefault="00B34153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Үзебезнең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бакчада</w:t>
      </w:r>
      <w:proofErr w:type="spellEnd"/>
      <w:r w:rsidRPr="003E3A9A">
        <w:rPr>
          <w:sz w:val="28"/>
          <w:szCs w:val="28"/>
        </w:rPr>
        <w:t xml:space="preserve"> фольклор </w:t>
      </w:r>
      <w:proofErr w:type="spellStart"/>
      <w:r w:rsidRPr="003E3A9A">
        <w:rPr>
          <w:sz w:val="28"/>
          <w:szCs w:val="28"/>
        </w:rPr>
        <w:t>элементларын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туплап</w:t>
      </w:r>
      <w:proofErr w:type="spellEnd"/>
      <w:r w:rsidR="00AA0C36" w:rsidRPr="003E3A9A">
        <w:rPr>
          <w:sz w:val="28"/>
          <w:szCs w:val="28"/>
        </w:rPr>
        <w:t>,</w:t>
      </w:r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эш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барышында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киң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кулланабыз</w:t>
      </w:r>
      <w:proofErr w:type="spellEnd"/>
      <w:r w:rsidRPr="003E3A9A">
        <w:rPr>
          <w:sz w:val="28"/>
          <w:szCs w:val="28"/>
        </w:rPr>
        <w:t>.</w:t>
      </w:r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Нинди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генә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тәрбия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чарасы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әкият</w:t>
      </w:r>
      <w:proofErr w:type="spellEnd"/>
      <w:r w:rsidR="00AA0C36" w:rsidRPr="003E3A9A">
        <w:rPr>
          <w:sz w:val="28"/>
          <w:szCs w:val="28"/>
        </w:rPr>
        <w:t xml:space="preserve">, </w:t>
      </w:r>
      <w:proofErr w:type="spellStart"/>
      <w:r w:rsidR="00AA0C36" w:rsidRPr="003E3A9A">
        <w:rPr>
          <w:sz w:val="28"/>
          <w:szCs w:val="28"/>
        </w:rPr>
        <w:t>сынамыш</w:t>
      </w:r>
      <w:proofErr w:type="spellEnd"/>
      <w:r w:rsidR="00AA0C36" w:rsidRPr="003E3A9A">
        <w:rPr>
          <w:sz w:val="28"/>
          <w:szCs w:val="28"/>
        </w:rPr>
        <w:t>,</w:t>
      </w:r>
      <w:r w:rsidR="001F0718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санамыш</w:t>
      </w:r>
      <w:proofErr w:type="spellEnd"/>
      <w:r w:rsidR="00AA0C36" w:rsidRPr="003E3A9A">
        <w:rPr>
          <w:sz w:val="28"/>
          <w:szCs w:val="28"/>
        </w:rPr>
        <w:t xml:space="preserve">, </w:t>
      </w:r>
      <w:proofErr w:type="spellStart"/>
      <w:r w:rsidR="00AA0C36" w:rsidRPr="003E3A9A">
        <w:rPr>
          <w:sz w:val="28"/>
          <w:szCs w:val="28"/>
        </w:rPr>
        <w:t>җырлы-биюле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яисә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хә</w:t>
      </w:r>
      <w:proofErr w:type="gramStart"/>
      <w:r w:rsidR="00AA0C36" w:rsidRPr="003E3A9A">
        <w:rPr>
          <w:sz w:val="28"/>
          <w:szCs w:val="28"/>
        </w:rPr>
        <w:t>р</w:t>
      </w:r>
      <w:proofErr w:type="gramEnd"/>
      <w:r w:rsidR="00AA0C36" w:rsidRPr="003E3A9A">
        <w:rPr>
          <w:sz w:val="28"/>
          <w:szCs w:val="28"/>
        </w:rPr>
        <w:t>әкәтле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уеннардан</w:t>
      </w:r>
      <w:proofErr w:type="spellEnd"/>
      <w:r w:rsidR="00AA0C36" w:rsidRPr="003E3A9A">
        <w:rPr>
          <w:sz w:val="28"/>
          <w:szCs w:val="28"/>
        </w:rPr>
        <w:t xml:space="preserve"> башка </w:t>
      </w:r>
      <w:proofErr w:type="spellStart"/>
      <w:r w:rsidR="00AA0C36" w:rsidRPr="003E3A9A">
        <w:rPr>
          <w:sz w:val="28"/>
          <w:szCs w:val="28"/>
        </w:rPr>
        <w:t>үтә</w:t>
      </w:r>
      <w:proofErr w:type="spellEnd"/>
      <w:r w:rsidR="00AA0C36" w:rsidRPr="003E3A9A">
        <w:rPr>
          <w:sz w:val="28"/>
          <w:szCs w:val="28"/>
        </w:rPr>
        <w:t xml:space="preserve"> </w:t>
      </w:r>
      <w:proofErr w:type="spellStart"/>
      <w:r w:rsidR="00AA0C36" w:rsidRPr="003E3A9A">
        <w:rPr>
          <w:sz w:val="28"/>
          <w:szCs w:val="28"/>
        </w:rPr>
        <w:t>микән</w:t>
      </w:r>
      <w:proofErr w:type="spellEnd"/>
      <w:r w:rsidR="00AA0C36" w:rsidRPr="003E3A9A">
        <w:rPr>
          <w:sz w:val="28"/>
          <w:szCs w:val="28"/>
        </w:rPr>
        <w:t>.</w:t>
      </w:r>
    </w:p>
    <w:p w:rsidR="00EA3C60" w:rsidRPr="003E3A9A" w:rsidRDefault="00AA0C36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Фольклор </w:t>
      </w:r>
      <w:proofErr w:type="spellStart"/>
      <w:proofErr w:type="gramStart"/>
      <w:r w:rsidRPr="003E3A9A">
        <w:rPr>
          <w:sz w:val="28"/>
          <w:szCs w:val="28"/>
        </w:rPr>
        <w:t>ул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нәрсә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аның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эчтәлегенә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нәрсәләр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керә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һәм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ничек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үткәрелгәне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безнең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балаларга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бик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r w:rsidRPr="003E3A9A">
        <w:rPr>
          <w:sz w:val="28"/>
          <w:szCs w:val="28"/>
        </w:rPr>
        <w:t>Чөнки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gramStart"/>
      <w:r w:rsidR="00BD1EF7" w:rsidRPr="003E3A9A">
        <w:rPr>
          <w:sz w:val="28"/>
          <w:szCs w:val="28"/>
        </w:rPr>
        <w:t>без</w:t>
      </w:r>
      <w:proofErr w:type="gramEnd"/>
      <w:r w:rsidR="00BD1EF7" w:rsidRPr="003E3A9A">
        <w:rPr>
          <w:sz w:val="28"/>
          <w:szCs w:val="28"/>
        </w:rPr>
        <w:t>,</w:t>
      </w:r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Күзкәй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җирлегендәге</w:t>
      </w:r>
      <w:proofErr w:type="spellEnd"/>
      <w:r w:rsidRPr="003E3A9A">
        <w:rPr>
          <w:sz w:val="28"/>
          <w:szCs w:val="28"/>
        </w:rPr>
        <w:t xml:space="preserve">  «</w:t>
      </w:r>
      <w:proofErr w:type="spellStart"/>
      <w:r w:rsidRPr="003E3A9A">
        <w:rPr>
          <w:sz w:val="28"/>
          <w:szCs w:val="28"/>
        </w:rPr>
        <w:t>Әллүки</w:t>
      </w:r>
      <w:proofErr w:type="spellEnd"/>
      <w:r w:rsidRPr="003E3A9A">
        <w:rPr>
          <w:sz w:val="28"/>
          <w:szCs w:val="28"/>
        </w:rPr>
        <w:t xml:space="preserve">» </w:t>
      </w:r>
      <w:proofErr w:type="gramStart"/>
      <w:r w:rsidRPr="003E3A9A">
        <w:rPr>
          <w:sz w:val="28"/>
          <w:szCs w:val="28"/>
        </w:rPr>
        <w:t>фольклор</w:t>
      </w:r>
      <w:proofErr w:type="gramEnd"/>
      <w:r w:rsidRPr="003E3A9A">
        <w:rPr>
          <w:sz w:val="28"/>
          <w:szCs w:val="28"/>
        </w:rPr>
        <w:t xml:space="preserve"> коллективы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тыгыз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элемтәдә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яшибез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алар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берлектә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чыгыш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ясыйбыз</w:t>
      </w:r>
      <w:proofErr w:type="spellEnd"/>
      <w:r w:rsidRPr="003E3A9A">
        <w:rPr>
          <w:sz w:val="28"/>
          <w:szCs w:val="28"/>
        </w:rPr>
        <w:t>.</w:t>
      </w:r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Б</w:t>
      </w:r>
      <w:r w:rsidR="001F0718" w:rsidRPr="003E3A9A">
        <w:rPr>
          <w:sz w:val="28"/>
          <w:szCs w:val="28"/>
        </w:rPr>
        <w:t>алаларны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бәйрәмнә</w:t>
      </w:r>
      <w:proofErr w:type="gramStart"/>
      <w:r w:rsidR="001F0718" w:rsidRPr="003E3A9A">
        <w:rPr>
          <w:sz w:val="28"/>
          <w:szCs w:val="28"/>
        </w:rPr>
        <w:t>р</w:t>
      </w:r>
      <w:proofErr w:type="spellEnd"/>
      <w:proofErr w:type="gram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тарихы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белән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таныштырабыз</w:t>
      </w:r>
      <w:proofErr w:type="spellEnd"/>
      <w:r w:rsidR="00BD1EF7" w:rsidRPr="003E3A9A">
        <w:rPr>
          <w:sz w:val="28"/>
          <w:szCs w:val="28"/>
        </w:rPr>
        <w:t xml:space="preserve">. </w:t>
      </w:r>
      <w:proofErr w:type="spellStart"/>
      <w:r w:rsidR="00BD1EF7" w:rsidRPr="003E3A9A">
        <w:rPr>
          <w:sz w:val="28"/>
          <w:szCs w:val="28"/>
        </w:rPr>
        <w:t>Бу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эшләрне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башкаруда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безгә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әбиләребез</w:t>
      </w:r>
      <w:proofErr w:type="spellEnd"/>
      <w:r w:rsidR="00BD1EF7" w:rsidRPr="003E3A9A">
        <w:rPr>
          <w:sz w:val="28"/>
          <w:szCs w:val="28"/>
        </w:rPr>
        <w:t xml:space="preserve">, </w:t>
      </w:r>
      <w:proofErr w:type="spellStart"/>
      <w:r w:rsidR="00BD1EF7" w:rsidRPr="003E3A9A">
        <w:rPr>
          <w:sz w:val="28"/>
          <w:szCs w:val="28"/>
        </w:rPr>
        <w:t>дәү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әниләребез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ярдәмгә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килә</w:t>
      </w:r>
      <w:proofErr w:type="spellEnd"/>
      <w:r w:rsidR="00BD1EF7" w:rsidRPr="003E3A9A">
        <w:rPr>
          <w:sz w:val="28"/>
          <w:szCs w:val="28"/>
        </w:rPr>
        <w:t>. «</w:t>
      </w:r>
      <w:proofErr w:type="spellStart"/>
      <w:r w:rsidR="00BD1EF7" w:rsidRPr="003E3A9A">
        <w:rPr>
          <w:sz w:val="28"/>
          <w:szCs w:val="28"/>
        </w:rPr>
        <w:t>Таңбатыр</w:t>
      </w:r>
      <w:proofErr w:type="spellEnd"/>
      <w:r w:rsidR="00BD1EF7" w:rsidRPr="003E3A9A">
        <w:rPr>
          <w:sz w:val="28"/>
          <w:szCs w:val="28"/>
        </w:rPr>
        <w:t xml:space="preserve">» </w:t>
      </w:r>
      <w:proofErr w:type="spellStart"/>
      <w:r w:rsidR="00BD1EF7" w:rsidRPr="003E3A9A">
        <w:rPr>
          <w:sz w:val="28"/>
          <w:szCs w:val="28"/>
        </w:rPr>
        <w:t>балалар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бакчасында</w:t>
      </w:r>
      <w:proofErr w:type="spellEnd"/>
      <w:r w:rsidR="00BD1EF7" w:rsidRPr="003E3A9A">
        <w:rPr>
          <w:sz w:val="28"/>
          <w:szCs w:val="28"/>
        </w:rPr>
        <w:t xml:space="preserve"> «</w:t>
      </w:r>
      <w:proofErr w:type="spellStart"/>
      <w:r w:rsidR="00BD1EF7" w:rsidRPr="003E3A9A">
        <w:rPr>
          <w:sz w:val="28"/>
          <w:szCs w:val="28"/>
        </w:rPr>
        <w:t>Әбилә</w:t>
      </w:r>
      <w:proofErr w:type="gramStart"/>
      <w:r w:rsidR="00BD1EF7" w:rsidRPr="003E3A9A">
        <w:rPr>
          <w:sz w:val="28"/>
          <w:szCs w:val="28"/>
        </w:rPr>
        <w:t>р</w:t>
      </w:r>
      <w:proofErr w:type="spellEnd"/>
      <w:proofErr w:type="gramEnd"/>
      <w:r w:rsidR="00BD1EF7" w:rsidRPr="003E3A9A">
        <w:rPr>
          <w:sz w:val="28"/>
          <w:szCs w:val="28"/>
        </w:rPr>
        <w:t xml:space="preserve"> клубы» </w:t>
      </w:r>
      <w:proofErr w:type="spellStart"/>
      <w:r w:rsidR="00BD1EF7" w:rsidRPr="003E3A9A">
        <w:rPr>
          <w:sz w:val="28"/>
          <w:szCs w:val="28"/>
        </w:rPr>
        <w:t>эшләп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килә</w:t>
      </w:r>
      <w:proofErr w:type="spellEnd"/>
      <w:r w:rsidR="00BD1EF7" w:rsidRPr="003E3A9A">
        <w:rPr>
          <w:sz w:val="28"/>
          <w:szCs w:val="28"/>
        </w:rPr>
        <w:t xml:space="preserve">. </w:t>
      </w:r>
      <w:proofErr w:type="spellStart"/>
      <w:r w:rsidR="00BD1EF7" w:rsidRPr="003E3A9A">
        <w:rPr>
          <w:sz w:val="28"/>
          <w:szCs w:val="28"/>
        </w:rPr>
        <w:t>Алар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белән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lastRenderedPageBreak/>
        <w:t>берлектә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милли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бәйрәмнәребез</w:t>
      </w:r>
      <w:proofErr w:type="spellEnd"/>
      <w:r w:rsidR="00BD1EF7" w:rsidRPr="003E3A9A">
        <w:rPr>
          <w:sz w:val="28"/>
          <w:szCs w:val="28"/>
        </w:rPr>
        <w:t xml:space="preserve"> «</w:t>
      </w:r>
      <w:proofErr w:type="spellStart"/>
      <w:r w:rsidR="00BD1EF7" w:rsidRPr="003E3A9A">
        <w:rPr>
          <w:sz w:val="28"/>
          <w:szCs w:val="28"/>
        </w:rPr>
        <w:t>Сөмбелә</w:t>
      </w:r>
      <w:proofErr w:type="spellEnd"/>
      <w:r w:rsidR="00BD1EF7" w:rsidRPr="003E3A9A">
        <w:rPr>
          <w:sz w:val="28"/>
          <w:szCs w:val="28"/>
        </w:rPr>
        <w:t>», «</w:t>
      </w:r>
      <w:proofErr w:type="spellStart"/>
      <w:r w:rsidR="00BD1EF7" w:rsidRPr="003E3A9A">
        <w:rPr>
          <w:sz w:val="28"/>
          <w:szCs w:val="28"/>
        </w:rPr>
        <w:t>Нәүрүз</w:t>
      </w:r>
      <w:proofErr w:type="spellEnd"/>
      <w:r w:rsidR="00BD1EF7" w:rsidRPr="003E3A9A">
        <w:rPr>
          <w:sz w:val="28"/>
          <w:szCs w:val="28"/>
        </w:rPr>
        <w:t xml:space="preserve">», «Карга </w:t>
      </w:r>
      <w:proofErr w:type="spellStart"/>
      <w:r w:rsidR="00BD1EF7" w:rsidRPr="003E3A9A">
        <w:rPr>
          <w:sz w:val="28"/>
          <w:szCs w:val="28"/>
        </w:rPr>
        <w:t>боткасы</w:t>
      </w:r>
      <w:proofErr w:type="spellEnd"/>
      <w:r w:rsidR="00BD1EF7" w:rsidRPr="003E3A9A">
        <w:rPr>
          <w:sz w:val="28"/>
          <w:szCs w:val="28"/>
        </w:rPr>
        <w:t xml:space="preserve">»,«Сабантуй» </w:t>
      </w:r>
      <w:proofErr w:type="spellStart"/>
      <w:r w:rsidR="00BD1EF7" w:rsidRPr="003E3A9A">
        <w:rPr>
          <w:sz w:val="28"/>
          <w:szCs w:val="28"/>
        </w:rPr>
        <w:t>үткәрәбез</w:t>
      </w:r>
      <w:proofErr w:type="spellEnd"/>
      <w:r w:rsidR="00BD1EF7" w:rsidRPr="003E3A9A">
        <w:rPr>
          <w:sz w:val="28"/>
          <w:szCs w:val="28"/>
        </w:rPr>
        <w:t xml:space="preserve">. Ноябрь </w:t>
      </w:r>
      <w:proofErr w:type="spellStart"/>
      <w:r w:rsidR="00BD1EF7" w:rsidRPr="003E3A9A">
        <w:rPr>
          <w:sz w:val="28"/>
          <w:szCs w:val="28"/>
        </w:rPr>
        <w:t>айларында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зурлап</w:t>
      </w:r>
      <w:proofErr w:type="spellEnd"/>
      <w:r w:rsidR="00BD1EF7" w:rsidRPr="003E3A9A">
        <w:rPr>
          <w:sz w:val="28"/>
          <w:szCs w:val="28"/>
        </w:rPr>
        <w:t xml:space="preserve"> «</w:t>
      </w:r>
      <w:proofErr w:type="spellStart"/>
      <w:r w:rsidR="00BD1EF7" w:rsidRPr="003E3A9A">
        <w:rPr>
          <w:sz w:val="28"/>
          <w:szCs w:val="28"/>
        </w:rPr>
        <w:t>Хуш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киләсез</w:t>
      </w:r>
      <w:proofErr w:type="spellEnd"/>
      <w:r w:rsidR="00BD1EF7" w:rsidRPr="003E3A9A">
        <w:rPr>
          <w:sz w:val="28"/>
          <w:szCs w:val="28"/>
        </w:rPr>
        <w:t xml:space="preserve">, </w:t>
      </w:r>
      <w:proofErr w:type="spellStart"/>
      <w:r w:rsidR="00BD1EF7" w:rsidRPr="003E3A9A">
        <w:rPr>
          <w:sz w:val="28"/>
          <w:szCs w:val="28"/>
        </w:rPr>
        <w:t>әбилә</w:t>
      </w:r>
      <w:proofErr w:type="gramStart"/>
      <w:r w:rsidR="00BD1EF7" w:rsidRPr="003E3A9A">
        <w:rPr>
          <w:sz w:val="28"/>
          <w:szCs w:val="28"/>
        </w:rPr>
        <w:t>р</w:t>
      </w:r>
      <w:proofErr w:type="spellEnd"/>
      <w:proofErr w:type="gramEnd"/>
      <w:r w:rsidR="00BD1EF7" w:rsidRPr="003E3A9A">
        <w:rPr>
          <w:sz w:val="28"/>
          <w:szCs w:val="28"/>
        </w:rPr>
        <w:t xml:space="preserve">!» </w:t>
      </w:r>
      <w:proofErr w:type="spellStart"/>
      <w:r w:rsidR="00BD1EF7" w:rsidRPr="003E3A9A">
        <w:rPr>
          <w:sz w:val="28"/>
          <w:szCs w:val="28"/>
        </w:rPr>
        <w:t>кичәләре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үткәрелә</w:t>
      </w:r>
      <w:proofErr w:type="spellEnd"/>
      <w:r w:rsidR="00BD1EF7" w:rsidRPr="003E3A9A">
        <w:rPr>
          <w:sz w:val="28"/>
          <w:szCs w:val="28"/>
        </w:rPr>
        <w:t xml:space="preserve">. </w:t>
      </w:r>
      <w:proofErr w:type="spellStart"/>
      <w:r w:rsidR="00BD1EF7" w:rsidRPr="003E3A9A">
        <w:rPr>
          <w:sz w:val="28"/>
          <w:szCs w:val="28"/>
        </w:rPr>
        <w:t>Табышмак</w:t>
      </w:r>
      <w:proofErr w:type="spellEnd"/>
      <w:r w:rsidR="00BD1EF7" w:rsidRPr="003E3A9A">
        <w:rPr>
          <w:sz w:val="28"/>
          <w:szCs w:val="28"/>
        </w:rPr>
        <w:t xml:space="preserve">, </w:t>
      </w:r>
      <w:proofErr w:type="spellStart"/>
      <w:r w:rsidR="00BD1EF7" w:rsidRPr="003E3A9A">
        <w:rPr>
          <w:sz w:val="28"/>
          <w:szCs w:val="28"/>
        </w:rPr>
        <w:t>бишек</w:t>
      </w:r>
      <w:proofErr w:type="spellEnd"/>
      <w:r w:rsidR="00BD1EF7" w:rsidRPr="003E3A9A">
        <w:rPr>
          <w:sz w:val="28"/>
          <w:szCs w:val="28"/>
        </w:rPr>
        <w:t xml:space="preserve"> </w:t>
      </w:r>
      <w:proofErr w:type="spellStart"/>
      <w:r w:rsidR="00BD1EF7" w:rsidRPr="003E3A9A">
        <w:rPr>
          <w:sz w:val="28"/>
          <w:szCs w:val="28"/>
        </w:rPr>
        <w:t>җырлары</w:t>
      </w:r>
      <w:proofErr w:type="spellEnd"/>
      <w:r w:rsidR="0068773C" w:rsidRPr="003E3A9A">
        <w:rPr>
          <w:sz w:val="28"/>
          <w:szCs w:val="28"/>
        </w:rPr>
        <w:t xml:space="preserve">, </w:t>
      </w:r>
      <w:r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халык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уеннары</w:t>
      </w:r>
      <w:proofErr w:type="spellEnd"/>
      <w:r w:rsidR="006F53B3" w:rsidRPr="003E3A9A">
        <w:rPr>
          <w:sz w:val="28"/>
          <w:szCs w:val="28"/>
        </w:rPr>
        <w:t xml:space="preserve">, </w:t>
      </w:r>
      <w:proofErr w:type="spellStart"/>
      <w:r w:rsidR="006F53B3" w:rsidRPr="003E3A9A">
        <w:rPr>
          <w:sz w:val="28"/>
          <w:szCs w:val="28"/>
        </w:rPr>
        <w:t>җыр</w:t>
      </w:r>
      <w:proofErr w:type="spellEnd"/>
      <w:r w:rsidR="006F53B3" w:rsidRPr="003E3A9A">
        <w:rPr>
          <w:sz w:val="28"/>
          <w:szCs w:val="28"/>
        </w:rPr>
        <w:t xml:space="preserve"> – </w:t>
      </w:r>
      <w:proofErr w:type="spellStart"/>
      <w:r w:rsidR="006F53B3" w:rsidRPr="003E3A9A">
        <w:rPr>
          <w:sz w:val="28"/>
          <w:szCs w:val="28"/>
        </w:rPr>
        <w:t>биюләре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белән</w:t>
      </w:r>
      <w:proofErr w:type="spellEnd"/>
      <w:r w:rsidR="006F53B3" w:rsidRPr="003E3A9A">
        <w:rPr>
          <w:sz w:val="28"/>
          <w:szCs w:val="28"/>
        </w:rPr>
        <w:t xml:space="preserve"> </w:t>
      </w:r>
      <w:r w:rsidR="00292629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үрелеп</w:t>
      </w:r>
      <w:proofErr w:type="spellEnd"/>
      <w:r w:rsidR="006F53B3" w:rsidRPr="003E3A9A">
        <w:rPr>
          <w:sz w:val="28"/>
          <w:szCs w:val="28"/>
        </w:rPr>
        <w:t xml:space="preserve"> бара </w:t>
      </w:r>
      <w:proofErr w:type="spellStart"/>
      <w:r w:rsidR="006F53B3" w:rsidRPr="003E3A9A">
        <w:rPr>
          <w:sz w:val="28"/>
          <w:szCs w:val="28"/>
        </w:rPr>
        <w:t>кичәбез</w:t>
      </w:r>
      <w:proofErr w:type="spellEnd"/>
      <w:r w:rsidR="006F53B3" w:rsidRPr="003E3A9A">
        <w:rPr>
          <w:sz w:val="28"/>
          <w:szCs w:val="28"/>
        </w:rPr>
        <w:t xml:space="preserve">. Бары тик </w:t>
      </w:r>
      <w:proofErr w:type="spellStart"/>
      <w:r w:rsidR="006F53B3" w:rsidRPr="003E3A9A">
        <w:rPr>
          <w:sz w:val="28"/>
          <w:szCs w:val="28"/>
        </w:rPr>
        <w:t>милли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камыр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ашлары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белән</w:t>
      </w:r>
      <w:proofErr w:type="spellEnd"/>
      <w:r w:rsidR="006F53B3" w:rsidRPr="003E3A9A">
        <w:rPr>
          <w:sz w:val="28"/>
          <w:szCs w:val="28"/>
        </w:rPr>
        <w:t xml:space="preserve">  </w:t>
      </w:r>
      <w:proofErr w:type="spellStart"/>
      <w:r w:rsidR="006F53B3" w:rsidRPr="003E3A9A">
        <w:rPr>
          <w:sz w:val="28"/>
          <w:szCs w:val="28"/>
        </w:rPr>
        <w:t>ө</w:t>
      </w:r>
      <w:proofErr w:type="gramStart"/>
      <w:r w:rsidR="006F53B3" w:rsidRPr="003E3A9A">
        <w:rPr>
          <w:sz w:val="28"/>
          <w:szCs w:val="28"/>
        </w:rPr>
        <w:t>ст</w:t>
      </w:r>
      <w:proofErr w:type="gramEnd"/>
      <w:r w:rsidR="006F53B3" w:rsidRPr="003E3A9A">
        <w:rPr>
          <w:sz w:val="28"/>
          <w:szCs w:val="28"/>
        </w:rPr>
        <w:t>әл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әзерлибез</w:t>
      </w:r>
      <w:proofErr w:type="spellEnd"/>
      <w:r w:rsidR="006F53B3" w:rsidRPr="003E3A9A">
        <w:rPr>
          <w:sz w:val="28"/>
          <w:szCs w:val="28"/>
        </w:rPr>
        <w:t xml:space="preserve">. </w:t>
      </w:r>
      <w:proofErr w:type="spellStart"/>
      <w:r w:rsidR="006F53B3" w:rsidRPr="003E3A9A">
        <w:rPr>
          <w:sz w:val="28"/>
          <w:szCs w:val="28"/>
        </w:rPr>
        <w:t>Хал</w:t>
      </w:r>
      <w:r w:rsidR="001F0718" w:rsidRPr="003E3A9A">
        <w:rPr>
          <w:sz w:val="28"/>
          <w:szCs w:val="28"/>
        </w:rPr>
        <w:t>ык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кемнәре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кигән</w:t>
      </w:r>
      <w:proofErr w:type="spellEnd"/>
      <w:r w:rsidR="001F0718" w:rsidRPr="003E3A9A">
        <w:rPr>
          <w:sz w:val="28"/>
          <w:szCs w:val="28"/>
        </w:rPr>
        <w:t xml:space="preserve">, </w:t>
      </w:r>
      <w:proofErr w:type="spellStart"/>
      <w:r w:rsidR="001F0718" w:rsidRPr="003E3A9A">
        <w:rPr>
          <w:sz w:val="28"/>
          <w:szCs w:val="28"/>
        </w:rPr>
        <w:t>ак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яулык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япкан</w:t>
      </w:r>
      <w:proofErr w:type="spellEnd"/>
      <w:r w:rsidR="001F0718" w:rsidRPr="003E3A9A">
        <w:rPr>
          <w:sz w:val="28"/>
          <w:szCs w:val="28"/>
        </w:rPr>
        <w:t xml:space="preserve"> </w:t>
      </w:r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дәү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әниләребез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бизәк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булып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торалар</w:t>
      </w:r>
      <w:proofErr w:type="spellEnd"/>
      <w:r w:rsidR="006F53B3" w:rsidRPr="003E3A9A">
        <w:rPr>
          <w:sz w:val="28"/>
          <w:szCs w:val="28"/>
        </w:rPr>
        <w:t xml:space="preserve">. Ә </w:t>
      </w:r>
      <w:proofErr w:type="spellStart"/>
      <w:r w:rsidR="006F53B3" w:rsidRPr="003E3A9A">
        <w:rPr>
          <w:sz w:val="28"/>
          <w:szCs w:val="28"/>
        </w:rPr>
        <w:t>бездә</w:t>
      </w:r>
      <w:proofErr w:type="spellEnd"/>
      <w:r w:rsidR="006F53B3" w:rsidRPr="003E3A9A">
        <w:rPr>
          <w:sz w:val="28"/>
          <w:szCs w:val="28"/>
        </w:rPr>
        <w:t xml:space="preserve"> татар, </w:t>
      </w:r>
      <w:proofErr w:type="spellStart"/>
      <w:r w:rsidR="006F53B3" w:rsidRPr="003E3A9A">
        <w:rPr>
          <w:sz w:val="28"/>
          <w:szCs w:val="28"/>
        </w:rPr>
        <w:t>төрекмән</w:t>
      </w:r>
      <w:proofErr w:type="spellEnd"/>
      <w:r w:rsidR="006F53B3" w:rsidRPr="003E3A9A">
        <w:rPr>
          <w:sz w:val="28"/>
          <w:szCs w:val="28"/>
        </w:rPr>
        <w:t xml:space="preserve">, уйгур, рус </w:t>
      </w:r>
      <w:proofErr w:type="spellStart"/>
      <w:r w:rsidR="006F53B3" w:rsidRPr="003E3A9A">
        <w:rPr>
          <w:sz w:val="28"/>
          <w:szCs w:val="28"/>
        </w:rPr>
        <w:t>милләтеннән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балалар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тәрбияләнә</w:t>
      </w:r>
      <w:proofErr w:type="spellEnd"/>
      <w:r w:rsidR="001F0718" w:rsidRPr="003E3A9A">
        <w:rPr>
          <w:sz w:val="28"/>
          <w:szCs w:val="28"/>
        </w:rPr>
        <w:t xml:space="preserve">. </w:t>
      </w:r>
      <w:proofErr w:type="spellStart"/>
      <w:r w:rsidR="001F0718" w:rsidRPr="003E3A9A">
        <w:rPr>
          <w:sz w:val="28"/>
          <w:szCs w:val="28"/>
        </w:rPr>
        <w:t>Ав</w:t>
      </w:r>
      <w:r w:rsidR="006F53B3" w:rsidRPr="003E3A9A">
        <w:rPr>
          <w:sz w:val="28"/>
          <w:szCs w:val="28"/>
        </w:rPr>
        <w:t>ылыбызда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әрмән</w:t>
      </w:r>
      <w:proofErr w:type="spellEnd"/>
      <w:r w:rsidR="006F53B3" w:rsidRPr="003E3A9A">
        <w:rPr>
          <w:sz w:val="28"/>
          <w:szCs w:val="28"/>
        </w:rPr>
        <w:t xml:space="preserve">, </w:t>
      </w:r>
      <w:proofErr w:type="spellStart"/>
      <w:r w:rsidR="006F53B3" w:rsidRPr="003E3A9A">
        <w:rPr>
          <w:sz w:val="28"/>
          <w:szCs w:val="28"/>
        </w:rPr>
        <w:t>башкорт</w:t>
      </w:r>
      <w:proofErr w:type="spellEnd"/>
      <w:r w:rsidR="006F53B3" w:rsidRPr="003E3A9A">
        <w:rPr>
          <w:sz w:val="28"/>
          <w:szCs w:val="28"/>
        </w:rPr>
        <w:t xml:space="preserve">, удмурт </w:t>
      </w:r>
      <w:proofErr w:type="spellStart"/>
      <w:r w:rsidR="006F53B3" w:rsidRPr="003E3A9A">
        <w:rPr>
          <w:sz w:val="28"/>
          <w:szCs w:val="28"/>
        </w:rPr>
        <w:t>милләт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халыклары</w:t>
      </w:r>
      <w:proofErr w:type="spellEnd"/>
      <w:r w:rsidR="006F53B3" w:rsidRPr="003E3A9A">
        <w:rPr>
          <w:sz w:val="28"/>
          <w:szCs w:val="28"/>
        </w:rPr>
        <w:t xml:space="preserve"> да </w:t>
      </w:r>
      <w:proofErr w:type="spellStart"/>
      <w:r w:rsidR="006F53B3" w:rsidRPr="003E3A9A">
        <w:rPr>
          <w:sz w:val="28"/>
          <w:szCs w:val="28"/>
        </w:rPr>
        <w:t>яши</w:t>
      </w:r>
      <w:proofErr w:type="spellEnd"/>
      <w:r w:rsidR="006F53B3" w:rsidRPr="003E3A9A">
        <w:rPr>
          <w:sz w:val="28"/>
          <w:szCs w:val="28"/>
        </w:rPr>
        <w:t xml:space="preserve">. </w:t>
      </w:r>
      <w:proofErr w:type="spellStart"/>
      <w:r w:rsidR="006F53B3" w:rsidRPr="003E3A9A">
        <w:rPr>
          <w:sz w:val="28"/>
          <w:szCs w:val="28"/>
        </w:rPr>
        <w:t>Халык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нинди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миллә</w:t>
      </w:r>
      <w:proofErr w:type="gramStart"/>
      <w:r w:rsidR="006F53B3" w:rsidRPr="003E3A9A">
        <w:rPr>
          <w:sz w:val="28"/>
          <w:szCs w:val="28"/>
        </w:rPr>
        <w:t>тт</w:t>
      </w:r>
      <w:proofErr w:type="gramEnd"/>
      <w:r w:rsidR="006F53B3" w:rsidRPr="003E3A9A">
        <w:rPr>
          <w:sz w:val="28"/>
          <w:szCs w:val="28"/>
        </w:rPr>
        <w:t>ән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булуына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карамастан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аларга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хөрмәт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белән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карарга</w:t>
      </w:r>
      <w:proofErr w:type="spellEnd"/>
      <w:r w:rsidR="006F53B3" w:rsidRPr="003E3A9A">
        <w:rPr>
          <w:sz w:val="28"/>
          <w:szCs w:val="28"/>
        </w:rPr>
        <w:t xml:space="preserve"> </w:t>
      </w:r>
      <w:proofErr w:type="spellStart"/>
      <w:r w:rsidR="006F53B3" w:rsidRPr="003E3A9A">
        <w:rPr>
          <w:sz w:val="28"/>
          <w:szCs w:val="28"/>
        </w:rPr>
        <w:t>өйрәтәбез</w:t>
      </w:r>
      <w:proofErr w:type="spellEnd"/>
      <w:r w:rsidR="006F53B3" w:rsidRPr="003E3A9A">
        <w:rPr>
          <w:sz w:val="28"/>
          <w:szCs w:val="28"/>
        </w:rPr>
        <w:t>.</w:t>
      </w:r>
    </w:p>
    <w:p w:rsidR="00666B2D" w:rsidRPr="003E3A9A" w:rsidRDefault="00666B2D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Бакчабызда</w:t>
      </w:r>
      <w:proofErr w:type="spellEnd"/>
      <w:r w:rsidRPr="003E3A9A">
        <w:rPr>
          <w:sz w:val="28"/>
          <w:szCs w:val="28"/>
        </w:rPr>
        <w:t xml:space="preserve"> «</w:t>
      </w:r>
      <w:proofErr w:type="spellStart"/>
      <w:r w:rsidRPr="003E3A9A">
        <w:rPr>
          <w:sz w:val="28"/>
          <w:szCs w:val="28"/>
        </w:rPr>
        <w:t>Чишмә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бәйрәме</w:t>
      </w:r>
      <w:proofErr w:type="spellEnd"/>
      <w:r w:rsidRPr="003E3A9A">
        <w:rPr>
          <w:sz w:val="28"/>
          <w:szCs w:val="28"/>
        </w:rPr>
        <w:t>» «</w:t>
      </w:r>
      <w:proofErr w:type="spellStart"/>
      <w:r w:rsidRPr="003E3A9A">
        <w:rPr>
          <w:sz w:val="28"/>
          <w:szCs w:val="28"/>
        </w:rPr>
        <w:t>Әбием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сандыгы</w:t>
      </w:r>
      <w:proofErr w:type="spellEnd"/>
      <w:r w:rsidRPr="003E3A9A">
        <w:rPr>
          <w:sz w:val="28"/>
          <w:szCs w:val="28"/>
        </w:rPr>
        <w:t xml:space="preserve">» </w:t>
      </w:r>
      <w:proofErr w:type="spellStart"/>
      <w:r w:rsidRPr="003E3A9A">
        <w:rPr>
          <w:sz w:val="28"/>
          <w:szCs w:val="28"/>
        </w:rPr>
        <w:t>кебек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кичәлә</w:t>
      </w:r>
      <w:proofErr w:type="gramStart"/>
      <w:r w:rsidRPr="003E3A9A">
        <w:rPr>
          <w:sz w:val="28"/>
          <w:szCs w:val="28"/>
        </w:rPr>
        <w:t>р</w:t>
      </w:r>
      <w:proofErr w:type="spellEnd"/>
      <w:proofErr w:type="gramEnd"/>
      <w:r w:rsidRPr="003E3A9A">
        <w:rPr>
          <w:sz w:val="28"/>
          <w:szCs w:val="28"/>
        </w:rPr>
        <w:t xml:space="preserve"> узды. </w:t>
      </w:r>
      <w:proofErr w:type="spellStart"/>
      <w:r w:rsidRPr="003E3A9A">
        <w:rPr>
          <w:sz w:val="28"/>
          <w:szCs w:val="28"/>
        </w:rPr>
        <w:t>Балалар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кубыз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курай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читек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калфак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тальян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якыннан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таныштылар</w:t>
      </w:r>
      <w:proofErr w:type="spellEnd"/>
      <w:r w:rsidRPr="003E3A9A">
        <w:rPr>
          <w:sz w:val="28"/>
          <w:szCs w:val="28"/>
        </w:rPr>
        <w:t>.</w:t>
      </w:r>
    </w:p>
    <w:p w:rsidR="00666B2D" w:rsidRPr="003E3A9A" w:rsidRDefault="00666B2D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Экскурсияләрнең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әһәмияте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бик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зур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r w:rsidRPr="003E3A9A">
        <w:rPr>
          <w:sz w:val="28"/>
          <w:szCs w:val="28"/>
        </w:rPr>
        <w:t>Урманга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чишмәгә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сулыклар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янына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һәм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һәйкәл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янына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барабыз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proofErr w:type="gramStart"/>
      <w:r w:rsidRPr="003E3A9A">
        <w:rPr>
          <w:sz w:val="28"/>
          <w:szCs w:val="28"/>
        </w:rPr>
        <w:t>Бөек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Ватан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сугышы</w:t>
      </w:r>
      <w:proofErr w:type="spellEnd"/>
      <w:r w:rsidRPr="003E3A9A">
        <w:rPr>
          <w:sz w:val="28"/>
          <w:szCs w:val="28"/>
        </w:rPr>
        <w:t xml:space="preserve"> ветераны </w:t>
      </w:r>
      <w:proofErr w:type="spellStart"/>
      <w:r w:rsidRPr="003E3A9A">
        <w:rPr>
          <w:sz w:val="28"/>
          <w:szCs w:val="28"/>
        </w:rPr>
        <w:t>Амиров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Мәхмут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абый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танышу</w:t>
      </w:r>
      <w:proofErr w:type="spellEnd"/>
      <w:r w:rsidRPr="003E3A9A">
        <w:rPr>
          <w:sz w:val="28"/>
          <w:szCs w:val="28"/>
        </w:rPr>
        <w:t xml:space="preserve"> да </w:t>
      </w:r>
      <w:proofErr w:type="spellStart"/>
      <w:r w:rsidRPr="003E3A9A">
        <w:rPr>
          <w:sz w:val="28"/>
          <w:szCs w:val="28"/>
        </w:rPr>
        <w:t>балаларда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зур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тәэсир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калдырды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proofErr w:type="gramStart"/>
      <w:r w:rsidRPr="003E3A9A">
        <w:rPr>
          <w:sz w:val="28"/>
          <w:szCs w:val="28"/>
        </w:rPr>
        <w:t>Балаларга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аңлаешлы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телдә</w:t>
      </w:r>
      <w:proofErr w:type="spellEnd"/>
      <w:r w:rsidRPr="003E3A9A">
        <w:rPr>
          <w:sz w:val="28"/>
          <w:szCs w:val="28"/>
        </w:rPr>
        <w:t xml:space="preserve">  </w:t>
      </w:r>
      <w:proofErr w:type="spellStart"/>
      <w:r w:rsidRPr="003E3A9A">
        <w:rPr>
          <w:sz w:val="28"/>
          <w:szCs w:val="28"/>
        </w:rPr>
        <w:t>тарих</w:t>
      </w:r>
      <w:proofErr w:type="spellEnd"/>
      <w:r w:rsidRPr="003E3A9A">
        <w:rPr>
          <w:sz w:val="28"/>
          <w:szCs w:val="28"/>
        </w:rPr>
        <w:t xml:space="preserve"> 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</w:t>
      </w:r>
      <w:r w:rsidR="001F0718" w:rsidRPr="003E3A9A">
        <w:rPr>
          <w:sz w:val="28"/>
          <w:szCs w:val="28"/>
        </w:rPr>
        <w:t>у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бик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тә</w:t>
      </w:r>
      <w:proofErr w:type="spellEnd"/>
      <w:r w:rsidR="001F0718" w:rsidRPr="003E3A9A">
        <w:rPr>
          <w:sz w:val="28"/>
          <w:szCs w:val="28"/>
        </w:rPr>
        <w:t xml:space="preserve"> </w:t>
      </w:r>
      <w:proofErr w:type="spellStart"/>
      <w:r w:rsidR="001F0718" w:rsidRPr="003E3A9A">
        <w:rPr>
          <w:sz w:val="28"/>
          <w:szCs w:val="28"/>
        </w:rPr>
        <w:t>моһ</w:t>
      </w:r>
      <w:r w:rsidRPr="003E3A9A">
        <w:rPr>
          <w:sz w:val="28"/>
          <w:szCs w:val="28"/>
        </w:rPr>
        <w:t>им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иде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r w:rsidR="00EC692B" w:rsidRPr="003E3A9A">
        <w:rPr>
          <w:sz w:val="28"/>
          <w:szCs w:val="28"/>
        </w:rPr>
        <w:t>Туган</w:t>
      </w:r>
      <w:proofErr w:type="spellEnd"/>
      <w:r w:rsidR="00EC692B" w:rsidRPr="003E3A9A">
        <w:rPr>
          <w:sz w:val="28"/>
          <w:szCs w:val="28"/>
        </w:rPr>
        <w:t xml:space="preserve"> як </w:t>
      </w:r>
      <w:proofErr w:type="spellStart"/>
      <w:r w:rsidR="00EC692B" w:rsidRPr="003E3A9A">
        <w:rPr>
          <w:sz w:val="28"/>
          <w:szCs w:val="28"/>
        </w:rPr>
        <w:t>тарихына</w:t>
      </w:r>
      <w:proofErr w:type="spellEnd"/>
      <w:r w:rsidR="00EC692B" w:rsidRPr="003E3A9A">
        <w:rPr>
          <w:sz w:val="28"/>
          <w:szCs w:val="28"/>
        </w:rPr>
        <w:t xml:space="preserve"> </w:t>
      </w:r>
      <w:proofErr w:type="spellStart"/>
      <w:r w:rsidR="00EC692B" w:rsidRPr="003E3A9A">
        <w:rPr>
          <w:sz w:val="28"/>
          <w:szCs w:val="28"/>
        </w:rPr>
        <w:t>тукталмыйча</w:t>
      </w:r>
      <w:proofErr w:type="spellEnd"/>
      <w:r w:rsidR="00EC692B" w:rsidRPr="003E3A9A">
        <w:rPr>
          <w:sz w:val="28"/>
          <w:szCs w:val="28"/>
        </w:rPr>
        <w:t xml:space="preserve"> </w:t>
      </w:r>
      <w:proofErr w:type="spellStart"/>
      <w:r w:rsidR="00EC692B" w:rsidRPr="003E3A9A">
        <w:rPr>
          <w:sz w:val="28"/>
          <w:szCs w:val="28"/>
        </w:rPr>
        <w:t>өйрәнеп</w:t>
      </w:r>
      <w:proofErr w:type="spellEnd"/>
      <w:r w:rsidR="00EC692B" w:rsidRPr="003E3A9A">
        <w:rPr>
          <w:sz w:val="28"/>
          <w:szCs w:val="28"/>
        </w:rPr>
        <w:t xml:space="preserve"> </w:t>
      </w:r>
      <w:proofErr w:type="spellStart"/>
      <w:r w:rsidR="00EC692B" w:rsidRPr="003E3A9A">
        <w:rPr>
          <w:sz w:val="28"/>
          <w:szCs w:val="28"/>
        </w:rPr>
        <w:t>булмый</w:t>
      </w:r>
      <w:proofErr w:type="spellEnd"/>
      <w:r w:rsidR="00EC692B" w:rsidRPr="003E3A9A">
        <w:rPr>
          <w:sz w:val="28"/>
          <w:szCs w:val="28"/>
        </w:rPr>
        <w:t xml:space="preserve">. Бары тик </w:t>
      </w:r>
      <w:proofErr w:type="spellStart"/>
      <w:r w:rsidR="00EC692B" w:rsidRPr="003E3A9A">
        <w:rPr>
          <w:sz w:val="28"/>
          <w:szCs w:val="28"/>
        </w:rPr>
        <w:t>күрсәтмә</w:t>
      </w:r>
      <w:proofErr w:type="spellEnd"/>
      <w:r w:rsidR="00EC692B" w:rsidRPr="003E3A9A">
        <w:rPr>
          <w:sz w:val="28"/>
          <w:szCs w:val="28"/>
        </w:rPr>
        <w:t xml:space="preserve"> материал </w:t>
      </w:r>
      <w:proofErr w:type="spellStart"/>
      <w:r w:rsidR="00EC692B" w:rsidRPr="003E3A9A">
        <w:rPr>
          <w:sz w:val="28"/>
          <w:szCs w:val="28"/>
        </w:rPr>
        <w:t>булуы</w:t>
      </w:r>
      <w:proofErr w:type="spellEnd"/>
      <w:r w:rsidR="00EC692B" w:rsidRPr="003E3A9A">
        <w:rPr>
          <w:sz w:val="28"/>
          <w:szCs w:val="28"/>
        </w:rPr>
        <w:t xml:space="preserve"> </w:t>
      </w:r>
      <w:proofErr w:type="spellStart"/>
      <w:r w:rsidR="00EC692B" w:rsidRPr="003E3A9A">
        <w:rPr>
          <w:sz w:val="28"/>
          <w:szCs w:val="28"/>
        </w:rPr>
        <w:t>зарур</w:t>
      </w:r>
      <w:proofErr w:type="spellEnd"/>
      <w:r w:rsidR="00EC692B" w:rsidRPr="003E3A9A">
        <w:rPr>
          <w:sz w:val="28"/>
          <w:szCs w:val="28"/>
        </w:rPr>
        <w:t>. (</w:t>
      </w:r>
      <w:proofErr w:type="spellStart"/>
      <w:r w:rsidR="00EC692B" w:rsidRPr="003E3A9A">
        <w:rPr>
          <w:sz w:val="28"/>
          <w:szCs w:val="28"/>
        </w:rPr>
        <w:t>Фотосү</w:t>
      </w:r>
      <w:proofErr w:type="gramStart"/>
      <w:r w:rsidR="00EC692B" w:rsidRPr="003E3A9A">
        <w:rPr>
          <w:sz w:val="28"/>
          <w:szCs w:val="28"/>
        </w:rPr>
        <w:t>р</w:t>
      </w:r>
      <w:proofErr w:type="gramEnd"/>
      <w:r w:rsidR="00EC692B" w:rsidRPr="003E3A9A">
        <w:rPr>
          <w:sz w:val="28"/>
          <w:szCs w:val="28"/>
        </w:rPr>
        <w:t>әтләр</w:t>
      </w:r>
      <w:proofErr w:type="spellEnd"/>
      <w:r w:rsidR="00EC692B" w:rsidRPr="003E3A9A">
        <w:rPr>
          <w:sz w:val="28"/>
          <w:szCs w:val="28"/>
        </w:rPr>
        <w:t xml:space="preserve">, </w:t>
      </w:r>
      <w:proofErr w:type="spellStart"/>
      <w:r w:rsidR="00EC692B" w:rsidRPr="003E3A9A">
        <w:rPr>
          <w:sz w:val="28"/>
          <w:szCs w:val="28"/>
        </w:rPr>
        <w:t>схемалар</w:t>
      </w:r>
      <w:proofErr w:type="spellEnd"/>
      <w:r w:rsidR="00EC692B" w:rsidRPr="003E3A9A">
        <w:rPr>
          <w:sz w:val="28"/>
          <w:szCs w:val="28"/>
        </w:rPr>
        <w:t xml:space="preserve">, </w:t>
      </w:r>
      <w:proofErr w:type="spellStart"/>
      <w:r w:rsidR="00EC692B" w:rsidRPr="003E3A9A">
        <w:rPr>
          <w:sz w:val="28"/>
          <w:szCs w:val="28"/>
        </w:rPr>
        <w:t>рәсемнәр</w:t>
      </w:r>
      <w:proofErr w:type="spellEnd"/>
      <w:r w:rsidR="00EC692B" w:rsidRPr="003E3A9A">
        <w:rPr>
          <w:sz w:val="28"/>
          <w:szCs w:val="28"/>
        </w:rPr>
        <w:t xml:space="preserve">, </w:t>
      </w:r>
      <w:proofErr w:type="spellStart"/>
      <w:r w:rsidR="00EC692B" w:rsidRPr="003E3A9A">
        <w:rPr>
          <w:sz w:val="28"/>
          <w:szCs w:val="28"/>
        </w:rPr>
        <w:t>дид</w:t>
      </w:r>
      <w:proofErr w:type="spellEnd"/>
      <w:r w:rsidR="00EC692B" w:rsidRPr="003E3A9A">
        <w:rPr>
          <w:sz w:val="28"/>
          <w:szCs w:val="28"/>
        </w:rPr>
        <w:t xml:space="preserve">. </w:t>
      </w:r>
      <w:proofErr w:type="spellStart"/>
      <w:r w:rsidR="00EC692B" w:rsidRPr="003E3A9A">
        <w:rPr>
          <w:sz w:val="28"/>
          <w:szCs w:val="28"/>
        </w:rPr>
        <w:t>материаллар</w:t>
      </w:r>
      <w:proofErr w:type="spellEnd"/>
      <w:r w:rsidR="00EC692B" w:rsidRPr="003E3A9A">
        <w:rPr>
          <w:sz w:val="28"/>
          <w:szCs w:val="28"/>
        </w:rPr>
        <w:t>)</w:t>
      </w:r>
    </w:p>
    <w:p w:rsidR="00EC692B" w:rsidRPr="003E3A9A" w:rsidRDefault="00EC692B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Сөйләм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барышында</w:t>
      </w:r>
      <w:proofErr w:type="spellEnd"/>
      <w:r w:rsidRPr="003E3A9A">
        <w:rPr>
          <w:sz w:val="28"/>
          <w:szCs w:val="28"/>
        </w:rPr>
        <w:t xml:space="preserve">  </w:t>
      </w:r>
      <w:proofErr w:type="spellStart"/>
      <w:r w:rsidRPr="003E3A9A">
        <w:rPr>
          <w:sz w:val="28"/>
          <w:szCs w:val="28"/>
        </w:rPr>
        <w:t>баларга</w:t>
      </w:r>
      <w:proofErr w:type="spellEnd"/>
      <w:r w:rsidRPr="003E3A9A">
        <w:rPr>
          <w:sz w:val="28"/>
          <w:szCs w:val="28"/>
        </w:rPr>
        <w:t xml:space="preserve"> да </w:t>
      </w:r>
      <w:proofErr w:type="spellStart"/>
      <w:r w:rsidRPr="003E3A9A">
        <w:rPr>
          <w:sz w:val="28"/>
          <w:szCs w:val="28"/>
        </w:rPr>
        <w:t>уйларга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җавап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бирергә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урын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калдырабыз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r w:rsidRPr="003E3A9A">
        <w:rPr>
          <w:sz w:val="28"/>
          <w:szCs w:val="28"/>
        </w:rPr>
        <w:t>Зур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саннар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даталар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әйтелмичә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авыр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һәм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кулланышта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сирәк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очрый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торган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сүзлә</w:t>
      </w:r>
      <w:proofErr w:type="gramStart"/>
      <w:r w:rsidRPr="003E3A9A">
        <w:rPr>
          <w:sz w:val="28"/>
          <w:szCs w:val="28"/>
        </w:rPr>
        <w:t>р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генә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мавыгырга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кирәкми</w:t>
      </w:r>
      <w:proofErr w:type="spellEnd"/>
      <w:r w:rsidRPr="003E3A9A">
        <w:rPr>
          <w:sz w:val="28"/>
          <w:szCs w:val="28"/>
        </w:rPr>
        <w:t>.</w:t>
      </w:r>
    </w:p>
    <w:p w:rsidR="00EC692B" w:rsidRPr="003E3A9A" w:rsidRDefault="00EC692B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Төрле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милләт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халыклары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әкиятләре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танышабыз</w:t>
      </w:r>
      <w:proofErr w:type="spellEnd"/>
      <w:r w:rsidRPr="003E3A9A">
        <w:rPr>
          <w:sz w:val="28"/>
          <w:szCs w:val="28"/>
        </w:rPr>
        <w:t>.</w:t>
      </w:r>
      <w:r w:rsidR="007050D9"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Ләкин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купчелек</w:t>
      </w:r>
      <w:proofErr w:type="spellEnd"/>
      <w:r w:rsidRPr="003E3A9A">
        <w:rPr>
          <w:sz w:val="28"/>
          <w:szCs w:val="28"/>
        </w:rPr>
        <w:t xml:space="preserve">  татар </w:t>
      </w:r>
      <w:proofErr w:type="spellStart"/>
      <w:r w:rsidRPr="003E3A9A">
        <w:rPr>
          <w:sz w:val="28"/>
          <w:szCs w:val="28"/>
        </w:rPr>
        <w:t>халык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әкиятләренә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тукталабыз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r w:rsidRPr="003E3A9A">
        <w:rPr>
          <w:sz w:val="28"/>
          <w:szCs w:val="28"/>
        </w:rPr>
        <w:t>Чөнки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proofErr w:type="gramStart"/>
      <w:r w:rsidR="00475101" w:rsidRPr="003E3A9A">
        <w:rPr>
          <w:sz w:val="28"/>
          <w:szCs w:val="28"/>
        </w:rPr>
        <w:t>ул</w:t>
      </w:r>
      <w:proofErr w:type="spellEnd"/>
      <w:proofErr w:type="gramEnd"/>
      <w:r w:rsidR="00475101" w:rsidRPr="003E3A9A">
        <w:rPr>
          <w:sz w:val="28"/>
          <w:szCs w:val="28"/>
        </w:rPr>
        <w:t xml:space="preserve"> </w:t>
      </w:r>
      <w:proofErr w:type="spellStart"/>
      <w:r w:rsidR="00475101" w:rsidRPr="003E3A9A">
        <w:rPr>
          <w:sz w:val="28"/>
          <w:szCs w:val="28"/>
        </w:rPr>
        <w:t>безнең</w:t>
      </w:r>
      <w:proofErr w:type="spellEnd"/>
      <w:r w:rsidR="00475101" w:rsidRPr="003E3A9A">
        <w:rPr>
          <w:sz w:val="28"/>
          <w:szCs w:val="28"/>
        </w:rPr>
        <w:t xml:space="preserve"> </w:t>
      </w:r>
      <w:proofErr w:type="spellStart"/>
      <w:r w:rsidR="00475101" w:rsidRPr="003E3A9A">
        <w:rPr>
          <w:sz w:val="28"/>
          <w:szCs w:val="28"/>
        </w:rPr>
        <w:t>телебез</w:t>
      </w:r>
      <w:proofErr w:type="spellEnd"/>
      <w:r w:rsidR="00475101" w:rsidRPr="003E3A9A">
        <w:rPr>
          <w:sz w:val="28"/>
          <w:szCs w:val="28"/>
        </w:rPr>
        <w:t xml:space="preserve">. </w:t>
      </w:r>
      <w:proofErr w:type="spellStart"/>
      <w:r w:rsidR="00475101" w:rsidRPr="003E3A9A">
        <w:rPr>
          <w:sz w:val="28"/>
          <w:szCs w:val="28"/>
        </w:rPr>
        <w:t>Телне</w:t>
      </w:r>
      <w:proofErr w:type="spellEnd"/>
      <w:r w:rsidR="00475101" w:rsidRPr="003E3A9A">
        <w:rPr>
          <w:sz w:val="28"/>
          <w:szCs w:val="28"/>
        </w:rPr>
        <w:t xml:space="preserve"> </w:t>
      </w:r>
      <w:proofErr w:type="spellStart"/>
      <w:r w:rsidR="00475101" w:rsidRPr="003E3A9A">
        <w:rPr>
          <w:sz w:val="28"/>
          <w:szCs w:val="28"/>
        </w:rPr>
        <w:t>белү</w:t>
      </w:r>
      <w:proofErr w:type="spellEnd"/>
      <w:r w:rsidR="00475101" w:rsidRPr="003E3A9A">
        <w:rPr>
          <w:sz w:val="28"/>
          <w:szCs w:val="28"/>
        </w:rPr>
        <w:t xml:space="preserve"> </w:t>
      </w:r>
      <w:proofErr w:type="spellStart"/>
      <w:r w:rsidR="00475101" w:rsidRPr="003E3A9A">
        <w:rPr>
          <w:sz w:val="28"/>
          <w:szCs w:val="28"/>
        </w:rPr>
        <w:t>генә</w:t>
      </w:r>
      <w:proofErr w:type="spellEnd"/>
      <w:r w:rsidR="00475101" w:rsidRPr="003E3A9A">
        <w:rPr>
          <w:sz w:val="28"/>
          <w:szCs w:val="28"/>
        </w:rPr>
        <w:t xml:space="preserve"> </w:t>
      </w:r>
      <w:proofErr w:type="spellStart"/>
      <w:r w:rsidR="00475101" w:rsidRPr="003E3A9A">
        <w:rPr>
          <w:sz w:val="28"/>
          <w:szCs w:val="28"/>
        </w:rPr>
        <w:t>милләтне</w:t>
      </w:r>
      <w:proofErr w:type="spellEnd"/>
      <w:r w:rsidR="00475101" w:rsidRPr="003E3A9A">
        <w:rPr>
          <w:sz w:val="28"/>
          <w:szCs w:val="28"/>
        </w:rPr>
        <w:t xml:space="preserve"> </w:t>
      </w:r>
      <w:proofErr w:type="spellStart"/>
      <w:r w:rsidR="00475101" w:rsidRPr="003E3A9A">
        <w:rPr>
          <w:sz w:val="28"/>
          <w:szCs w:val="28"/>
        </w:rPr>
        <w:t>саклап</w:t>
      </w:r>
      <w:proofErr w:type="spellEnd"/>
      <w:r w:rsidR="00475101" w:rsidRPr="003E3A9A">
        <w:rPr>
          <w:sz w:val="28"/>
          <w:szCs w:val="28"/>
        </w:rPr>
        <w:t xml:space="preserve"> кала </w:t>
      </w:r>
      <w:proofErr w:type="gramStart"/>
      <w:r w:rsidR="00475101" w:rsidRPr="003E3A9A">
        <w:rPr>
          <w:sz w:val="28"/>
          <w:szCs w:val="28"/>
        </w:rPr>
        <w:t>ала</w:t>
      </w:r>
      <w:proofErr w:type="gramEnd"/>
      <w:r w:rsidR="00475101" w:rsidRPr="003E3A9A">
        <w:rPr>
          <w:sz w:val="28"/>
          <w:szCs w:val="28"/>
        </w:rPr>
        <w:t>.</w:t>
      </w:r>
      <w:r w:rsidR="0075674C" w:rsidRPr="003E3A9A">
        <w:rPr>
          <w:sz w:val="28"/>
          <w:szCs w:val="28"/>
        </w:rPr>
        <w:t xml:space="preserve"> (</w:t>
      </w:r>
      <w:proofErr w:type="spellStart"/>
      <w:r w:rsidR="0075674C" w:rsidRPr="003E3A9A">
        <w:rPr>
          <w:sz w:val="28"/>
          <w:szCs w:val="28"/>
        </w:rPr>
        <w:t>Борын</w:t>
      </w:r>
      <w:proofErr w:type="spellEnd"/>
      <w:r w:rsidR="0075674C" w:rsidRPr="003E3A9A">
        <w:rPr>
          <w:sz w:val="28"/>
          <w:szCs w:val="28"/>
        </w:rPr>
        <w:t xml:space="preserve"> – </w:t>
      </w:r>
      <w:proofErr w:type="spellStart"/>
      <w:r w:rsidR="0075674C" w:rsidRPr="003E3A9A">
        <w:rPr>
          <w:sz w:val="28"/>
          <w:szCs w:val="28"/>
        </w:rPr>
        <w:t>борын</w:t>
      </w:r>
      <w:proofErr w:type="spellEnd"/>
      <w:r w:rsidR="0075674C" w:rsidRPr="003E3A9A">
        <w:rPr>
          <w:sz w:val="28"/>
          <w:szCs w:val="28"/>
        </w:rPr>
        <w:t xml:space="preserve"> </w:t>
      </w:r>
      <w:proofErr w:type="spellStart"/>
      <w:r w:rsidR="0075674C" w:rsidRPr="003E3A9A">
        <w:rPr>
          <w:sz w:val="28"/>
          <w:szCs w:val="28"/>
        </w:rPr>
        <w:t>заманда</w:t>
      </w:r>
      <w:proofErr w:type="spellEnd"/>
      <w:r w:rsidR="0075674C" w:rsidRPr="003E3A9A">
        <w:rPr>
          <w:sz w:val="28"/>
          <w:szCs w:val="28"/>
        </w:rPr>
        <w:t xml:space="preserve">, </w:t>
      </w:r>
      <w:proofErr w:type="spellStart"/>
      <w:proofErr w:type="gramStart"/>
      <w:r w:rsidR="0075674C" w:rsidRPr="003E3A9A">
        <w:rPr>
          <w:sz w:val="28"/>
          <w:szCs w:val="28"/>
        </w:rPr>
        <w:t>к</w:t>
      </w:r>
      <w:proofErr w:type="gramEnd"/>
      <w:r w:rsidR="0075674C" w:rsidRPr="003E3A9A">
        <w:rPr>
          <w:sz w:val="28"/>
          <w:szCs w:val="28"/>
        </w:rPr>
        <w:t>әҗә</w:t>
      </w:r>
      <w:proofErr w:type="spellEnd"/>
      <w:r w:rsidR="0075674C" w:rsidRPr="003E3A9A">
        <w:rPr>
          <w:sz w:val="28"/>
          <w:szCs w:val="28"/>
        </w:rPr>
        <w:t xml:space="preserve"> – команда, </w:t>
      </w:r>
      <w:proofErr w:type="spellStart"/>
      <w:r w:rsidR="0075674C" w:rsidRPr="003E3A9A">
        <w:rPr>
          <w:sz w:val="28"/>
          <w:szCs w:val="28"/>
        </w:rPr>
        <w:t>саескан</w:t>
      </w:r>
      <w:proofErr w:type="spellEnd"/>
      <w:r w:rsidR="0075674C" w:rsidRPr="003E3A9A">
        <w:rPr>
          <w:sz w:val="28"/>
          <w:szCs w:val="28"/>
        </w:rPr>
        <w:t xml:space="preserve"> – сотник, бака – плотник, </w:t>
      </w:r>
      <w:proofErr w:type="spellStart"/>
      <w:r w:rsidR="0075674C" w:rsidRPr="003E3A9A">
        <w:rPr>
          <w:sz w:val="28"/>
          <w:szCs w:val="28"/>
        </w:rPr>
        <w:t>үрдәк</w:t>
      </w:r>
      <w:proofErr w:type="spellEnd"/>
      <w:r w:rsidR="0075674C" w:rsidRPr="003E3A9A">
        <w:rPr>
          <w:sz w:val="28"/>
          <w:szCs w:val="28"/>
        </w:rPr>
        <w:t xml:space="preserve"> – </w:t>
      </w:r>
      <w:proofErr w:type="spellStart"/>
      <w:r w:rsidR="0075674C" w:rsidRPr="003E3A9A">
        <w:rPr>
          <w:sz w:val="28"/>
          <w:szCs w:val="28"/>
        </w:rPr>
        <w:t>урәтник</w:t>
      </w:r>
      <w:proofErr w:type="spellEnd"/>
      <w:r w:rsidR="0075674C" w:rsidRPr="003E3A9A">
        <w:rPr>
          <w:sz w:val="28"/>
          <w:szCs w:val="28"/>
        </w:rPr>
        <w:t xml:space="preserve"> </w:t>
      </w:r>
      <w:proofErr w:type="spellStart"/>
      <w:r w:rsidR="0075674C" w:rsidRPr="003E3A9A">
        <w:rPr>
          <w:sz w:val="28"/>
          <w:szCs w:val="28"/>
        </w:rPr>
        <w:t>яшәгән</w:t>
      </w:r>
      <w:proofErr w:type="spellEnd"/>
      <w:r w:rsidR="00C65E13" w:rsidRPr="003E3A9A">
        <w:rPr>
          <w:sz w:val="28"/>
          <w:szCs w:val="28"/>
        </w:rPr>
        <w:t xml:space="preserve"> </w:t>
      </w:r>
      <w:proofErr w:type="spellStart"/>
      <w:r w:rsidR="00C65E13" w:rsidRPr="003E3A9A">
        <w:rPr>
          <w:sz w:val="28"/>
          <w:szCs w:val="28"/>
        </w:rPr>
        <w:t>икән</w:t>
      </w:r>
      <w:proofErr w:type="spellEnd"/>
      <w:r w:rsidR="0075674C" w:rsidRPr="003E3A9A">
        <w:rPr>
          <w:sz w:val="28"/>
          <w:szCs w:val="28"/>
        </w:rPr>
        <w:t xml:space="preserve"> </w:t>
      </w:r>
      <w:proofErr w:type="spellStart"/>
      <w:r w:rsidR="0075674C" w:rsidRPr="003E3A9A">
        <w:rPr>
          <w:sz w:val="28"/>
          <w:szCs w:val="28"/>
        </w:rPr>
        <w:t>ди</w:t>
      </w:r>
      <w:proofErr w:type="spellEnd"/>
      <w:r w:rsidR="0075674C" w:rsidRPr="003E3A9A">
        <w:rPr>
          <w:sz w:val="28"/>
          <w:szCs w:val="28"/>
        </w:rPr>
        <w:t>…)</w:t>
      </w:r>
    </w:p>
    <w:p w:rsidR="00C65E13" w:rsidRPr="003E3A9A" w:rsidRDefault="00C65E13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Халык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педагогикасы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тәрбиянең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төрле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өлкәләрендә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чагылыш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таба</w:t>
      </w:r>
      <w:proofErr w:type="spellEnd"/>
      <w:r w:rsidRPr="003E3A9A">
        <w:rPr>
          <w:sz w:val="28"/>
          <w:szCs w:val="28"/>
        </w:rPr>
        <w:t>:</w:t>
      </w:r>
    </w:p>
    <w:p w:rsidR="00C65E13" w:rsidRPr="003E3A9A" w:rsidRDefault="00C65E13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1.Акыл </w:t>
      </w:r>
      <w:proofErr w:type="spellStart"/>
      <w:r w:rsidRPr="003E3A9A">
        <w:rPr>
          <w:sz w:val="28"/>
          <w:szCs w:val="28"/>
        </w:rPr>
        <w:t>тәрбиясе</w:t>
      </w:r>
      <w:proofErr w:type="spellEnd"/>
    </w:p>
    <w:p w:rsidR="00C65E13" w:rsidRPr="003E3A9A" w:rsidRDefault="00C65E13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Барлык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әкиятләрдә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җиң</w:t>
      </w:r>
      <w:proofErr w:type="gramStart"/>
      <w:r w:rsidRPr="003E3A9A">
        <w:rPr>
          <w:sz w:val="28"/>
          <w:szCs w:val="28"/>
        </w:rPr>
        <w:t>еп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чыгучы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геройларның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тапкырлык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зирәклек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акыллылык</w:t>
      </w:r>
      <w:proofErr w:type="spellEnd"/>
      <w:r w:rsidRPr="003E3A9A">
        <w:rPr>
          <w:sz w:val="28"/>
          <w:szCs w:val="28"/>
        </w:rPr>
        <w:t xml:space="preserve">,, </w:t>
      </w:r>
      <w:proofErr w:type="spellStart"/>
      <w:r w:rsidRPr="003E3A9A">
        <w:rPr>
          <w:sz w:val="28"/>
          <w:szCs w:val="28"/>
        </w:rPr>
        <w:t>уйлап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табучанлык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сыйфатлары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мактала</w:t>
      </w:r>
      <w:proofErr w:type="spellEnd"/>
      <w:r w:rsidRPr="003E3A9A">
        <w:rPr>
          <w:sz w:val="28"/>
          <w:szCs w:val="28"/>
        </w:rPr>
        <w:t>. (</w:t>
      </w:r>
      <w:proofErr w:type="spellStart"/>
      <w:r w:rsidRPr="003E3A9A">
        <w:rPr>
          <w:sz w:val="28"/>
          <w:szCs w:val="28"/>
        </w:rPr>
        <w:t>Мәсәлән</w:t>
      </w:r>
      <w:proofErr w:type="spellEnd"/>
      <w:r w:rsidRPr="003E3A9A">
        <w:rPr>
          <w:sz w:val="28"/>
          <w:szCs w:val="28"/>
        </w:rPr>
        <w:t>: «</w:t>
      </w:r>
      <w:proofErr w:type="spellStart"/>
      <w:r w:rsidRPr="003E3A9A">
        <w:rPr>
          <w:sz w:val="28"/>
          <w:szCs w:val="28"/>
        </w:rPr>
        <w:t>Камыр</w:t>
      </w:r>
      <w:proofErr w:type="spellEnd"/>
      <w:r w:rsidRPr="003E3A9A">
        <w:rPr>
          <w:sz w:val="28"/>
          <w:szCs w:val="28"/>
        </w:rPr>
        <w:t xml:space="preserve"> батыр», «</w:t>
      </w:r>
      <w:proofErr w:type="spellStart"/>
      <w:r w:rsidRPr="003E3A9A">
        <w:rPr>
          <w:sz w:val="28"/>
          <w:szCs w:val="28"/>
        </w:rPr>
        <w:t>Гөлнәзек</w:t>
      </w:r>
      <w:proofErr w:type="spellEnd"/>
      <w:r w:rsidRPr="003E3A9A">
        <w:rPr>
          <w:sz w:val="28"/>
          <w:szCs w:val="28"/>
        </w:rPr>
        <w:t xml:space="preserve">» </w:t>
      </w:r>
      <w:proofErr w:type="spellStart"/>
      <w:r w:rsidRPr="003E3A9A">
        <w:rPr>
          <w:sz w:val="28"/>
          <w:szCs w:val="28"/>
        </w:rPr>
        <w:t>һ.б</w:t>
      </w:r>
      <w:proofErr w:type="spellEnd"/>
      <w:r w:rsidRPr="003E3A9A">
        <w:rPr>
          <w:sz w:val="28"/>
          <w:szCs w:val="28"/>
        </w:rPr>
        <w:t>.</w:t>
      </w:r>
      <w:proofErr w:type="gramStart"/>
      <w:r w:rsidRPr="003E3A9A">
        <w:rPr>
          <w:sz w:val="28"/>
          <w:szCs w:val="28"/>
        </w:rPr>
        <w:t xml:space="preserve"> )</w:t>
      </w:r>
      <w:proofErr w:type="gramEnd"/>
    </w:p>
    <w:p w:rsidR="00C65E13" w:rsidRPr="003E3A9A" w:rsidRDefault="00C65E13">
      <w:pPr>
        <w:rPr>
          <w:sz w:val="28"/>
          <w:szCs w:val="28"/>
        </w:rPr>
      </w:pPr>
      <w:bookmarkStart w:id="0" w:name="_GoBack"/>
      <w:bookmarkEnd w:id="0"/>
      <w:r w:rsidRPr="003E3A9A">
        <w:rPr>
          <w:sz w:val="28"/>
          <w:szCs w:val="28"/>
        </w:rPr>
        <w:t xml:space="preserve">2.Әхлак </w:t>
      </w:r>
      <w:proofErr w:type="spellStart"/>
      <w:r w:rsidRPr="003E3A9A">
        <w:rPr>
          <w:sz w:val="28"/>
          <w:szCs w:val="28"/>
        </w:rPr>
        <w:t>тәрбиясе</w:t>
      </w:r>
      <w:proofErr w:type="spellEnd"/>
      <w:r w:rsidRPr="003E3A9A">
        <w:rPr>
          <w:sz w:val="28"/>
          <w:szCs w:val="28"/>
        </w:rPr>
        <w:t>.</w:t>
      </w:r>
    </w:p>
    <w:p w:rsidR="00C65E13" w:rsidRPr="003E3A9A" w:rsidRDefault="00C65E13">
      <w:pPr>
        <w:rPr>
          <w:sz w:val="28"/>
          <w:szCs w:val="28"/>
        </w:rPr>
      </w:pPr>
      <w:r w:rsidRPr="003E3A9A">
        <w:rPr>
          <w:sz w:val="28"/>
          <w:szCs w:val="28"/>
        </w:rPr>
        <w:lastRenderedPageBreak/>
        <w:t xml:space="preserve">Баланы </w:t>
      </w:r>
      <w:proofErr w:type="spellStart"/>
      <w:r w:rsidRPr="003E3A9A">
        <w:rPr>
          <w:sz w:val="28"/>
          <w:szCs w:val="28"/>
        </w:rPr>
        <w:t>яхшылкка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өйрәтү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начар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эшләрдән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кисәтү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нәрсәнең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яхшы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нәрсәнен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начар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эш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икәнлеген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төшендерү</w:t>
      </w:r>
      <w:proofErr w:type="spellEnd"/>
      <w:r w:rsidRPr="003E3A9A">
        <w:rPr>
          <w:sz w:val="28"/>
          <w:szCs w:val="28"/>
        </w:rPr>
        <w:t>. (</w:t>
      </w:r>
      <w:proofErr w:type="spellStart"/>
      <w:r w:rsidRPr="003E3A9A">
        <w:rPr>
          <w:sz w:val="28"/>
          <w:szCs w:val="28"/>
        </w:rPr>
        <w:t>Бәхетле</w:t>
      </w:r>
      <w:proofErr w:type="spellEnd"/>
      <w:r w:rsidR="002045B8" w:rsidRPr="003E3A9A">
        <w:rPr>
          <w:sz w:val="28"/>
          <w:szCs w:val="28"/>
        </w:rPr>
        <w:t xml:space="preserve">, </w:t>
      </w:r>
      <w:proofErr w:type="spellStart"/>
      <w:r w:rsidR="002045B8" w:rsidRPr="003E3A9A">
        <w:rPr>
          <w:sz w:val="28"/>
          <w:szCs w:val="28"/>
        </w:rPr>
        <w:t>тәүфиклы</w:t>
      </w:r>
      <w:proofErr w:type="spellEnd"/>
      <w:r w:rsidR="002045B8" w:rsidRPr="003E3A9A">
        <w:rPr>
          <w:sz w:val="28"/>
          <w:szCs w:val="28"/>
        </w:rPr>
        <w:t xml:space="preserve">, </w:t>
      </w:r>
      <w:proofErr w:type="spellStart"/>
      <w:r w:rsidR="002045B8" w:rsidRPr="003E3A9A">
        <w:rPr>
          <w:sz w:val="28"/>
          <w:szCs w:val="28"/>
        </w:rPr>
        <w:t>игелекле</w:t>
      </w:r>
      <w:proofErr w:type="spellEnd"/>
      <w:r w:rsidR="002045B8" w:rsidRPr="003E3A9A">
        <w:rPr>
          <w:sz w:val="28"/>
          <w:szCs w:val="28"/>
        </w:rPr>
        <w:t xml:space="preserve">, </w:t>
      </w:r>
      <w:proofErr w:type="spellStart"/>
      <w:r w:rsidR="002045B8" w:rsidRPr="003E3A9A">
        <w:rPr>
          <w:sz w:val="28"/>
          <w:szCs w:val="28"/>
        </w:rPr>
        <w:t>изгелекле</w:t>
      </w:r>
      <w:proofErr w:type="spellEnd"/>
      <w:r w:rsidR="002045B8" w:rsidRPr="003E3A9A">
        <w:rPr>
          <w:sz w:val="28"/>
          <w:szCs w:val="28"/>
        </w:rPr>
        <w:t xml:space="preserve"> бул.)</w:t>
      </w:r>
    </w:p>
    <w:p w:rsidR="002045B8" w:rsidRPr="003E3A9A" w:rsidRDefault="002045B8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3. </w:t>
      </w:r>
      <w:proofErr w:type="spellStart"/>
      <w:proofErr w:type="gramStart"/>
      <w:r w:rsidRPr="003E3A9A">
        <w:rPr>
          <w:sz w:val="28"/>
          <w:szCs w:val="28"/>
        </w:rPr>
        <w:t>З</w:t>
      </w:r>
      <w:proofErr w:type="gramEnd"/>
      <w:r w:rsidRPr="003E3A9A">
        <w:rPr>
          <w:sz w:val="28"/>
          <w:szCs w:val="28"/>
        </w:rPr>
        <w:t>әвык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тәрбиясе</w:t>
      </w:r>
      <w:proofErr w:type="spellEnd"/>
      <w:r w:rsidRPr="003E3A9A">
        <w:rPr>
          <w:sz w:val="28"/>
          <w:szCs w:val="28"/>
        </w:rPr>
        <w:t>.</w:t>
      </w:r>
    </w:p>
    <w:p w:rsidR="002045B8" w:rsidRPr="003E3A9A" w:rsidRDefault="002045B8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Бер-береңә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эндәшү</w:t>
      </w:r>
      <w:proofErr w:type="spellEnd"/>
      <w:r w:rsidRPr="003E3A9A">
        <w:rPr>
          <w:sz w:val="28"/>
          <w:szCs w:val="28"/>
        </w:rPr>
        <w:t xml:space="preserve">: </w:t>
      </w:r>
      <w:proofErr w:type="spellStart"/>
      <w:r w:rsidRPr="003E3A9A">
        <w:rPr>
          <w:sz w:val="28"/>
          <w:szCs w:val="28"/>
        </w:rPr>
        <w:t>акыллым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үскә</w:t>
      </w:r>
      <w:proofErr w:type="gramStart"/>
      <w:r w:rsidRPr="003E3A9A">
        <w:rPr>
          <w:sz w:val="28"/>
          <w:szCs w:val="28"/>
        </w:rPr>
        <w:t>нем</w:t>
      </w:r>
      <w:proofErr w:type="spellEnd"/>
      <w:proofErr w:type="gram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гөлкәем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апам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абыем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әтием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әнием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r w:rsidRPr="003E3A9A">
        <w:rPr>
          <w:sz w:val="28"/>
          <w:szCs w:val="28"/>
        </w:rPr>
        <w:t>Һ.б</w:t>
      </w:r>
      <w:proofErr w:type="spellEnd"/>
      <w:r w:rsidRPr="003E3A9A">
        <w:rPr>
          <w:sz w:val="28"/>
          <w:szCs w:val="28"/>
        </w:rPr>
        <w:t>.</w:t>
      </w:r>
    </w:p>
    <w:p w:rsidR="002045B8" w:rsidRPr="003E3A9A" w:rsidRDefault="002045B8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Тышкы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матурлык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кына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түгел</w:t>
      </w:r>
      <w:proofErr w:type="spellEnd"/>
      <w:r w:rsidRPr="003E3A9A">
        <w:rPr>
          <w:sz w:val="28"/>
          <w:szCs w:val="28"/>
        </w:rPr>
        <w:t xml:space="preserve">. Милли </w:t>
      </w:r>
      <w:proofErr w:type="spellStart"/>
      <w:r w:rsidRPr="003E3A9A">
        <w:rPr>
          <w:sz w:val="28"/>
          <w:szCs w:val="28"/>
        </w:rPr>
        <w:t>киемнәргә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дә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ихтибар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итү</w:t>
      </w:r>
      <w:proofErr w:type="spellEnd"/>
      <w:r w:rsidRPr="003E3A9A">
        <w:rPr>
          <w:sz w:val="28"/>
          <w:szCs w:val="28"/>
        </w:rPr>
        <w:t>.</w:t>
      </w:r>
    </w:p>
    <w:p w:rsidR="002045B8" w:rsidRPr="003E3A9A" w:rsidRDefault="002045B8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4. </w:t>
      </w:r>
      <w:proofErr w:type="spellStart"/>
      <w:r w:rsidRPr="003E3A9A">
        <w:rPr>
          <w:sz w:val="28"/>
          <w:szCs w:val="28"/>
        </w:rPr>
        <w:t>Хезмәт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proofErr w:type="gramStart"/>
      <w:r w:rsidRPr="003E3A9A">
        <w:rPr>
          <w:sz w:val="28"/>
          <w:szCs w:val="28"/>
        </w:rPr>
        <w:t>т</w:t>
      </w:r>
      <w:proofErr w:type="gramEnd"/>
      <w:r w:rsidRPr="003E3A9A">
        <w:rPr>
          <w:sz w:val="28"/>
          <w:szCs w:val="28"/>
        </w:rPr>
        <w:t>әрбиясе</w:t>
      </w:r>
      <w:proofErr w:type="spellEnd"/>
      <w:r w:rsidRPr="003E3A9A">
        <w:rPr>
          <w:sz w:val="28"/>
          <w:szCs w:val="28"/>
        </w:rPr>
        <w:t>.</w:t>
      </w:r>
    </w:p>
    <w:p w:rsidR="002045B8" w:rsidRPr="003E3A9A" w:rsidRDefault="002045B8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( </w:t>
      </w:r>
      <w:proofErr w:type="spellStart"/>
      <w:r w:rsidRPr="003E3A9A">
        <w:rPr>
          <w:sz w:val="28"/>
          <w:szCs w:val="28"/>
        </w:rPr>
        <w:t>Чыпта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ү</w:t>
      </w:r>
      <w:proofErr w:type="gramStart"/>
      <w:r w:rsidRPr="003E3A9A">
        <w:rPr>
          <w:sz w:val="28"/>
          <w:szCs w:val="28"/>
        </w:rPr>
        <w:t>р</w:t>
      </w:r>
      <w:proofErr w:type="gramEnd"/>
      <w:r w:rsidRPr="003E3A9A">
        <w:rPr>
          <w:sz w:val="28"/>
          <w:szCs w:val="28"/>
        </w:rPr>
        <w:t>ә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бау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чишә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итек</w:t>
      </w:r>
      <w:proofErr w:type="spellEnd"/>
      <w:r w:rsidRPr="003E3A9A">
        <w:rPr>
          <w:sz w:val="28"/>
          <w:szCs w:val="28"/>
        </w:rPr>
        <w:t xml:space="preserve">  баса, арба-чана </w:t>
      </w:r>
      <w:proofErr w:type="spellStart"/>
      <w:r w:rsidRPr="003E3A9A">
        <w:rPr>
          <w:sz w:val="28"/>
          <w:szCs w:val="28"/>
        </w:rPr>
        <w:t>ясый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тәгәрмәчләр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бөгә</w:t>
      </w:r>
      <w:proofErr w:type="spellEnd"/>
      <w:r w:rsidRPr="003E3A9A">
        <w:rPr>
          <w:sz w:val="28"/>
          <w:szCs w:val="28"/>
        </w:rPr>
        <w:t>.)</w:t>
      </w:r>
    </w:p>
    <w:p w:rsidR="00817759" w:rsidRPr="003E3A9A" w:rsidRDefault="007050D9" w:rsidP="00817759">
      <w:pPr>
        <w:rPr>
          <w:sz w:val="28"/>
          <w:szCs w:val="28"/>
        </w:rPr>
      </w:pPr>
      <w:r w:rsidRPr="003E3A9A">
        <w:rPr>
          <w:sz w:val="28"/>
          <w:szCs w:val="28"/>
        </w:rPr>
        <w:t>(</w:t>
      </w:r>
      <w:proofErr w:type="spellStart"/>
      <w:r w:rsidR="00817759" w:rsidRPr="003E3A9A">
        <w:rPr>
          <w:sz w:val="28"/>
          <w:szCs w:val="28"/>
        </w:rPr>
        <w:t>Мәкальлә</w:t>
      </w:r>
      <w:proofErr w:type="gramStart"/>
      <w:r w:rsidR="00817759" w:rsidRPr="003E3A9A">
        <w:rPr>
          <w:sz w:val="28"/>
          <w:szCs w:val="28"/>
        </w:rPr>
        <w:t>р</w:t>
      </w:r>
      <w:proofErr w:type="spellEnd"/>
      <w:proofErr w:type="gramEnd"/>
      <w:r w:rsidR="00817759" w:rsidRPr="003E3A9A">
        <w:rPr>
          <w:sz w:val="28"/>
          <w:szCs w:val="28"/>
        </w:rPr>
        <w:t>: «</w:t>
      </w:r>
      <w:proofErr w:type="spellStart"/>
      <w:r w:rsidR="00817759" w:rsidRPr="003E3A9A">
        <w:rPr>
          <w:sz w:val="28"/>
          <w:szCs w:val="28"/>
        </w:rPr>
        <w:t>Ялкау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бер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эшне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ике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мәртәбә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эшләр</w:t>
      </w:r>
      <w:proofErr w:type="spellEnd"/>
      <w:r w:rsidR="00817759" w:rsidRPr="003E3A9A">
        <w:rPr>
          <w:sz w:val="28"/>
          <w:szCs w:val="28"/>
        </w:rPr>
        <w:t>»</w:t>
      </w:r>
      <w:r w:rsidRPr="003E3A9A">
        <w:rPr>
          <w:sz w:val="28"/>
          <w:szCs w:val="28"/>
        </w:rPr>
        <w:t>, «</w:t>
      </w:r>
      <w:proofErr w:type="spellStart"/>
      <w:r w:rsidRPr="003E3A9A">
        <w:rPr>
          <w:sz w:val="28"/>
          <w:szCs w:val="28"/>
        </w:rPr>
        <w:t>Башлаган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эшне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ташлама</w:t>
      </w:r>
      <w:proofErr w:type="spellEnd"/>
      <w:r w:rsidRPr="003E3A9A">
        <w:rPr>
          <w:sz w:val="28"/>
          <w:szCs w:val="28"/>
        </w:rPr>
        <w:t xml:space="preserve">» </w:t>
      </w:r>
      <w:proofErr w:type="spellStart"/>
      <w:r w:rsidRPr="003E3A9A">
        <w:rPr>
          <w:sz w:val="28"/>
          <w:szCs w:val="28"/>
        </w:rPr>
        <w:t>һ.б</w:t>
      </w:r>
      <w:proofErr w:type="spellEnd"/>
      <w:r w:rsidRPr="003E3A9A">
        <w:rPr>
          <w:sz w:val="28"/>
          <w:szCs w:val="28"/>
        </w:rPr>
        <w:t>.</w:t>
      </w:r>
    </w:p>
    <w:p w:rsidR="00817759" w:rsidRPr="003E3A9A" w:rsidRDefault="00817759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Яратып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уйный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торган</w:t>
      </w:r>
      <w:proofErr w:type="spellEnd"/>
      <w:r w:rsidRPr="003E3A9A">
        <w:rPr>
          <w:sz w:val="28"/>
          <w:szCs w:val="28"/>
        </w:rPr>
        <w:t xml:space="preserve">  «</w:t>
      </w:r>
      <w:proofErr w:type="spellStart"/>
      <w:r w:rsidRPr="003E3A9A">
        <w:rPr>
          <w:sz w:val="28"/>
          <w:szCs w:val="28"/>
        </w:rPr>
        <w:t>Түбәтәй</w:t>
      </w:r>
      <w:proofErr w:type="spellEnd"/>
      <w:r w:rsidRPr="003E3A9A">
        <w:rPr>
          <w:sz w:val="28"/>
          <w:szCs w:val="28"/>
        </w:rPr>
        <w:t xml:space="preserve">», «Чума </w:t>
      </w:r>
      <w:proofErr w:type="spellStart"/>
      <w:r w:rsidRPr="003E3A9A">
        <w:rPr>
          <w:sz w:val="28"/>
          <w:szCs w:val="28"/>
        </w:rPr>
        <w:t>ү</w:t>
      </w:r>
      <w:r w:rsidR="007050D9" w:rsidRPr="003E3A9A">
        <w:rPr>
          <w:sz w:val="28"/>
          <w:szCs w:val="28"/>
        </w:rPr>
        <w:t>рдә</w:t>
      </w:r>
      <w:proofErr w:type="gramStart"/>
      <w:r w:rsidR="007050D9" w:rsidRPr="003E3A9A">
        <w:rPr>
          <w:sz w:val="28"/>
          <w:szCs w:val="28"/>
        </w:rPr>
        <w:t>к</w:t>
      </w:r>
      <w:proofErr w:type="spellEnd"/>
      <w:proofErr w:type="gramEnd"/>
      <w:r w:rsidR="007050D9" w:rsidRPr="003E3A9A">
        <w:rPr>
          <w:sz w:val="28"/>
          <w:szCs w:val="28"/>
        </w:rPr>
        <w:t xml:space="preserve">, </w:t>
      </w:r>
      <w:proofErr w:type="gramStart"/>
      <w:r w:rsidR="007050D9" w:rsidRPr="003E3A9A">
        <w:rPr>
          <w:sz w:val="28"/>
          <w:szCs w:val="28"/>
        </w:rPr>
        <w:t>чума</w:t>
      </w:r>
      <w:proofErr w:type="gramEnd"/>
      <w:r w:rsidR="007050D9" w:rsidRPr="003E3A9A">
        <w:rPr>
          <w:sz w:val="28"/>
          <w:szCs w:val="28"/>
        </w:rPr>
        <w:t xml:space="preserve"> </w:t>
      </w:r>
      <w:proofErr w:type="spellStart"/>
      <w:r w:rsidR="007050D9" w:rsidRPr="003E3A9A">
        <w:rPr>
          <w:sz w:val="28"/>
          <w:szCs w:val="28"/>
        </w:rPr>
        <w:t>каз</w:t>
      </w:r>
      <w:proofErr w:type="spellEnd"/>
      <w:r w:rsidR="007050D9" w:rsidRPr="003E3A9A">
        <w:rPr>
          <w:sz w:val="28"/>
          <w:szCs w:val="28"/>
        </w:rPr>
        <w:t>», «</w:t>
      </w:r>
      <w:proofErr w:type="spellStart"/>
      <w:r w:rsidR="007050D9" w:rsidRPr="003E3A9A">
        <w:rPr>
          <w:sz w:val="28"/>
          <w:szCs w:val="28"/>
        </w:rPr>
        <w:t>Аю-бүре</w:t>
      </w:r>
      <w:proofErr w:type="spellEnd"/>
      <w:r w:rsidR="007050D9" w:rsidRPr="003E3A9A">
        <w:rPr>
          <w:sz w:val="28"/>
          <w:szCs w:val="28"/>
        </w:rPr>
        <w:t>», «</w:t>
      </w:r>
      <w:proofErr w:type="spellStart"/>
      <w:r w:rsidR="007050D9" w:rsidRPr="003E3A9A">
        <w:rPr>
          <w:sz w:val="28"/>
          <w:szCs w:val="28"/>
        </w:rPr>
        <w:t>Буя</w:t>
      </w:r>
      <w:r w:rsidRPr="003E3A9A">
        <w:rPr>
          <w:sz w:val="28"/>
          <w:szCs w:val="28"/>
        </w:rPr>
        <w:t>у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сатыш</w:t>
      </w:r>
      <w:proofErr w:type="spellEnd"/>
      <w:r w:rsidRPr="003E3A9A">
        <w:rPr>
          <w:sz w:val="28"/>
          <w:szCs w:val="28"/>
        </w:rPr>
        <w:t>», «</w:t>
      </w:r>
      <w:proofErr w:type="spellStart"/>
      <w:r w:rsidRPr="003E3A9A">
        <w:rPr>
          <w:sz w:val="28"/>
          <w:szCs w:val="28"/>
        </w:rPr>
        <w:t>Йөзек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салыш</w:t>
      </w:r>
      <w:proofErr w:type="spellEnd"/>
      <w:r w:rsidRPr="003E3A9A">
        <w:rPr>
          <w:sz w:val="28"/>
          <w:szCs w:val="28"/>
        </w:rPr>
        <w:t>», «</w:t>
      </w:r>
      <w:proofErr w:type="spellStart"/>
      <w:r w:rsidRPr="003E3A9A">
        <w:rPr>
          <w:sz w:val="28"/>
          <w:szCs w:val="28"/>
        </w:rPr>
        <w:t>Миңлебай</w:t>
      </w:r>
      <w:proofErr w:type="spellEnd"/>
      <w:r w:rsidRPr="003E3A9A">
        <w:rPr>
          <w:sz w:val="28"/>
          <w:szCs w:val="28"/>
        </w:rPr>
        <w:t>», «</w:t>
      </w:r>
      <w:proofErr w:type="spellStart"/>
      <w:r w:rsidRPr="003E3A9A">
        <w:rPr>
          <w:sz w:val="28"/>
          <w:szCs w:val="28"/>
        </w:rPr>
        <w:t>Ачык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авы</w:t>
      </w:r>
      <w:r w:rsidR="007050D9" w:rsidRPr="003E3A9A">
        <w:rPr>
          <w:sz w:val="28"/>
          <w:szCs w:val="28"/>
        </w:rPr>
        <w:t>з</w:t>
      </w:r>
      <w:proofErr w:type="spellEnd"/>
      <w:r w:rsidR="007050D9" w:rsidRPr="003E3A9A">
        <w:rPr>
          <w:sz w:val="28"/>
          <w:szCs w:val="28"/>
        </w:rPr>
        <w:t>», «</w:t>
      </w:r>
      <w:proofErr w:type="spellStart"/>
      <w:r w:rsidR="007050D9" w:rsidRPr="003E3A9A">
        <w:rPr>
          <w:sz w:val="28"/>
          <w:szCs w:val="28"/>
        </w:rPr>
        <w:t>Мәликә</w:t>
      </w:r>
      <w:proofErr w:type="spellEnd"/>
      <w:r w:rsidR="007050D9" w:rsidRPr="003E3A9A">
        <w:rPr>
          <w:sz w:val="28"/>
          <w:szCs w:val="28"/>
        </w:rPr>
        <w:t xml:space="preserve">». Сабан туй </w:t>
      </w:r>
      <w:proofErr w:type="spellStart"/>
      <w:r w:rsidR="007050D9" w:rsidRPr="003E3A9A">
        <w:rPr>
          <w:sz w:val="28"/>
          <w:szCs w:val="28"/>
        </w:rPr>
        <w:t>уеннары</w:t>
      </w:r>
      <w:proofErr w:type="spellEnd"/>
      <w:proofErr w:type="gramStart"/>
      <w:r w:rsidR="007050D9" w:rsidRPr="003E3A9A">
        <w:rPr>
          <w:sz w:val="28"/>
          <w:szCs w:val="28"/>
        </w:rPr>
        <w:t xml:space="preserve"> </w:t>
      </w:r>
      <w:proofErr w:type="spellStart"/>
      <w:r w:rsidR="007050D9" w:rsidRPr="003E3A9A">
        <w:rPr>
          <w:sz w:val="28"/>
          <w:szCs w:val="28"/>
        </w:rPr>
        <w:t>һ.</w:t>
      </w:r>
      <w:proofErr w:type="gramEnd"/>
      <w:r w:rsidR="007050D9" w:rsidRPr="003E3A9A">
        <w:rPr>
          <w:sz w:val="28"/>
          <w:szCs w:val="28"/>
        </w:rPr>
        <w:t>б</w:t>
      </w:r>
      <w:proofErr w:type="spellEnd"/>
      <w:r w:rsidR="007050D9" w:rsidRPr="003E3A9A">
        <w:rPr>
          <w:sz w:val="28"/>
          <w:szCs w:val="28"/>
        </w:rPr>
        <w:t>.</w:t>
      </w:r>
    </w:p>
    <w:p w:rsidR="00817759" w:rsidRPr="003E3A9A" w:rsidRDefault="00817759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6.Экологик </w:t>
      </w:r>
      <w:proofErr w:type="spellStart"/>
      <w:r w:rsidRPr="003E3A9A">
        <w:rPr>
          <w:sz w:val="28"/>
          <w:szCs w:val="28"/>
        </w:rPr>
        <w:t>тәрбия</w:t>
      </w:r>
      <w:proofErr w:type="spellEnd"/>
      <w:r w:rsidRPr="003E3A9A">
        <w:rPr>
          <w:sz w:val="28"/>
          <w:szCs w:val="28"/>
        </w:rPr>
        <w:t>.</w:t>
      </w:r>
    </w:p>
    <w:p w:rsidR="00817759" w:rsidRPr="003E3A9A" w:rsidRDefault="005E1B84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 (</w:t>
      </w:r>
      <w:r w:rsidR="00817759" w:rsidRPr="003E3A9A">
        <w:rPr>
          <w:sz w:val="28"/>
          <w:szCs w:val="28"/>
        </w:rPr>
        <w:t>«</w:t>
      </w:r>
      <w:proofErr w:type="spellStart"/>
      <w:r w:rsidR="00817759" w:rsidRPr="003E3A9A">
        <w:rPr>
          <w:sz w:val="28"/>
          <w:szCs w:val="28"/>
        </w:rPr>
        <w:t>Җимеш</w:t>
      </w:r>
      <w:proofErr w:type="spellEnd"/>
      <w:r w:rsidR="00817759" w:rsidRPr="003E3A9A">
        <w:rPr>
          <w:sz w:val="28"/>
          <w:szCs w:val="28"/>
        </w:rPr>
        <w:t xml:space="preserve">  </w:t>
      </w:r>
      <w:proofErr w:type="spellStart"/>
      <w:r w:rsidR="00817759" w:rsidRPr="003E3A9A">
        <w:rPr>
          <w:sz w:val="28"/>
          <w:szCs w:val="28"/>
        </w:rPr>
        <w:t>ашыйсың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килсә</w:t>
      </w:r>
      <w:proofErr w:type="spellEnd"/>
      <w:r w:rsidR="00817759" w:rsidRPr="003E3A9A">
        <w:rPr>
          <w:sz w:val="28"/>
          <w:szCs w:val="28"/>
        </w:rPr>
        <w:t xml:space="preserve"> - </w:t>
      </w:r>
      <w:proofErr w:type="spellStart"/>
      <w:r w:rsidR="00817759" w:rsidRPr="003E3A9A">
        <w:rPr>
          <w:sz w:val="28"/>
          <w:szCs w:val="28"/>
        </w:rPr>
        <w:t>чә</w:t>
      </w:r>
      <w:proofErr w:type="gramStart"/>
      <w:r w:rsidR="00817759" w:rsidRPr="003E3A9A">
        <w:rPr>
          <w:sz w:val="28"/>
          <w:szCs w:val="28"/>
        </w:rPr>
        <w:t>ч</w:t>
      </w:r>
      <w:proofErr w:type="gramEnd"/>
      <w:r w:rsidR="00817759" w:rsidRPr="003E3A9A">
        <w:rPr>
          <w:sz w:val="28"/>
          <w:szCs w:val="28"/>
        </w:rPr>
        <w:t>әген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өзмә</w:t>
      </w:r>
      <w:proofErr w:type="spellEnd"/>
      <w:r w:rsidR="00817759" w:rsidRPr="003E3A9A">
        <w:rPr>
          <w:sz w:val="28"/>
          <w:szCs w:val="28"/>
        </w:rPr>
        <w:t>». «</w:t>
      </w:r>
      <w:proofErr w:type="spellStart"/>
      <w:r w:rsidR="00817759" w:rsidRPr="003E3A9A">
        <w:rPr>
          <w:sz w:val="28"/>
          <w:szCs w:val="28"/>
        </w:rPr>
        <w:t>Хайваннарны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кыерсытма</w:t>
      </w:r>
      <w:proofErr w:type="spellEnd"/>
      <w:r w:rsidR="00817759" w:rsidRPr="003E3A9A">
        <w:rPr>
          <w:sz w:val="28"/>
          <w:szCs w:val="28"/>
        </w:rPr>
        <w:t xml:space="preserve"> –</w:t>
      </w:r>
      <w:r w:rsidR="007050D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үзеңә</w:t>
      </w:r>
      <w:proofErr w:type="spellEnd"/>
      <w:r w:rsidR="00817759" w:rsidRPr="003E3A9A">
        <w:rPr>
          <w:sz w:val="28"/>
          <w:szCs w:val="28"/>
        </w:rPr>
        <w:t xml:space="preserve"> </w:t>
      </w:r>
      <w:proofErr w:type="spellStart"/>
      <w:r w:rsidR="00817759" w:rsidRPr="003E3A9A">
        <w:rPr>
          <w:sz w:val="28"/>
          <w:szCs w:val="28"/>
        </w:rPr>
        <w:t>килер</w:t>
      </w:r>
      <w:proofErr w:type="spellEnd"/>
      <w:r w:rsidR="00817759" w:rsidRPr="003E3A9A">
        <w:rPr>
          <w:sz w:val="28"/>
          <w:szCs w:val="28"/>
        </w:rPr>
        <w:t>».</w:t>
      </w:r>
    </w:p>
    <w:p w:rsidR="00817759" w:rsidRPr="003E3A9A" w:rsidRDefault="005E1B84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 </w:t>
      </w:r>
      <w:proofErr w:type="spellStart"/>
      <w:proofErr w:type="gramStart"/>
      <w:r w:rsidR="00817759" w:rsidRPr="003E3A9A">
        <w:rPr>
          <w:sz w:val="28"/>
          <w:szCs w:val="28"/>
        </w:rPr>
        <w:t>Табигат</w:t>
      </w:r>
      <w:r w:rsidRPr="003E3A9A">
        <w:rPr>
          <w:sz w:val="28"/>
          <w:szCs w:val="28"/>
        </w:rPr>
        <w:t>ьне</w:t>
      </w:r>
      <w:proofErr w:type="spellEnd"/>
      <w:r w:rsidRPr="003E3A9A">
        <w:rPr>
          <w:sz w:val="28"/>
          <w:szCs w:val="28"/>
        </w:rPr>
        <w:t xml:space="preserve">  </w:t>
      </w:r>
      <w:proofErr w:type="spellStart"/>
      <w:r w:rsidRPr="003E3A9A">
        <w:rPr>
          <w:sz w:val="28"/>
          <w:szCs w:val="28"/>
        </w:rPr>
        <w:t>сакларга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өйрәтү</w:t>
      </w:r>
      <w:proofErr w:type="spellEnd"/>
      <w:r w:rsidRPr="003E3A9A">
        <w:rPr>
          <w:sz w:val="28"/>
          <w:szCs w:val="28"/>
        </w:rPr>
        <w:t>.)</w:t>
      </w:r>
      <w:proofErr w:type="gramEnd"/>
    </w:p>
    <w:p w:rsidR="005E1B84" w:rsidRPr="003E3A9A" w:rsidRDefault="005E1B84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Бүгенге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көндә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җирлегебездә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яшә</w:t>
      </w:r>
      <w:proofErr w:type="gramStart"/>
      <w:r w:rsidRPr="003E3A9A">
        <w:rPr>
          <w:sz w:val="28"/>
          <w:szCs w:val="28"/>
        </w:rPr>
        <w:t>п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килгән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яңалыклар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дә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танышып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барабыз</w:t>
      </w:r>
      <w:proofErr w:type="spellEnd"/>
      <w:r w:rsidRPr="003E3A9A">
        <w:rPr>
          <w:sz w:val="28"/>
          <w:szCs w:val="28"/>
        </w:rPr>
        <w:t>.</w:t>
      </w:r>
    </w:p>
    <w:p w:rsidR="005E1B84" w:rsidRPr="003E3A9A" w:rsidRDefault="005E1B84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Безнең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тарихны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белү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proofErr w:type="gramStart"/>
      <w:r w:rsidRPr="003E3A9A">
        <w:rPr>
          <w:sz w:val="28"/>
          <w:szCs w:val="28"/>
        </w:rPr>
        <w:t>ул</w:t>
      </w:r>
      <w:proofErr w:type="spellEnd"/>
      <w:proofErr w:type="gram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үткән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тормыш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кына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түгел</w:t>
      </w:r>
      <w:proofErr w:type="spellEnd"/>
      <w:r w:rsidRPr="003E3A9A">
        <w:rPr>
          <w:sz w:val="28"/>
          <w:szCs w:val="28"/>
        </w:rPr>
        <w:t xml:space="preserve">, ә </w:t>
      </w:r>
      <w:proofErr w:type="spellStart"/>
      <w:r w:rsidRPr="003E3A9A">
        <w:rPr>
          <w:sz w:val="28"/>
          <w:szCs w:val="28"/>
        </w:rPr>
        <w:t>бүгенгесе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дә</w:t>
      </w:r>
      <w:proofErr w:type="spellEnd"/>
      <w:r w:rsidRPr="003E3A9A">
        <w:rPr>
          <w:sz w:val="28"/>
          <w:szCs w:val="28"/>
        </w:rPr>
        <w:t>.</w:t>
      </w:r>
    </w:p>
    <w:p w:rsidR="005E1B84" w:rsidRPr="003E3A9A" w:rsidRDefault="005E1B84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Авылыбызда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иҗат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proofErr w:type="gramStart"/>
      <w:r w:rsidRPr="003E3A9A">
        <w:rPr>
          <w:sz w:val="28"/>
          <w:szCs w:val="28"/>
        </w:rPr>
        <w:t>ит</w:t>
      </w:r>
      <w:proofErr w:type="gramEnd"/>
      <w:r w:rsidRPr="003E3A9A">
        <w:rPr>
          <w:sz w:val="28"/>
          <w:szCs w:val="28"/>
        </w:rPr>
        <w:t>үче</w:t>
      </w:r>
      <w:proofErr w:type="spellEnd"/>
      <w:r w:rsidRPr="003E3A9A">
        <w:rPr>
          <w:sz w:val="28"/>
          <w:szCs w:val="28"/>
        </w:rPr>
        <w:t xml:space="preserve"> Флёра </w:t>
      </w:r>
      <w:proofErr w:type="spellStart"/>
      <w:r w:rsidRPr="003E3A9A">
        <w:rPr>
          <w:sz w:val="28"/>
          <w:szCs w:val="28"/>
        </w:rPr>
        <w:t>Мәрданованың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балалар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өчен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язган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шигырьләре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әкиятләре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белән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танышабыз</w:t>
      </w:r>
      <w:proofErr w:type="spellEnd"/>
      <w:r w:rsidRPr="003E3A9A">
        <w:rPr>
          <w:sz w:val="28"/>
          <w:szCs w:val="28"/>
        </w:rPr>
        <w:t xml:space="preserve">. </w:t>
      </w:r>
      <w:proofErr w:type="spellStart"/>
      <w:r w:rsidRPr="003E3A9A">
        <w:rPr>
          <w:sz w:val="28"/>
          <w:szCs w:val="28"/>
        </w:rPr>
        <w:t>Аның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уйлап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табылган</w:t>
      </w:r>
      <w:proofErr w:type="spellEnd"/>
      <w:r w:rsidRPr="003E3A9A">
        <w:rPr>
          <w:sz w:val="28"/>
          <w:szCs w:val="28"/>
        </w:rPr>
        <w:t xml:space="preserve"> «</w:t>
      </w:r>
      <w:proofErr w:type="spellStart"/>
      <w:r w:rsidRPr="003E3A9A">
        <w:rPr>
          <w:sz w:val="28"/>
          <w:szCs w:val="28"/>
        </w:rPr>
        <w:t>Бә</w:t>
      </w:r>
      <w:proofErr w:type="gramStart"/>
      <w:r w:rsidRPr="003E3A9A">
        <w:rPr>
          <w:sz w:val="28"/>
          <w:szCs w:val="28"/>
        </w:rPr>
        <w:t>р</w:t>
      </w:r>
      <w:proofErr w:type="gramEnd"/>
      <w:r w:rsidRPr="003E3A9A">
        <w:rPr>
          <w:sz w:val="28"/>
          <w:szCs w:val="28"/>
        </w:rPr>
        <w:t>әңге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бәйрәм</w:t>
      </w:r>
      <w:proofErr w:type="spellEnd"/>
      <w:r w:rsidRPr="003E3A9A">
        <w:rPr>
          <w:sz w:val="28"/>
          <w:szCs w:val="28"/>
        </w:rPr>
        <w:t xml:space="preserve">» </w:t>
      </w:r>
      <w:proofErr w:type="spellStart"/>
      <w:r w:rsidRPr="003E3A9A">
        <w:rPr>
          <w:sz w:val="28"/>
          <w:szCs w:val="28"/>
        </w:rPr>
        <w:t>инде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күп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еллар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яшәп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килә</w:t>
      </w:r>
      <w:proofErr w:type="spellEnd"/>
      <w:r w:rsidRPr="003E3A9A">
        <w:rPr>
          <w:sz w:val="28"/>
          <w:szCs w:val="28"/>
        </w:rPr>
        <w:t xml:space="preserve">. ( </w:t>
      </w:r>
      <w:proofErr w:type="spellStart"/>
      <w:r w:rsidRPr="003E3A9A">
        <w:rPr>
          <w:sz w:val="28"/>
          <w:szCs w:val="28"/>
        </w:rPr>
        <w:t>Бәрәңге</w:t>
      </w:r>
      <w:proofErr w:type="spellEnd"/>
      <w:r w:rsidRPr="003E3A9A">
        <w:rPr>
          <w:sz w:val="28"/>
          <w:szCs w:val="28"/>
        </w:rPr>
        <w:t xml:space="preserve">  </w:t>
      </w:r>
      <w:proofErr w:type="spellStart"/>
      <w:r w:rsidRPr="003E3A9A">
        <w:rPr>
          <w:sz w:val="28"/>
          <w:szCs w:val="28"/>
        </w:rPr>
        <w:t>ризыклары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пешереп</w:t>
      </w:r>
      <w:proofErr w:type="spellEnd"/>
      <w:r w:rsidRPr="003E3A9A">
        <w:rPr>
          <w:sz w:val="28"/>
          <w:szCs w:val="28"/>
        </w:rPr>
        <w:t xml:space="preserve">, </w:t>
      </w:r>
      <w:proofErr w:type="spellStart"/>
      <w:r w:rsidRPr="003E3A9A">
        <w:rPr>
          <w:sz w:val="28"/>
          <w:szCs w:val="28"/>
        </w:rPr>
        <w:t>бәрәңгене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зурлау</w:t>
      </w:r>
      <w:proofErr w:type="spellEnd"/>
      <w:r w:rsidRPr="003E3A9A">
        <w:rPr>
          <w:sz w:val="28"/>
          <w:szCs w:val="28"/>
        </w:rPr>
        <w:t>.)</w:t>
      </w:r>
    </w:p>
    <w:p w:rsidR="005E1B84" w:rsidRPr="003E3A9A" w:rsidRDefault="005E1B84">
      <w:pPr>
        <w:rPr>
          <w:sz w:val="28"/>
          <w:szCs w:val="28"/>
        </w:rPr>
      </w:pPr>
      <w:r w:rsidRPr="003E3A9A">
        <w:rPr>
          <w:sz w:val="28"/>
          <w:szCs w:val="28"/>
        </w:rPr>
        <w:t xml:space="preserve">« </w:t>
      </w:r>
      <w:proofErr w:type="spellStart"/>
      <w:r w:rsidRPr="003E3A9A">
        <w:rPr>
          <w:sz w:val="28"/>
          <w:szCs w:val="28"/>
        </w:rPr>
        <w:t>Туган</w:t>
      </w:r>
      <w:proofErr w:type="spellEnd"/>
      <w:r w:rsidRPr="003E3A9A">
        <w:rPr>
          <w:sz w:val="28"/>
          <w:szCs w:val="28"/>
        </w:rPr>
        <w:t xml:space="preserve"> як» </w:t>
      </w:r>
      <w:proofErr w:type="spellStart"/>
      <w:r w:rsidRPr="003E3A9A">
        <w:rPr>
          <w:sz w:val="28"/>
          <w:szCs w:val="28"/>
        </w:rPr>
        <w:t>музееның</w:t>
      </w:r>
      <w:proofErr w:type="spellEnd"/>
      <w:r w:rsidRPr="003E3A9A">
        <w:rPr>
          <w:sz w:val="28"/>
          <w:szCs w:val="28"/>
        </w:rPr>
        <w:t xml:space="preserve"> да без </w:t>
      </w:r>
      <w:proofErr w:type="spellStart"/>
      <w:r w:rsidRPr="003E3A9A">
        <w:rPr>
          <w:sz w:val="28"/>
          <w:szCs w:val="28"/>
        </w:rPr>
        <w:t>даими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кунаклары</w:t>
      </w:r>
      <w:proofErr w:type="spellEnd"/>
      <w:r w:rsidRPr="003E3A9A">
        <w:rPr>
          <w:sz w:val="28"/>
          <w:szCs w:val="28"/>
        </w:rPr>
        <w:t>.</w:t>
      </w:r>
      <w:r w:rsidR="00B52512" w:rsidRPr="003E3A9A">
        <w:rPr>
          <w:sz w:val="28"/>
          <w:szCs w:val="28"/>
        </w:rPr>
        <w:t xml:space="preserve"> </w:t>
      </w:r>
    </w:p>
    <w:p w:rsidR="005E1B84" w:rsidRPr="003E3A9A" w:rsidRDefault="005E1B84">
      <w:pPr>
        <w:rPr>
          <w:sz w:val="28"/>
          <w:szCs w:val="28"/>
        </w:rPr>
      </w:pPr>
      <w:proofErr w:type="spellStart"/>
      <w:r w:rsidRPr="003E3A9A">
        <w:rPr>
          <w:sz w:val="28"/>
          <w:szCs w:val="28"/>
        </w:rPr>
        <w:t>Үз</w:t>
      </w:r>
      <w:proofErr w:type="spellEnd"/>
      <w:r w:rsidRPr="003E3A9A">
        <w:rPr>
          <w:sz w:val="28"/>
          <w:szCs w:val="28"/>
        </w:rPr>
        <w:t xml:space="preserve"> </w:t>
      </w:r>
      <w:proofErr w:type="spellStart"/>
      <w:r w:rsidRPr="003E3A9A">
        <w:rPr>
          <w:sz w:val="28"/>
          <w:szCs w:val="28"/>
        </w:rPr>
        <w:t>милләтебезне</w:t>
      </w:r>
      <w:proofErr w:type="spellEnd"/>
      <w:r w:rsidRPr="003E3A9A">
        <w:rPr>
          <w:sz w:val="28"/>
          <w:szCs w:val="28"/>
        </w:rPr>
        <w:t xml:space="preserve"> </w:t>
      </w:r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генә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тугел,ә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милләтлә</w:t>
      </w:r>
      <w:proofErr w:type="gramStart"/>
      <w:r w:rsidR="00B52512" w:rsidRPr="003E3A9A">
        <w:rPr>
          <w:sz w:val="28"/>
          <w:szCs w:val="28"/>
        </w:rPr>
        <w:t>р</w:t>
      </w:r>
      <w:proofErr w:type="spellEnd"/>
      <w:proofErr w:type="gramEnd"/>
      <w:r w:rsidR="00B52512" w:rsidRPr="003E3A9A">
        <w:rPr>
          <w:sz w:val="28"/>
          <w:szCs w:val="28"/>
        </w:rPr>
        <w:t xml:space="preserve">, </w:t>
      </w:r>
      <w:proofErr w:type="spellStart"/>
      <w:r w:rsidR="00B52512" w:rsidRPr="003E3A9A">
        <w:rPr>
          <w:sz w:val="28"/>
          <w:szCs w:val="28"/>
        </w:rPr>
        <w:t>халыклар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арасындагы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дуслык</w:t>
      </w:r>
      <w:proofErr w:type="spellEnd"/>
      <w:r w:rsidR="00B52512" w:rsidRPr="003E3A9A">
        <w:rPr>
          <w:sz w:val="28"/>
          <w:szCs w:val="28"/>
        </w:rPr>
        <w:t xml:space="preserve">, </w:t>
      </w:r>
      <w:proofErr w:type="spellStart"/>
      <w:r w:rsidR="00B52512" w:rsidRPr="003E3A9A">
        <w:rPr>
          <w:sz w:val="28"/>
          <w:szCs w:val="28"/>
        </w:rPr>
        <w:t>тигезлек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принцыбын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үзләштергәндә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генә,бары</w:t>
      </w:r>
      <w:proofErr w:type="spellEnd"/>
      <w:r w:rsidR="00B52512" w:rsidRPr="003E3A9A">
        <w:rPr>
          <w:sz w:val="28"/>
          <w:szCs w:val="28"/>
        </w:rPr>
        <w:t xml:space="preserve"> тик </w:t>
      </w:r>
      <w:proofErr w:type="spellStart"/>
      <w:r w:rsidR="00B52512" w:rsidRPr="003E3A9A">
        <w:rPr>
          <w:sz w:val="28"/>
          <w:szCs w:val="28"/>
        </w:rPr>
        <w:t>милли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хисләр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хөрмәт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ителгән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җирдэ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генә</w:t>
      </w:r>
      <w:proofErr w:type="spellEnd"/>
      <w:r w:rsidR="00B52512" w:rsidRPr="003E3A9A">
        <w:rPr>
          <w:sz w:val="28"/>
          <w:szCs w:val="28"/>
        </w:rPr>
        <w:t xml:space="preserve"> без </w:t>
      </w:r>
      <w:proofErr w:type="spellStart"/>
      <w:r w:rsidR="00B52512" w:rsidRPr="003E3A9A">
        <w:rPr>
          <w:sz w:val="28"/>
          <w:szCs w:val="28"/>
        </w:rPr>
        <w:t>яңа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буында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гуманлы</w:t>
      </w:r>
      <w:proofErr w:type="spellEnd"/>
      <w:r w:rsidR="00B52512" w:rsidRPr="003E3A9A">
        <w:rPr>
          <w:sz w:val="28"/>
          <w:szCs w:val="28"/>
        </w:rPr>
        <w:t xml:space="preserve">, </w:t>
      </w:r>
      <w:proofErr w:type="spellStart"/>
      <w:r w:rsidR="00B52512" w:rsidRPr="003E3A9A">
        <w:rPr>
          <w:sz w:val="28"/>
          <w:szCs w:val="28"/>
        </w:rPr>
        <w:t>культуралы</w:t>
      </w:r>
      <w:proofErr w:type="spellEnd"/>
      <w:r w:rsidR="00B52512" w:rsidRPr="003E3A9A">
        <w:rPr>
          <w:sz w:val="28"/>
          <w:szCs w:val="28"/>
        </w:rPr>
        <w:t xml:space="preserve">, </w:t>
      </w:r>
      <w:proofErr w:type="spellStart"/>
      <w:r w:rsidR="00B52512" w:rsidRPr="003E3A9A">
        <w:rPr>
          <w:sz w:val="28"/>
          <w:szCs w:val="28"/>
        </w:rPr>
        <w:t>чын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мәгънәсендә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lastRenderedPageBreak/>
        <w:t>әхлаклы</w:t>
      </w:r>
      <w:proofErr w:type="spellEnd"/>
      <w:r w:rsidR="00B52512" w:rsidRPr="003E3A9A">
        <w:rPr>
          <w:sz w:val="28"/>
          <w:szCs w:val="28"/>
        </w:rPr>
        <w:t xml:space="preserve">, </w:t>
      </w:r>
      <w:proofErr w:type="spellStart"/>
      <w:r w:rsidR="00B52512" w:rsidRPr="003E3A9A">
        <w:rPr>
          <w:sz w:val="28"/>
          <w:szCs w:val="28"/>
        </w:rPr>
        <w:t>милләтенә</w:t>
      </w:r>
      <w:proofErr w:type="spellEnd"/>
      <w:r w:rsidR="00B52512" w:rsidRPr="003E3A9A">
        <w:rPr>
          <w:sz w:val="28"/>
          <w:szCs w:val="28"/>
        </w:rPr>
        <w:t xml:space="preserve">  </w:t>
      </w:r>
      <w:proofErr w:type="spellStart"/>
      <w:r w:rsidR="00B52512" w:rsidRPr="003E3A9A">
        <w:rPr>
          <w:sz w:val="28"/>
          <w:szCs w:val="28"/>
        </w:rPr>
        <w:t>халкына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хөрмәт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белән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карый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торган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кешеләр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үсүен</w:t>
      </w:r>
      <w:proofErr w:type="spellEnd"/>
      <w:r w:rsidR="00B52512" w:rsidRPr="003E3A9A">
        <w:rPr>
          <w:sz w:val="28"/>
          <w:szCs w:val="28"/>
        </w:rPr>
        <w:t xml:space="preserve"> </w:t>
      </w:r>
      <w:proofErr w:type="spellStart"/>
      <w:r w:rsidR="00B52512" w:rsidRPr="003E3A9A">
        <w:rPr>
          <w:sz w:val="28"/>
          <w:szCs w:val="28"/>
        </w:rPr>
        <w:t>күрербез</w:t>
      </w:r>
      <w:proofErr w:type="spellEnd"/>
      <w:r w:rsidR="00B52512" w:rsidRPr="003E3A9A">
        <w:rPr>
          <w:sz w:val="28"/>
          <w:szCs w:val="28"/>
        </w:rPr>
        <w:t>.</w:t>
      </w:r>
    </w:p>
    <w:sectPr w:rsidR="005E1B84" w:rsidRPr="003E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29"/>
    <w:rsid w:val="001F0718"/>
    <w:rsid w:val="002045B8"/>
    <w:rsid w:val="00292629"/>
    <w:rsid w:val="003E3A9A"/>
    <w:rsid w:val="004726A0"/>
    <w:rsid w:val="00475101"/>
    <w:rsid w:val="005E1B84"/>
    <w:rsid w:val="00666B2D"/>
    <w:rsid w:val="0068773C"/>
    <w:rsid w:val="006F53B3"/>
    <w:rsid w:val="007050D9"/>
    <w:rsid w:val="0075674C"/>
    <w:rsid w:val="0078794C"/>
    <w:rsid w:val="00817759"/>
    <w:rsid w:val="00AA0C36"/>
    <w:rsid w:val="00AC6975"/>
    <w:rsid w:val="00B34153"/>
    <w:rsid w:val="00B52512"/>
    <w:rsid w:val="00BD1EF7"/>
    <w:rsid w:val="00C65E13"/>
    <w:rsid w:val="00EA3C60"/>
    <w:rsid w:val="00E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4C"/>
  </w:style>
  <w:style w:type="paragraph" w:styleId="1">
    <w:name w:val="heading 1"/>
    <w:basedOn w:val="a"/>
    <w:next w:val="a"/>
    <w:link w:val="10"/>
    <w:uiPriority w:val="9"/>
    <w:qFormat/>
    <w:rsid w:val="00787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9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9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9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9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79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79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79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9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79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7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7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794C"/>
    <w:rPr>
      <w:b/>
      <w:bCs/>
    </w:rPr>
  </w:style>
  <w:style w:type="character" w:styleId="a9">
    <w:name w:val="Emphasis"/>
    <w:basedOn w:val="a0"/>
    <w:uiPriority w:val="20"/>
    <w:qFormat/>
    <w:rsid w:val="0078794C"/>
    <w:rPr>
      <w:i/>
      <w:iCs/>
    </w:rPr>
  </w:style>
  <w:style w:type="paragraph" w:styleId="aa">
    <w:name w:val="No Spacing"/>
    <w:uiPriority w:val="1"/>
    <w:qFormat/>
    <w:rsid w:val="007879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79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9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79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79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79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79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79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79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79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79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79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4C"/>
  </w:style>
  <w:style w:type="paragraph" w:styleId="1">
    <w:name w:val="heading 1"/>
    <w:basedOn w:val="a"/>
    <w:next w:val="a"/>
    <w:link w:val="10"/>
    <w:uiPriority w:val="9"/>
    <w:qFormat/>
    <w:rsid w:val="00787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9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9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9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9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79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79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79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9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79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7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7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794C"/>
    <w:rPr>
      <w:b/>
      <w:bCs/>
    </w:rPr>
  </w:style>
  <w:style w:type="character" w:styleId="a9">
    <w:name w:val="Emphasis"/>
    <w:basedOn w:val="a0"/>
    <w:uiPriority w:val="20"/>
    <w:qFormat/>
    <w:rsid w:val="0078794C"/>
    <w:rPr>
      <w:i/>
      <w:iCs/>
    </w:rPr>
  </w:style>
  <w:style w:type="paragraph" w:styleId="aa">
    <w:name w:val="No Spacing"/>
    <w:uiPriority w:val="1"/>
    <w:qFormat/>
    <w:rsid w:val="007879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79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9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79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79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79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79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79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79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79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79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79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11</cp:revision>
  <cp:lastPrinted>2013-01-09T17:31:00Z</cp:lastPrinted>
  <dcterms:created xsi:type="dcterms:W3CDTF">2012-10-22T14:34:00Z</dcterms:created>
  <dcterms:modified xsi:type="dcterms:W3CDTF">2013-01-09T17:31:00Z</dcterms:modified>
</cp:coreProperties>
</file>