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D1" w:rsidRDefault="008B42F8" w:rsidP="008B42F8">
      <w:pPr>
        <w:spacing w:before="260" w:line="240" w:lineRule="auto"/>
        <w:ind w:left="1440" w:firstLine="0"/>
        <w:rPr>
          <w:rFonts w:ascii="Arial Black" w:hAnsi="Arial Black"/>
          <w:b/>
          <w:i/>
          <w:iCs/>
          <w:sz w:val="28"/>
          <w:szCs w:val="28"/>
        </w:rPr>
      </w:pPr>
      <w:r>
        <w:rPr>
          <w:rFonts w:ascii="Arial Black" w:hAnsi="Arial Black"/>
          <w:b/>
          <w:i/>
          <w:iCs/>
          <w:sz w:val="28"/>
          <w:szCs w:val="28"/>
        </w:rPr>
        <w:t xml:space="preserve">           </w:t>
      </w:r>
    </w:p>
    <w:p w:rsidR="000404D1" w:rsidRDefault="000404D1" w:rsidP="008B42F8">
      <w:pPr>
        <w:spacing w:before="260" w:line="240" w:lineRule="auto"/>
        <w:ind w:left="1440" w:firstLine="0"/>
        <w:rPr>
          <w:rFonts w:ascii="Arial Black" w:hAnsi="Arial Black"/>
          <w:b/>
          <w:i/>
          <w:iCs/>
          <w:sz w:val="28"/>
          <w:szCs w:val="28"/>
        </w:rPr>
      </w:pPr>
    </w:p>
    <w:p w:rsidR="000404D1" w:rsidRDefault="000404D1" w:rsidP="008B42F8">
      <w:pPr>
        <w:spacing w:before="260" w:line="240" w:lineRule="auto"/>
        <w:ind w:left="1440" w:firstLine="0"/>
        <w:rPr>
          <w:rFonts w:ascii="Arial Black" w:hAnsi="Arial Black"/>
          <w:b/>
          <w:i/>
          <w:iCs/>
          <w:sz w:val="28"/>
          <w:szCs w:val="28"/>
        </w:rPr>
      </w:pPr>
    </w:p>
    <w:p w:rsidR="000404D1" w:rsidRDefault="000404D1" w:rsidP="008B42F8">
      <w:pPr>
        <w:spacing w:before="260" w:line="240" w:lineRule="auto"/>
        <w:ind w:left="1440" w:firstLine="0"/>
        <w:rPr>
          <w:rFonts w:ascii="Arial Black" w:hAnsi="Arial Black"/>
          <w:b/>
          <w:i/>
          <w:iCs/>
          <w:sz w:val="28"/>
          <w:szCs w:val="28"/>
        </w:rPr>
      </w:pPr>
    </w:p>
    <w:p w:rsidR="000404D1" w:rsidRDefault="000404D1" w:rsidP="008B42F8">
      <w:pPr>
        <w:spacing w:before="260" w:line="240" w:lineRule="auto"/>
        <w:ind w:left="1440" w:firstLine="0"/>
        <w:rPr>
          <w:rFonts w:ascii="Arial Black" w:hAnsi="Arial Black"/>
          <w:b/>
          <w:i/>
          <w:iCs/>
          <w:sz w:val="28"/>
          <w:szCs w:val="28"/>
        </w:rPr>
      </w:pPr>
    </w:p>
    <w:p w:rsidR="000404D1" w:rsidRDefault="000404D1" w:rsidP="000404D1">
      <w:pPr>
        <w:spacing w:before="260" w:line="240" w:lineRule="auto"/>
        <w:ind w:firstLine="0"/>
        <w:rPr>
          <w:rFonts w:ascii="Arial Black" w:hAnsi="Arial Black"/>
          <w:b/>
          <w:i/>
          <w:iCs/>
          <w:sz w:val="28"/>
          <w:szCs w:val="28"/>
        </w:rPr>
      </w:pPr>
    </w:p>
    <w:p w:rsidR="000404D1" w:rsidRDefault="000404D1" w:rsidP="008B42F8">
      <w:pPr>
        <w:spacing w:before="260" w:line="240" w:lineRule="auto"/>
        <w:ind w:left="1440" w:firstLine="0"/>
        <w:rPr>
          <w:rFonts w:ascii="Arial Black" w:hAnsi="Arial Black"/>
          <w:b/>
          <w:i/>
          <w:iCs/>
          <w:sz w:val="28"/>
          <w:szCs w:val="28"/>
        </w:rPr>
      </w:pPr>
    </w:p>
    <w:p w:rsidR="000404D1" w:rsidRDefault="000404D1" w:rsidP="000404D1">
      <w:pPr>
        <w:spacing w:before="40" w:line="220" w:lineRule="auto"/>
        <w:jc w:val="center"/>
        <w:rPr>
          <w:rFonts w:asciiTheme="minorHAnsi" w:hAnsiTheme="minorHAnsi"/>
          <w:sz w:val="40"/>
          <w:szCs w:val="40"/>
        </w:rPr>
      </w:pPr>
    </w:p>
    <w:p w:rsidR="000404D1" w:rsidRDefault="000404D1" w:rsidP="000404D1">
      <w:pPr>
        <w:spacing w:before="40" w:line="220" w:lineRule="auto"/>
        <w:jc w:val="center"/>
        <w:rPr>
          <w:rFonts w:asciiTheme="minorHAnsi" w:hAnsiTheme="minorHAnsi"/>
          <w:sz w:val="40"/>
          <w:szCs w:val="40"/>
        </w:rPr>
      </w:pPr>
    </w:p>
    <w:p w:rsidR="000404D1" w:rsidRPr="000404D1" w:rsidRDefault="000404D1" w:rsidP="000404D1">
      <w:pPr>
        <w:spacing w:before="40" w:line="220" w:lineRule="auto"/>
        <w:jc w:val="center"/>
        <w:rPr>
          <w:rFonts w:asciiTheme="minorHAnsi" w:hAnsiTheme="minorHAnsi"/>
          <w:sz w:val="48"/>
          <w:szCs w:val="48"/>
        </w:rPr>
      </w:pPr>
    </w:p>
    <w:p w:rsidR="000404D1" w:rsidRPr="000404D1" w:rsidRDefault="000404D1" w:rsidP="000404D1">
      <w:pPr>
        <w:spacing w:before="40" w:line="220" w:lineRule="auto"/>
        <w:jc w:val="center"/>
        <w:rPr>
          <w:rFonts w:asciiTheme="minorHAnsi" w:hAnsiTheme="minorHAnsi"/>
          <w:sz w:val="48"/>
          <w:szCs w:val="48"/>
        </w:rPr>
      </w:pPr>
      <w:r w:rsidRPr="000404D1">
        <w:rPr>
          <w:rFonts w:asciiTheme="minorHAnsi" w:hAnsiTheme="minorHAnsi"/>
          <w:sz w:val="48"/>
          <w:szCs w:val="48"/>
        </w:rPr>
        <w:t>Консультация для родителей на тему:</w:t>
      </w:r>
    </w:p>
    <w:p w:rsidR="000404D1" w:rsidRPr="000404D1" w:rsidRDefault="000404D1" w:rsidP="000404D1">
      <w:pPr>
        <w:spacing w:before="40" w:line="220" w:lineRule="auto"/>
        <w:jc w:val="center"/>
        <w:rPr>
          <w:rFonts w:asciiTheme="minorHAnsi" w:hAnsiTheme="minorHAnsi"/>
          <w:sz w:val="48"/>
          <w:szCs w:val="48"/>
        </w:rPr>
      </w:pPr>
    </w:p>
    <w:p w:rsidR="000404D1" w:rsidRPr="000404D1" w:rsidRDefault="000404D1" w:rsidP="000404D1">
      <w:pPr>
        <w:spacing w:before="40" w:line="220" w:lineRule="auto"/>
        <w:jc w:val="center"/>
        <w:rPr>
          <w:rFonts w:asciiTheme="minorHAnsi" w:hAnsiTheme="minorHAnsi"/>
          <w:sz w:val="48"/>
          <w:szCs w:val="48"/>
        </w:rPr>
      </w:pPr>
      <w:r w:rsidRPr="000404D1">
        <w:rPr>
          <w:rFonts w:asciiTheme="minorHAnsi" w:hAnsiTheme="minorHAnsi"/>
          <w:sz w:val="48"/>
          <w:szCs w:val="48"/>
        </w:rPr>
        <w:t>«Если дети балуются»</w:t>
      </w:r>
    </w:p>
    <w:p w:rsidR="000404D1" w:rsidRDefault="000404D1" w:rsidP="008B42F8">
      <w:pPr>
        <w:spacing w:before="260" w:line="240" w:lineRule="auto"/>
        <w:ind w:left="1440" w:firstLine="0"/>
        <w:rPr>
          <w:rFonts w:ascii="Arial Black" w:hAnsi="Arial Black"/>
          <w:b/>
          <w:i/>
          <w:iCs/>
          <w:sz w:val="28"/>
          <w:szCs w:val="28"/>
        </w:rPr>
      </w:pPr>
    </w:p>
    <w:p w:rsidR="000404D1" w:rsidRDefault="000404D1" w:rsidP="008B42F8">
      <w:pPr>
        <w:spacing w:before="260" w:line="240" w:lineRule="auto"/>
        <w:ind w:left="1440" w:firstLine="0"/>
        <w:rPr>
          <w:rFonts w:ascii="Arial Black" w:hAnsi="Arial Black"/>
          <w:b/>
          <w:i/>
          <w:iCs/>
          <w:sz w:val="28"/>
          <w:szCs w:val="28"/>
        </w:rPr>
      </w:pPr>
    </w:p>
    <w:p w:rsidR="000404D1" w:rsidRDefault="000404D1" w:rsidP="000404D1">
      <w:pPr>
        <w:spacing w:before="260" w:line="240" w:lineRule="auto"/>
        <w:ind w:firstLine="0"/>
        <w:rPr>
          <w:rFonts w:ascii="Arial Black" w:hAnsi="Arial Black"/>
          <w:b/>
          <w:i/>
          <w:iCs/>
          <w:sz w:val="28"/>
          <w:szCs w:val="28"/>
        </w:rPr>
      </w:pPr>
    </w:p>
    <w:p w:rsidR="000404D1" w:rsidRDefault="000404D1" w:rsidP="008B42F8">
      <w:pPr>
        <w:spacing w:before="260" w:line="240" w:lineRule="auto"/>
        <w:ind w:left="1440" w:firstLine="0"/>
        <w:rPr>
          <w:rFonts w:ascii="Arial Black" w:hAnsi="Arial Black"/>
          <w:b/>
          <w:i/>
          <w:iCs/>
          <w:sz w:val="28"/>
          <w:szCs w:val="28"/>
        </w:rPr>
      </w:pPr>
    </w:p>
    <w:p w:rsidR="000404D1" w:rsidRDefault="000404D1" w:rsidP="000404D1">
      <w:pPr>
        <w:spacing w:before="260" w:line="240" w:lineRule="auto"/>
        <w:ind w:left="1440" w:firstLine="0"/>
        <w:jc w:val="center"/>
        <w:rPr>
          <w:rFonts w:ascii="Arial Black" w:hAnsi="Arial Black"/>
          <w:b/>
          <w:i/>
          <w:iCs/>
          <w:sz w:val="28"/>
          <w:szCs w:val="28"/>
        </w:rPr>
      </w:pPr>
    </w:p>
    <w:p w:rsidR="000404D1" w:rsidRDefault="000404D1" w:rsidP="000404D1">
      <w:pPr>
        <w:spacing w:before="260" w:line="240" w:lineRule="auto"/>
        <w:ind w:left="1440" w:firstLine="0"/>
        <w:jc w:val="center"/>
        <w:rPr>
          <w:rFonts w:ascii="Arial Black" w:hAnsi="Arial Black"/>
          <w:b/>
          <w:i/>
          <w:iCs/>
          <w:sz w:val="28"/>
          <w:szCs w:val="28"/>
        </w:rPr>
      </w:pPr>
    </w:p>
    <w:p w:rsidR="000404D1" w:rsidRDefault="000404D1" w:rsidP="000404D1">
      <w:pPr>
        <w:spacing w:before="260" w:line="240" w:lineRule="auto"/>
        <w:ind w:left="1440" w:firstLine="0"/>
        <w:jc w:val="center"/>
        <w:rPr>
          <w:rFonts w:ascii="Arial Black" w:hAnsi="Arial Black"/>
          <w:b/>
          <w:i/>
          <w:iCs/>
          <w:sz w:val="28"/>
          <w:szCs w:val="28"/>
        </w:rPr>
      </w:pPr>
    </w:p>
    <w:p w:rsidR="000404D1" w:rsidRDefault="000404D1" w:rsidP="000404D1">
      <w:pPr>
        <w:spacing w:before="260" w:line="240" w:lineRule="auto"/>
        <w:ind w:left="1440" w:firstLine="0"/>
        <w:jc w:val="center"/>
        <w:rPr>
          <w:rFonts w:ascii="Arial Black" w:hAnsi="Arial Black"/>
          <w:b/>
          <w:i/>
          <w:iCs/>
          <w:sz w:val="28"/>
          <w:szCs w:val="28"/>
        </w:rPr>
      </w:pPr>
    </w:p>
    <w:p w:rsidR="000404D1" w:rsidRDefault="000404D1" w:rsidP="000404D1">
      <w:pPr>
        <w:spacing w:before="260" w:line="240" w:lineRule="auto"/>
        <w:ind w:left="1440" w:firstLine="0"/>
        <w:jc w:val="center"/>
        <w:rPr>
          <w:rFonts w:ascii="Arial Black" w:hAnsi="Arial Black"/>
          <w:b/>
          <w:i/>
          <w:iCs/>
          <w:sz w:val="28"/>
          <w:szCs w:val="28"/>
        </w:rPr>
      </w:pPr>
    </w:p>
    <w:p w:rsidR="000404D1" w:rsidRDefault="000404D1" w:rsidP="000404D1">
      <w:pPr>
        <w:spacing w:before="260" w:line="240" w:lineRule="auto"/>
        <w:ind w:left="1440" w:firstLine="0"/>
        <w:jc w:val="center"/>
        <w:rPr>
          <w:rFonts w:ascii="Arial Black" w:hAnsi="Arial Black"/>
          <w:b/>
          <w:i/>
          <w:iCs/>
          <w:sz w:val="28"/>
          <w:szCs w:val="28"/>
        </w:rPr>
      </w:pPr>
    </w:p>
    <w:p w:rsidR="000404D1" w:rsidRDefault="000404D1" w:rsidP="000404D1">
      <w:pPr>
        <w:spacing w:before="260" w:line="240" w:lineRule="auto"/>
        <w:ind w:left="1440" w:firstLine="0"/>
        <w:jc w:val="center"/>
        <w:rPr>
          <w:rFonts w:ascii="Arial Black" w:hAnsi="Arial Black"/>
          <w:b/>
          <w:i/>
          <w:iCs/>
          <w:sz w:val="28"/>
          <w:szCs w:val="28"/>
        </w:rPr>
      </w:pPr>
    </w:p>
    <w:p w:rsidR="00B61B29" w:rsidRDefault="000404D1" w:rsidP="000404D1">
      <w:pPr>
        <w:spacing w:before="260" w:line="240" w:lineRule="auto"/>
        <w:ind w:left="1440" w:firstLine="0"/>
        <w:jc w:val="center"/>
        <w:rPr>
          <w:rFonts w:ascii="Arial Black" w:hAnsi="Arial Black"/>
          <w:b/>
          <w:i/>
          <w:iCs/>
          <w:sz w:val="28"/>
          <w:szCs w:val="28"/>
        </w:rPr>
      </w:pPr>
      <w:r>
        <w:rPr>
          <w:rFonts w:ascii="Arial Black" w:hAnsi="Arial Black"/>
          <w:b/>
          <w:i/>
          <w:iCs/>
          <w:sz w:val="28"/>
          <w:szCs w:val="28"/>
        </w:rPr>
        <w:t xml:space="preserve"> Если дети балуются</w:t>
      </w:r>
    </w:p>
    <w:p w:rsidR="008B42F8" w:rsidRPr="008B42F8" w:rsidRDefault="008B42F8" w:rsidP="008B42F8">
      <w:pPr>
        <w:spacing w:before="260" w:line="240" w:lineRule="auto"/>
        <w:ind w:left="1440" w:firstLine="0"/>
        <w:rPr>
          <w:rFonts w:ascii="Arial Black" w:hAnsi="Arial Black"/>
          <w:b/>
          <w:sz w:val="28"/>
          <w:szCs w:val="28"/>
        </w:rPr>
      </w:pPr>
    </w:p>
    <w:p w:rsidR="00B61B29" w:rsidRPr="008B42F8" w:rsidRDefault="008B42F8">
      <w:pPr>
        <w:spacing w:before="100" w:line="220" w:lineRule="auto"/>
        <w:ind w:firstLine="440"/>
        <w:rPr>
          <w:sz w:val="28"/>
          <w:szCs w:val="28"/>
        </w:rPr>
      </w:pPr>
      <w:r w:rsidRPr="008B42F8">
        <w:rPr>
          <w:sz w:val="28"/>
          <w:szCs w:val="28"/>
        </w:rPr>
        <w:t>Этот тип поведения довольно распространен среди млад</w:t>
      </w:r>
      <w:r w:rsidRPr="008B42F8">
        <w:rPr>
          <w:sz w:val="28"/>
          <w:szCs w:val="28"/>
        </w:rPr>
        <w:softHyphen/>
        <w:t xml:space="preserve">ших дошкольников, особенно </w:t>
      </w:r>
      <w:proofErr w:type="gramStart"/>
      <w:r w:rsidRPr="008B42F8">
        <w:rPr>
          <w:sz w:val="28"/>
          <w:szCs w:val="28"/>
        </w:rPr>
        <w:t>среди</w:t>
      </w:r>
      <w:proofErr w:type="gramEnd"/>
      <w:r w:rsidRPr="008B42F8">
        <w:rPr>
          <w:sz w:val="28"/>
          <w:szCs w:val="28"/>
        </w:rPr>
        <w:t xml:space="preserve"> четырехлетних. Если дети дурачатся слишком часто или в неподходящее время, то это может вызвать серьезные проблемы.</w:t>
      </w:r>
    </w:p>
    <w:p w:rsidR="00B61B29" w:rsidRPr="008B42F8" w:rsidRDefault="008B42F8">
      <w:pPr>
        <w:pStyle w:val="FR1"/>
        <w:rPr>
          <w:sz w:val="28"/>
          <w:szCs w:val="28"/>
        </w:rPr>
      </w:pPr>
      <w:r w:rsidRPr="008B42F8">
        <w:rPr>
          <w:sz w:val="28"/>
          <w:szCs w:val="28"/>
        </w:rPr>
        <w:t>Как предотвратить проблему</w:t>
      </w:r>
    </w:p>
    <w:p w:rsidR="00B61B29" w:rsidRPr="008B42F8" w:rsidRDefault="008B42F8">
      <w:pPr>
        <w:spacing w:before="40" w:line="220" w:lineRule="auto"/>
        <w:rPr>
          <w:sz w:val="28"/>
          <w:szCs w:val="28"/>
        </w:rPr>
      </w:pPr>
      <w:r w:rsidRPr="008B42F8">
        <w:rPr>
          <w:sz w:val="28"/>
          <w:szCs w:val="28"/>
        </w:rPr>
        <w:t xml:space="preserve">Предоставляйте детям больше возможностей баловаться и даже поощряйте их к этому в специально отведенное время. Если они будут дурачиться именно в это время, скажите им, что они поступают хорошо, потому что никому не мешают, взрослым весело на них смотреть.  </w:t>
      </w:r>
    </w:p>
    <w:p w:rsidR="00B61B29" w:rsidRPr="008B42F8" w:rsidRDefault="008B42F8">
      <w:pPr>
        <w:spacing w:line="220" w:lineRule="auto"/>
        <w:rPr>
          <w:sz w:val="28"/>
          <w:szCs w:val="28"/>
        </w:rPr>
      </w:pPr>
      <w:r w:rsidRPr="008B42F8">
        <w:rPr>
          <w:sz w:val="28"/>
          <w:szCs w:val="28"/>
        </w:rPr>
        <w:t>Иногда сами предлагайте побаловаться, помогая детям понять, что это вовсе не плохое поведение, если никому не мешаешь и не портишь вещи.</w:t>
      </w:r>
    </w:p>
    <w:p w:rsidR="00B61B29" w:rsidRPr="008B42F8" w:rsidRDefault="008B42F8">
      <w:pPr>
        <w:pStyle w:val="FR1"/>
        <w:rPr>
          <w:sz w:val="28"/>
          <w:szCs w:val="28"/>
        </w:rPr>
      </w:pPr>
      <w:r w:rsidRPr="008B42F8">
        <w:rPr>
          <w:sz w:val="28"/>
          <w:szCs w:val="28"/>
        </w:rPr>
        <w:t>Как справиться с проблемой, если она уже есть</w:t>
      </w:r>
    </w:p>
    <w:p w:rsidR="00B61B29" w:rsidRPr="008B42F8" w:rsidRDefault="008B42F8">
      <w:pPr>
        <w:spacing w:before="40" w:line="220" w:lineRule="auto"/>
        <w:rPr>
          <w:sz w:val="28"/>
          <w:szCs w:val="28"/>
        </w:rPr>
      </w:pPr>
      <w:r w:rsidRPr="008B42F8">
        <w:rPr>
          <w:sz w:val="28"/>
          <w:szCs w:val="28"/>
        </w:rPr>
        <w:t>Может оказаться так, что ребенок, который слишком много дурачится или строит из себя шута, на самом деле пы</w:t>
      </w:r>
      <w:r w:rsidRPr="008B42F8">
        <w:rPr>
          <w:sz w:val="28"/>
          <w:szCs w:val="28"/>
        </w:rPr>
        <w:softHyphen/>
        <w:t>тается уйти от каких-то серьезных проблем в своей жизни.</w:t>
      </w:r>
    </w:p>
    <w:p w:rsidR="00B61B29" w:rsidRPr="008B42F8" w:rsidRDefault="008B42F8">
      <w:pPr>
        <w:spacing w:line="220" w:lineRule="auto"/>
        <w:rPr>
          <w:sz w:val="28"/>
          <w:szCs w:val="28"/>
        </w:rPr>
      </w:pPr>
      <w:r w:rsidRPr="008B42F8">
        <w:rPr>
          <w:sz w:val="28"/>
          <w:szCs w:val="28"/>
        </w:rPr>
        <w:t>Он прячется под «маску», пытаясь избежать непосильно</w:t>
      </w:r>
      <w:r w:rsidRPr="008B42F8">
        <w:rPr>
          <w:sz w:val="28"/>
          <w:szCs w:val="28"/>
        </w:rPr>
        <w:softHyphen/>
        <w:t>го напряжения. Такого же рода</w:t>
      </w:r>
      <w:r>
        <w:rPr>
          <w:sz w:val="28"/>
          <w:szCs w:val="28"/>
        </w:rPr>
        <w:t xml:space="preserve"> </w:t>
      </w:r>
      <w:r w:rsidRPr="008B42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42F8">
        <w:rPr>
          <w:sz w:val="28"/>
          <w:szCs w:val="28"/>
        </w:rPr>
        <w:t>поведение может развиться и вследствие того, что он видит внимание, восхищение других детей и некоторых взрослых.</w:t>
      </w:r>
    </w:p>
    <w:p w:rsidR="00B61B29" w:rsidRPr="008B42F8" w:rsidRDefault="008B42F8">
      <w:pPr>
        <w:spacing w:line="220" w:lineRule="auto"/>
        <w:rPr>
          <w:sz w:val="28"/>
          <w:szCs w:val="28"/>
        </w:rPr>
      </w:pPr>
      <w:r w:rsidRPr="008B42F8">
        <w:rPr>
          <w:sz w:val="28"/>
          <w:szCs w:val="28"/>
        </w:rPr>
        <w:t>Обсудите вместе с другими членами семьи и воспитате</w:t>
      </w:r>
      <w:r w:rsidRPr="008B42F8">
        <w:rPr>
          <w:sz w:val="28"/>
          <w:szCs w:val="28"/>
        </w:rPr>
        <w:softHyphen/>
        <w:t>лями, что может скрывать ребенок за «маской шута», что пы</w:t>
      </w:r>
      <w:r w:rsidRPr="008B42F8">
        <w:rPr>
          <w:sz w:val="28"/>
          <w:szCs w:val="28"/>
        </w:rPr>
        <w:softHyphen/>
        <w:t>тается заглушить, таким поведением</w:t>
      </w:r>
      <w:proofErr w:type="gramStart"/>
      <w:r w:rsidRPr="008B42F8">
        <w:rPr>
          <w:sz w:val="28"/>
          <w:szCs w:val="28"/>
        </w:rPr>
        <w:t>.,</w:t>
      </w:r>
      <w:proofErr w:type="gramEnd"/>
    </w:p>
    <w:p w:rsidR="00B61B29" w:rsidRPr="008B42F8" w:rsidRDefault="008B42F8">
      <w:pPr>
        <w:spacing w:line="220" w:lineRule="auto"/>
        <w:rPr>
          <w:sz w:val="28"/>
          <w:szCs w:val="28"/>
        </w:rPr>
      </w:pPr>
      <w:r w:rsidRPr="008B42F8">
        <w:rPr>
          <w:sz w:val="28"/>
          <w:szCs w:val="28"/>
        </w:rPr>
        <w:t>Если увидите, что ребенок спокоен и серьезен, используй</w:t>
      </w:r>
      <w:r w:rsidRPr="008B42F8">
        <w:rPr>
          <w:sz w:val="28"/>
          <w:szCs w:val="28"/>
        </w:rPr>
        <w:softHyphen/>
        <w:t>те эту возможность, чтобы поговорить с ним о том, что его тревожит, беспокоит. Предложите ему нарисовать картинку, которую не увидит никто, кроме вас двоих.</w:t>
      </w:r>
    </w:p>
    <w:p w:rsidR="008B42F8" w:rsidRPr="008B42F8" w:rsidRDefault="008B42F8" w:rsidP="008B42F8">
      <w:pPr>
        <w:spacing w:before="200" w:line="220" w:lineRule="auto"/>
        <w:ind w:firstLine="0"/>
        <w:rPr>
          <w:sz w:val="28"/>
          <w:szCs w:val="28"/>
        </w:rPr>
      </w:pPr>
      <w:r w:rsidRPr="008B42F8">
        <w:rPr>
          <w:sz w:val="28"/>
          <w:szCs w:val="28"/>
        </w:rPr>
        <w:t>Если ребенок начинает баловаться в неподходящий мо</w:t>
      </w:r>
      <w:r w:rsidRPr="008B42F8">
        <w:rPr>
          <w:sz w:val="28"/>
          <w:szCs w:val="28"/>
        </w:rPr>
        <w:softHyphen/>
        <w:t>мент и к нему со словами: «Сейчас очень важно, чтобы ты побыл се</w:t>
      </w:r>
      <w:r w:rsidRPr="008B42F8">
        <w:rPr>
          <w:sz w:val="28"/>
          <w:szCs w:val="28"/>
        </w:rPr>
        <w:softHyphen/>
        <w:t>рьезным. Через 10 минут мы закончим работу, и ты сможешь баловаться, сколько пожелаешь».</w:t>
      </w:r>
    </w:p>
    <w:p w:rsidR="008B42F8" w:rsidRDefault="008B42F8">
      <w:pPr>
        <w:pStyle w:val="FR1"/>
        <w:spacing w:before="340"/>
        <w:ind w:left="0"/>
        <w:jc w:val="right"/>
        <w:rPr>
          <w:sz w:val="28"/>
          <w:szCs w:val="28"/>
        </w:rPr>
      </w:pPr>
    </w:p>
    <w:p w:rsidR="008B42F8" w:rsidRDefault="008B42F8">
      <w:pPr>
        <w:pStyle w:val="FR1"/>
        <w:spacing w:before="340"/>
        <w:ind w:left="0"/>
        <w:jc w:val="right"/>
        <w:rPr>
          <w:sz w:val="28"/>
          <w:szCs w:val="28"/>
        </w:rPr>
      </w:pPr>
    </w:p>
    <w:p w:rsidR="008B42F8" w:rsidRDefault="008B42F8">
      <w:pPr>
        <w:pStyle w:val="FR1"/>
        <w:spacing w:before="340"/>
        <w:ind w:left="0"/>
        <w:jc w:val="right"/>
        <w:rPr>
          <w:sz w:val="28"/>
          <w:szCs w:val="28"/>
        </w:rPr>
      </w:pPr>
    </w:p>
    <w:p w:rsidR="008B42F8" w:rsidRDefault="008B42F8">
      <w:pPr>
        <w:pStyle w:val="FR1"/>
        <w:spacing w:before="340"/>
        <w:ind w:left="0"/>
        <w:jc w:val="right"/>
        <w:rPr>
          <w:sz w:val="28"/>
          <w:szCs w:val="28"/>
        </w:rPr>
      </w:pPr>
    </w:p>
    <w:p w:rsidR="008B42F8" w:rsidRDefault="008B42F8">
      <w:pPr>
        <w:pStyle w:val="FR1"/>
        <w:spacing w:before="340"/>
        <w:ind w:left="0"/>
        <w:jc w:val="right"/>
        <w:rPr>
          <w:sz w:val="28"/>
          <w:szCs w:val="28"/>
        </w:rPr>
      </w:pPr>
    </w:p>
    <w:p w:rsidR="008B42F8" w:rsidRDefault="008B42F8">
      <w:pPr>
        <w:pStyle w:val="FR1"/>
        <w:spacing w:before="340"/>
        <w:ind w:left="0"/>
        <w:jc w:val="right"/>
        <w:rPr>
          <w:sz w:val="28"/>
          <w:szCs w:val="28"/>
        </w:rPr>
      </w:pPr>
    </w:p>
    <w:p w:rsidR="008B42F8" w:rsidRDefault="008B42F8" w:rsidP="008B42F8">
      <w:pPr>
        <w:pStyle w:val="FR1"/>
        <w:spacing w:before="340"/>
        <w:ind w:left="0"/>
        <w:rPr>
          <w:b w:val="0"/>
          <w:i w:val="0"/>
          <w:sz w:val="28"/>
          <w:szCs w:val="28"/>
        </w:rPr>
      </w:pPr>
    </w:p>
    <w:p w:rsidR="008B42F8" w:rsidRDefault="008B42F8" w:rsidP="008B42F8">
      <w:pPr>
        <w:pStyle w:val="FR1"/>
        <w:spacing w:before="340"/>
        <w:ind w:left="0"/>
        <w:rPr>
          <w:b w:val="0"/>
          <w:i w:val="0"/>
          <w:sz w:val="28"/>
          <w:szCs w:val="28"/>
        </w:rPr>
      </w:pPr>
    </w:p>
    <w:p w:rsidR="008B42F8" w:rsidRDefault="008B42F8" w:rsidP="008B42F8">
      <w:pPr>
        <w:pStyle w:val="FR1"/>
        <w:spacing w:before="340"/>
        <w:ind w:left="0"/>
        <w:rPr>
          <w:b w:val="0"/>
          <w:i w:val="0"/>
          <w:sz w:val="28"/>
          <w:szCs w:val="28"/>
        </w:rPr>
      </w:pPr>
    </w:p>
    <w:p w:rsidR="008B42F8" w:rsidRDefault="008B42F8" w:rsidP="008B42F8">
      <w:pPr>
        <w:pStyle w:val="FR1"/>
        <w:spacing w:before="340"/>
        <w:ind w:left="0"/>
        <w:rPr>
          <w:b w:val="0"/>
          <w:i w:val="0"/>
          <w:sz w:val="28"/>
          <w:szCs w:val="28"/>
        </w:rPr>
      </w:pPr>
    </w:p>
    <w:p w:rsidR="008B42F8" w:rsidRDefault="008B42F8" w:rsidP="008B42F8">
      <w:pPr>
        <w:pStyle w:val="FR1"/>
        <w:spacing w:before="340"/>
        <w:ind w:left="0"/>
        <w:rPr>
          <w:b w:val="0"/>
          <w:i w:val="0"/>
          <w:sz w:val="28"/>
          <w:szCs w:val="28"/>
        </w:rPr>
      </w:pPr>
    </w:p>
    <w:p w:rsidR="008B42F8" w:rsidRDefault="008B42F8" w:rsidP="008B42F8">
      <w:pPr>
        <w:pStyle w:val="FR1"/>
        <w:spacing w:before="340"/>
        <w:ind w:left="0"/>
        <w:rPr>
          <w:b w:val="0"/>
          <w:i w:val="0"/>
          <w:sz w:val="28"/>
          <w:szCs w:val="28"/>
        </w:rPr>
      </w:pPr>
    </w:p>
    <w:p w:rsidR="008B42F8" w:rsidRDefault="008B42F8" w:rsidP="008B42F8">
      <w:pPr>
        <w:pStyle w:val="FR1"/>
        <w:spacing w:before="340"/>
        <w:ind w:left="0"/>
        <w:rPr>
          <w:b w:val="0"/>
          <w:i w:val="0"/>
          <w:sz w:val="28"/>
          <w:szCs w:val="28"/>
        </w:rPr>
      </w:pPr>
    </w:p>
    <w:p w:rsidR="008B42F8" w:rsidRDefault="008B42F8" w:rsidP="008B42F8">
      <w:pPr>
        <w:pStyle w:val="FR1"/>
        <w:spacing w:before="340"/>
        <w:ind w:left="0"/>
        <w:rPr>
          <w:b w:val="0"/>
          <w:i w:val="0"/>
          <w:sz w:val="28"/>
          <w:szCs w:val="28"/>
        </w:rPr>
      </w:pPr>
    </w:p>
    <w:p w:rsidR="008B42F8" w:rsidRDefault="008B42F8" w:rsidP="008B42F8">
      <w:pPr>
        <w:pStyle w:val="FR1"/>
        <w:spacing w:before="340"/>
        <w:ind w:left="0"/>
        <w:rPr>
          <w:b w:val="0"/>
          <w:i w:val="0"/>
          <w:sz w:val="28"/>
          <w:szCs w:val="28"/>
        </w:rPr>
      </w:pPr>
    </w:p>
    <w:p w:rsidR="008B42F8" w:rsidRPr="00304BDF" w:rsidRDefault="008B42F8" w:rsidP="008B42F8">
      <w:pPr>
        <w:spacing w:before="40" w:line="220" w:lineRule="auto"/>
        <w:jc w:val="center"/>
        <w:rPr>
          <w:rFonts w:asciiTheme="minorHAnsi" w:hAnsiTheme="minorHAnsi"/>
          <w:sz w:val="40"/>
          <w:szCs w:val="40"/>
        </w:rPr>
      </w:pPr>
    </w:p>
    <w:p w:rsidR="008B42F8" w:rsidRPr="008B42F8" w:rsidRDefault="008B42F8" w:rsidP="008B42F8">
      <w:pPr>
        <w:pStyle w:val="FR1"/>
        <w:spacing w:before="340"/>
        <w:ind w:left="0"/>
        <w:rPr>
          <w:b w:val="0"/>
          <w:i w:val="0"/>
          <w:sz w:val="28"/>
          <w:szCs w:val="28"/>
        </w:rPr>
      </w:pPr>
    </w:p>
    <w:sectPr w:rsidR="008B42F8" w:rsidRPr="008B42F8" w:rsidSect="008B42F8"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B42F8"/>
    <w:rsid w:val="000404D1"/>
    <w:rsid w:val="008B42F8"/>
    <w:rsid w:val="00B6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29"/>
    <w:pPr>
      <w:widowControl w:val="0"/>
      <w:autoSpaceDE w:val="0"/>
      <w:autoSpaceDN w:val="0"/>
      <w:adjustRightInd w:val="0"/>
      <w:spacing w:after="0" w:line="260" w:lineRule="auto"/>
      <w:ind w:firstLine="460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B61B29"/>
    <w:pPr>
      <w:widowControl w:val="0"/>
      <w:autoSpaceDE w:val="0"/>
      <w:autoSpaceDN w:val="0"/>
      <w:adjustRightInd w:val="0"/>
      <w:spacing w:before="260" w:after="0" w:line="240" w:lineRule="auto"/>
      <w:ind w:left="400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R2">
    <w:name w:val="FR2"/>
    <w:uiPriority w:val="99"/>
    <w:rsid w:val="00B61B29"/>
    <w:pPr>
      <w:widowControl w:val="0"/>
      <w:autoSpaceDE w:val="0"/>
      <w:autoSpaceDN w:val="0"/>
      <w:adjustRightInd w:val="0"/>
      <w:spacing w:before="300" w:after="0" w:line="240" w:lineRule="auto"/>
      <w:ind w:left="4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FR3">
    <w:name w:val="FR3"/>
    <w:uiPriority w:val="99"/>
    <w:rsid w:val="00B61B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747B-AD45-43D6-A013-37324B78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Марина</cp:lastModifiedBy>
  <cp:revision>3</cp:revision>
  <dcterms:created xsi:type="dcterms:W3CDTF">2002-12-31T21:22:00Z</dcterms:created>
  <dcterms:modified xsi:type="dcterms:W3CDTF">2012-11-25T08:19:00Z</dcterms:modified>
</cp:coreProperties>
</file>