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C" w:rsidRPr="00B47773" w:rsidRDefault="00472299" w:rsidP="00B47773">
      <w:pPr>
        <w:jc w:val="right"/>
        <w:rPr>
          <w:b/>
          <w:sz w:val="28"/>
          <w:szCs w:val="28"/>
        </w:rPr>
      </w:pPr>
      <w:r w:rsidRPr="00B47773">
        <w:rPr>
          <w:b/>
          <w:sz w:val="28"/>
          <w:szCs w:val="28"/>
        </w:rPr>
        <w:t>«Быть готовым к школе уже сегодня –</w:t>
      </w:r>
      <w:r w:rsidR="0047717C" w:rsidRPr="00B47773">
        <w:rPr>
          <w:b/>
          <w:sz w:val="28"/>
          <w:szCs w:val="28"/>
        </w:rPr>
        <w:t xml:space="preserve"> </w:t>
      </w:r>
    </w:p>
    <w:p w:rsidR="0047717C" w:rsidRPr="00B47773" w:rsidRDefault="00472299" w:rsidP="00B47773">
      <w:pPr>
        <w:jc w:val="right"/>
        <w:rPr>
          <w:b/>
          <w:sz w:val="28"/>
          <w:szCs w:val="28"/>
        </w:rPr>
      </w:pPr>
      <w:r w:rsidRPr="00B47773">
        <w:rPr>
          <w:b/>
          <w:sz w:val="28"/>
          <w:szCs w:val="28"/>
        </w:rPr>
        <w:t>не значит уметь читать, писать и</w:t>
      </w:r>
      <w:r w:rsidR="0047717C" w:rsidRPr="00B47773">
        <w:rPr>
          <w:b/>
          <w:sz w:val="28"/>
          <w:szCs w:val="28"/>
        </w:rPr>
        <w:t xml:space="preserve"> </w:t>
      </w:r>
      <w:r w:rsidRPr="00B47773">
        <w:rPr>
          <w:b/>
          <w:sz w:val="28"/>
          <w:szCs w:val="28"/>
        </w:rPr>
        <w:t xml:space="preserve">считать. </w:t>
      </w:r>
    </w:p>
    <w:p w:rsidR="0047717C" w:rsidRPr="00B47773" w:rsidRDefault="00472299" w:rsidP="00B47773">
      <w:pPr>
        <w:jc w:val="right"/>
        <w:rPr>
          <w:b/>
          <w:sz w:val="28"/>
          <w:szCs w:val="28"/>
        </w:rPr>
      </w:pPr>
      <w:r w:rsidRPr="00B47773">
        <w:rPr>
          <w:b/>
          <w:sz w:val="28"/>
          <w:szCs w:val="28"/>
        </w:rPr>
        <w:t>Быть готовым к школе – значит быть</w:t>
      </w:r>
    </w:p>
    <w:p w:rsidR="00472299" w:rsidRPr="00B47773" w:rsidRDefault="00472299" w:rsidP="00B47773">
      <w:pPr>
        <w:jc w:val="right"/>
        <w:rPr>
          <w:b/>
          <w:sz w:val="28"/>
          <w:szCs w:val="28"/>
        </w:rPr>
      </w:pPr>
      <w:r w:rsidRPr="00B47773">
        <w:rPr>
          <w:b/>
          <w:sz w:val="28"/>
          <w:szCs w:val="28"/>
        </w:rPr>
        <w:t xml:space="preserve"> </w:t>
      </w:r>
      <w:proofErr w:type="gramStart"/>
      <w:r w:rsidR="0047717C" w:rsidRPr="00B47773">
        <w:rPr>
          <w:b/>
          <w:sz w:val="28"/>
          <w:szCs w:val="28"/>
        </w:rPr>
        <w:t>г</w:t>
      </w:r>
      <w:r w:rsidRPr="00B47773">
        <w:rPr>
          <w:b/>
          <w:sz w:val="28"/>
          <w:szCs w:val="28"/>
        </w:rPr>
        <w:t>отовым</w:t>
      </w:r>
      <w:proofErr w:type="gramEnd"/>
      <w:r w:rsidR="0047717C" w:rsidRPr="00B47773">
        <w:rPr>
          <w:b/>
          <w:sz w:val="28"/>
          <w:szCs w:val="28"/>
        </w:rPr>
        <w:t xml:space="preserve"> </w:t>
      </w:r>
      <w:r w:rsidRPr="00B47773">
        <w:rPr>
          <w:b/>
          <w:sz w:val="28"/>
          <w:szCs w:val="28"/>
        </w:rPr>
        <w:t xml:space="preserve"> всему этому</w:t>
      </w:r>
      <w:r w:rsidR="0047717C" w:rsidRPr="00B47773">
        <w:rPr>
          <w:b/>
          <w:sz w:val="28"/>
          <w:szCs w:val="28"/>
        </w:rPr>
        <w:t xml:space="preserve"> </w:t>
      </w:r>
      <w:r w:rsidRPr="00B47773">
        <w:rPr>
          <w:b/>
          <w:sz w:val="28"/>
          <w:szCs w:val="28"/>
        </w:rPr>
        <w:t>научиться»</w:t>
      </w:r>
      <w:r w:rsidR="0047717C" w:rsidRPr="00B47773">
        <w:rPr>
          <w:b/>
          <w:sz w:val="28"/>
          <w:szCs w:val="28"/>
        </w:rPr>
        <w:t>.</w:t>
      </w:r>
    </w:p>
    <w:p w:rsidR="00DA0322" w:rsidRPr="00B47773" w:rsidRDefault="0047717C" w:rsidP="00B47773">
      <w:pPr>
        <w:jc w:val="right"/>
        <w:rPr>
          <w:b/>
          <w:i/>
          <w:sz w:val="28"/>
          <w:szCs w:val="28"/>
        </w:rPr>
      </w:pPr>
      <w:proofErr w:type="gramStart"/>
      <w:r w:rsidRPr="00B47773">
        <w:rPr>
          <w:b/>
          <w:i/>
          <w:sz w:val="28"/>
          <w:szCs w:val="28"/>
        </w:rPr>
        <w:t>(</w:t>
      </w:r>
      <w:r w:rsidR="00472299" w:rsidRPr="00B47773">
        <w:rPr>
          <w:b/>
          <w:i/>
          <w:sz w:val="28"/>
          <w:szCs w:val="28"/>
        </w:rPr>
        <w:t>Л.А.</w:t>
      </w:r>
      <w:r w:rsidR="00B47773">
        <w:rPr>
          <w:b/>
          <w:i/>
          <w:sz w:val="28"/>
          <w:szCs w:val="28"/>
        </w:rPr>
        <w:t xml:space="preserve"> </w:t>
      </w:r>
      <w:proofErr w:type="spellStart"/>
      <w:r w:rsidR="00472299" w:rsidRPr="00B47773">
        <w:rPr>
          <w:b/>
          <w:i/>
          <w:sz w:val="28"/>
          <w:szCs w:val="28"/>
        </w:rPr>
        <w:t>Венгер</w:t>
      </w:r>
      <w:proofErr w:type="spellEnd"/>
      <w:r w:rsidR="00472299" w:rsidRPr="00B47773">
        <w:rPr>
          <w:b/>
          <w:i/>
          <w:sz w:val="28"/>
          <w:szCs w:val="28"/>
        </w:rPr>
        <w:t xml:space="preserve">, </w:t>
      </w:r>
      <w:r w:rsidR="00B47773">
        <w:rPr>
          <w:b/>
          <w:i/>
          <w:sz w:val="28"/>
          <w:szCs w:val="28"/>
        </w:rPr>
        <w:t xml:space="preserve"> </w:t>
      </w:r>
      <w:r w:rsidR="00472299" w:rsidRPr="00B47773">
        <w:rPr>
          <w:b/>
          <w:i/>
          <w:sz w:val="28"/>
          <w:szCs w:val="28"/>
        </w:rPr>
        <w:t>А.П.</w:t>
      </w:r>
      <w:r w:rsidR="00B47773">
        <w:rPr>
          <w:b/>
          <w:i/>
          <w:sz w:val="28"/>
          <w:szCs w:val="28"/>
        </w:rPr>
        <w:t xml:space="preserve"> </w:t>
      </w:r>
      <w:proofErr w:type="spellStart"/>
      <w:r w:rsidR="00472299" w:rsidRPr="00B47773">
        <w:rPr>
          <w:b/>
          <w:i/>
          <w:sz w:val="28"/>
          <w:szCs w:val="28"/>
        </w:rPr>
        <w:t>Венгер</w:t>
      </w:r>
      <w:proofErr w:type="spellEnd"/>
      <w:proofErr w:type="gramEnd"/>
    </w:p>
    <w:p w:rsidR="00472299" w:rsidRPr="00B47773" w:rsidRDefault="00DA0322" w:rsidP="00B47773">
      <w:pPr>
        <w:jc w:val="right"/>
        <w:rPr>
          <w:b/>
          <w:i/>
          <w:sz w:val="28"/>
          <w:szCs w:val="28"/>
        </w:rPr>
      </w:pPr>
      <w:proofErr w:type="gramStart"/>
      <w:r w:rsidRPr="00B47773">
        <w:rPr>
          <w:b/>
          <w:i/>
          <w:sz w:val="28"/>
          <w:szCs w:val="28"/>
        </w:rPr>
        <w:t>«Готов  ли ваш ребёнок к школе»</w:t>
      </w:r>
      <w:r w:rsidR="0047717C" w:rsidRPr="00B47773">
        <w:rPr>
          <w:b/>
          <w:i/>
          <w:sz w:val="28"/>
          <w:szCs w:val="28"/>
        </w:rPr>
        <w:t>).</w:t>
      </w:r>
      <w:proofErr w:type="gramEnd"/>
    </w:p>
    <w:p w:rsidR="00DA0322" w:rsidRPr="00B47773" w:rsidRDefault="00DA0322" w:rsidP="00B47773">
      <w:pPr>
        <w:jc w:val="both"/>
        <w:rPr>
          <w:b/>
          <w:i/>
          <w:sz w:val="28"/>
          <w:szCs w:val="28"/>
        </w:rPr>
      </w:pPr>
    </w:p>
    <w:p w:rsidR="00472299" w:rsidRPr="00B47773" w:rsidRDefault="00472299" w:rsidP="00B47773">
      <w:pPr>
        <w:jc w:val="both"/>
        <w:rPr>
          <w:b/>
          <w:i/>
          <w:sz w:val="28"/>
          <w:szCs w:val="28"/>
        </w:rPr>
      </w:pPr>
    </w:p>
    <w:p w:rsidR="00472299" w:rsidRPr="00B47773" w:rsidRDefault="00472299" w:rsidP="00B47773">
      <w:pPr>
        <w:jc w:val="center"/>
        <w:rPr>
          <w:b/>
          <w:sz w:val="28"/>
          <w:szCs w:val="28"/>
        </w:rPr>
      </w:pPr>
      <w:r w:rsidRPr="00B47773">
        <w:rPr>
          <w:b/>
          <w:sz w:val="28"/>
          <w:szCs w:val="28"/>
        </w:rPr>
        <w:t>ДОРОГИЕ  РОДИТЕЛИ!</w:t>
      </w:r>
    </w:p>
    <w:p w:rsidR="00472299" w:rsidRPr="00B47773" w:rsidRDefault="00472299" w:rsidP="00B47773">
      <w:pPr>
        <w:jc w:val="both"/>
        <w:rPr>
          <w:b/>
          <w:i/>
          <w:sz w:val="28"/>
          <w:szCs w:val="28"/>
        </w:rPr>
      </w:pPr>
      <w:r w:rsidRPr="00B47773">
        <w:rPr>
          <w:b/>
          <w:i/>
          <w:sz w:val="28"/>
          <w:szCs w:val="28"/>
        </w:rPr>
        <w:tab/>
      </w:r>
    </w:p>
    <w:p w:rsidR="00472299" w:rsidRPr="00B47773" w:rsidRDefault="00472299" w:rsidP="00B47773">
      <w:pPr>
        <w:jc w:val="both"/>
        <w:rPr>
          <w:sz w:val="28"/>
          <w:szCs w:val="28"/>
        </w:rPr>
      </w:pPr>
      <w:r w:rsidRPr="00B47773">
        <w:rPr>
          <w:i/>
          <w:sz w:val="28"/>
          <w:szCs w:val="28"/>
        </w:rPr>
        <w:tab/>
      </w:r>
      <w:r w:rsidRPr="00B47773">
        <w:rPr>
          <w:sz w:val="28"/>
          <w:szCs w:val="28"/>
        </w:rPr>
        <w:t xml:space="preserve">Начало обучения в школе – новый этап в жизни ребёнка (да и родителей тоже), требующий определённого уровня готовности к этому, качественно новому, этапу в жизни </w:t>
      </w:r>
      <w:r w:rsidR="00B47773" w:rsidRPr="00B47773">
        <w:rPr>
          <w:sz w:val="28"/>
          <w:szCs w:val="28"/>
        </w:rPr>
        <w:t>и,</w:t>
      </w:r>
      <w:r w:rsidRPr="00B47773">
        <w:rPr>
          <w:sz w:val="28"/>
          <w:szCs w:val="28"/>
        </w:rPr>
        <w:t xml:space="preserve"> совершенно новому виду деятельности – учёбе.</w:t>
      </w:r>
    </w:p>
    <w:p w:rsidR="00472299" w:rsidRPr="00B47773" w:rsidRDefault="00472299" w:rsidP="00B47773">
      <w:pPr>
        <w:jc w:val="both"/>
        <w:rPr>
          <w:sz w:val="28"/>
          <w:szCs w:val="28"/>
        </w:rPr>
      </w:pPr>
      <w:r w:rsidRPr="00B47773">
        <w:rPr>
          <w:b/>
          <w:i/>
          <w:sz w:val="28"/>
          <w:szCs w:val="28"/>
        </w:rPr>
        <w:tab/>
      </w:r>
      <w:r w:rsidRPr="00B47773">
        <w:rPr>
          <w:sz w:val="28"/>
          <w:szCs w:val="28"/>
        </w:rPr>
        <w:t>Часто под готовностью к обучению подразумевают только определённый уровень знаний, умений, навыков ребёнка, что, само по себе, тоже важно. Но это понятие готовности к обучению значительно шире и многообразнее.</w:t>
      </w:r>
    </w:p>
    <w:p w:rsidR="00182E9D" w:rsidRPr="00B47773" w:rsidRDefault="00182E9D" w:rsidP="001021A7">
      <w:pPr>
        <w:jc w:val="both"/>
        <w:rPr>
          <w:sz w:val="28"/>
          <w:szCs w:val="28"/>
        </w:rPr>
      </w:pPr>
      <w:r w:rsidRPr="00B47773">
        <w:rPr>
          <w:sz w:val="28"/>
          <w:szCs w:val="28"/>
        </w:rPr>
        <w:tab/>
        <w:t xml:space="preserve">Самое главное при переходе на качественно новую ступень – </w:t>
      </w:r>
      <w:r w:rsidRPr="00B47773">
        <w:rPr>
          <w:b/>
          <w:sz w:val="28"/>
          <w:szCs w:val="28"/>
        </w:rPr>
        <w:t>психологическая готовность</w:t>
      </w:r>
      <w:r w:rsidRPr="00B47773">
        <w:rPr>
          <w:sz w:val="28"/>
          <w:szCs w:val="28"/>
        </w:rPr>
        <w:t xml:space="preserve"> к учебной деятельности. И, прежде всего, сформированное желание учиться</w:t>
      </w:r>
      <w:r w:rsidR="00CA4271">
        <w:rPr>
          <w:sz w:val="28"/>
          <w:szCs w:val="28"/>
        </w:rPr>
        <w:t>.</w:t>
      </w:r>
    </w:p>
    <w:p w:rsidR="00182E9D" w:rsidRDefault="00551F29" w:rsidP="00B477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0301" w:rsidRPr="00B47773">
        <w:rPr>
          <w:b/>
          <w:sz w:val="28"/>
          <w:szCs w:val="28"/>
        </w:rPr>
        <w:t xml:space="preserve">ИНТЕЛЛЕКТУАЛЬНАЯ  ГОТОВНОСТЬ </w:t>
      </w:r>
      <w:r w:rsidR="002B0301" w:rsidRPr="00B47773">
        <w:rPr>
          <w:sz w:val="28"/>
          <w:szCs w:val="28"/>
        </w:rPr>
        <w:t>ребёнка к школе заключается в приобретении определённого кругозора</w:t>
      </w:r>
      <w:r w:rsidR="002B0301">
        <w:rPr>
          <w:sz w:val="28"/>
          <w:szCs w:val="28"/>
        </w:rPr>
        <w:t>.</w:t>
      </w:r>
    </w:p>
    <w:p w:rsidR="002B0301" w:rsidRDefault="00551F29" w:rsidP="00B477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B0301" w:rsidRPr="00B47773">
        <w:rPr>
          <w:b/>
          <w:i/>
          <w:sz w:val="28"/>
          <w:szCs w:val="28"/>
        </w:rPr>
        <w:t xml:space="preserve">У ребёнка должна быть достаточно развита разговорная речь. Он должен ясно выражать свои мысли, уметь выделять в рассказе главное, пересказывать рассказ по определённому плану. </w:t>
      </w:r>
      <w:r w:rsidR="001021A7">
        <w:rPr>
          <w:b/>
          <w:i/>
          <w:sz w:val="28"/>
          <w:szCs w:val="28"/>
        </w:rPr>
        <w:t xml:space="preserve"> </w:t>
      </w:r>
      <w:r w:rsidR="002B0301" w:rsidRPr="00B47773">
        <w:rPr>
          <w:b/>
          <w:i/>
          <w:sz w:val="28"/>
          <w:szCs w:val="28"/>
        </w:rPr>
        <w:t>Должен быть воспитан интерес к новым фактам, явлениям жизни</w:t>
      </w:r>
      <w:r>
        <w:rPr>
          <w:b/>
          <w:i/>
          <w:sz w:val="28"/>
          <w:szCs w:val="28"/>
        </w:rPr>
        <w:t>.</w:t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01" w:rsidRPr="00B47773">
        <w:rPr>
          <w:sz w:val="28"/>
          <w:szCs w:val="28"/>
        </w:rPr>
        <w:t>Очень важно концентрировать внимание на том, что ребёнок видит во время прогулок, экскурсий. Приучайте малыша рассказывать о своих впечатлениях. Такие рассказы необходимо заинтересованно выслушивать, даже если они односложны и сбивчивы. Полезно задавать дополнительные вопросы, стараясь получить более подробный и развёрнутый рассказ. Чаще читайте ребёнку детские книги, водите в кино и театр, обсуждая с ребёнком прочитанное и увиденное. Расширяйте и уточняйте словарный запас малыша, разгадывая с ним кроссворды, ребусы, шарады.</w:t>
      </w:r>
    </w:p>
    <w:p w:rsidR="002B0301" w:rsidRDefault="00551F29" w:rsidP="002B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01" w:rsidRPr="00B47773">
        <w:rPr>
          <w:sz w:val="28"/>
          <w:szCs w:val="28"/>
        </w:rPr>
        <w:t>Если ребёнок уже умеет читать сам, по слогам, можно организовать совместное чтение взрослого (ведущая роль) и ребёнка (помощник). Это необходимо для того, чтобы закреплялся имеющийся навык чтения, а также повышалась внимательность.</w:t>
      </w:r>
    </w:p>
    <w:p w:rsidR="002B0301" w:rsidRPr="00B47773" w:rsidRDefault="00551F29" w:rsidP="002B030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B0301" w:rsidRPr="00B47773">
        <w:rPr>
          <w:b/>
          <w:i/>
          <w:sz w:val="28"/>
          <w:szCs w:val="28"/>
        </w:rPr>
        <w:t>Все психические процессы должны быть достаточно развиты. Развитие восприятия, памяти, мышления позволяет ребёнку систематически наблюдать изучаемые предметы и явления, а также выделять в них существенные особенности, рассуждать и делать выводы.</w:t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01" w:rsidRPr="00B47773">
        <w:rPr>
          <w:sz w:val="28"/>
          <w:szCs w:val="28"/>
        </w:rPr>
        <w:t>Для развития образных представлений чрезвычайно большое значение имеет изобразительная и конструктивная деятельность. Стимулируйте у малыша во внеурочное время желание заниматься рисованием, аппликацией, конструированием из строительного материала и различных конструкторов. Обращайте его внимание на расположение предметов на листе, их размеры, пропорции, цветовую гамму.</w:t>
      </w:r>
    </w:p>
    <w:p w:rsidR="002B0301" w:rsidRDefault="002B0301" w:rsidP="002B0301">
      <w:pPr>
        <w:jc w:val="both"/>
        <w:rPr>
          <w:sz w:val="28"/>
          <w:szCs w:val="28"/>
        </w:rPr>
      </w:pPr>
      <w:r w:rsidRPr="00B47773">
        <w:rPr>
          <w:sz w:val="28"/>
          <w:szCs w:val="28"/>
        </w:rPr>
        <w:t xml:space="preserve">В этом возрасте недостаточно развита мягкая мускулатура руки, поэтому обратите внимание на упражнение по штриховке (узоров и предметов), рисованию графических диктантов (по клеточкам), лепке из пластилина и сборке картинок из </w:t>
      </w:r>
      <w:proofErr w:type="spellStart"/>
      <w:r w:rsidRPr="00B47773">
        <w:rPr>
          <w:sz w:val="28"/>
          <w:szCs w:val="28"/>
        </w:rPr>
        <w:t>пазлов</w:t>
      </w:r>
      <w:proofErr w:type="spellEnd"/>
      <w:r w:rsidRPr="00B47773">
        <w:rPr>
          <w:sz w:val="28"/>
          <w:szCs w:val="28"/>
        </w:rPr>
        <w:t xml:space="preserve">, а также игры с малым и большим мячом. </w:t>
      </w:r>
    </w:p>
    <w:p w:rsidR="00551F29" w:rsidRDefault="00551F29" w:rsidP="002B0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0301" w:rsidRPr="00B47773">
        <w:rPr>
          <w:b/>
          <w:sz w:val="28"/>
          <w:szCs w:val="28"/>
        </w:rPr>
        <w:t xml:space="preserve">ЭМОЦИОНАЛЬНАЯ  ГОТОВНОСТЬ </w:t>
      </w:r>
      <w:r w:rsidR="002B0301" w:rsidRPr="00B47773">
        <w:rPr>
          <w:sz w:val="28"/>
          <w:szCs w:val="28"/>
        </w:rPr>
        <w:t>ребёнка к школе предполагает:</w:t>
      </w:r>
    </w:p>
    <w:p w:rsidR="002B0301" w:rsidRPr="00B47773" w:rsidRDefault="002B0301" w:rsidP="002B030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радостное ожидание начала обучения в школе;</w:t>
      </w:r>
    </w:p>
    <w:p w:rsidR="002B0301" w:rsidRPr="00B47773" w:rsidRDefault="002B0301" w:rsidP="002B030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достаточно развитые высшие чувства: нравственные, интеллектуальные, эстетические;</w:t>
      </w:r>
    </w:p>
    <w:p w:rsidR="002B0301" w:rsidRPr="00B47773" w:rsidRDefault="002B0301" w:rsidP="002B030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сформированные эмоциональные свойства личности (умение сочувствовать, сопереживать и др.)</w:t>
      </w:r>
    </w:p>
    <w:p w:rsidR="002B0301" w:rsidRPr="00B47773" w:rsidRDefault="00551F29" w:rsidP="002B030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B0301" w:rsidRPr="00B47773">
        <w:rPr>
          <w:b/>
          <w:i/>
          <w:sz w:val="28"/>
          <w:szCs w:val="28"/>
        </w:rPr>
        <w:t>Позитивное отношение к школе, обучению формируется задолго до того, как ребёнок переступит школьный порог. Чтобы обучение стало радостью, родители должны подготовить ребёнка к нелёгкому самостоятельному труду.</w:t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01" w:rsidRPr="00B47773">
        <w:rPr>
          <w:sz w:val="28"/>
          <w:szCs w:val="28"/>
        </w:rPr>
        <w:t>Прививайте ребёнку веру в свои силы, не допуская заниженной самооценки. Чаще хвалите его, и ни в коем случае не ругайте за допущенные ошибки, а только показывайте, как их исправить, чтобы улучшить результат.</w:t>
      </w:r>
    </w:p>
    <w:p w:rsidR="00551F29" w:rsidRDefault="00551F29" w:rsidP="002B0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0301" w:rsidRPr="00B47773">
        <w:rPr>
          <w:b/>
          <w:sz w:val="28"/>
          <w:szCs w:val="28"/>
        </w:rPr>
        <w:t xml:space="preserve">ВОЛЕВАЯ ГОТОВНОСТЬ </w:t>
      </w:r>
      <w:r w:rsidR="002B0301" w:rsidRPr="00B47773">
        <w:rPr>
          <w:sz w:val="28"/>
          <w:szCs w:val="28"/>
        </w:rPr>
        <w:t>заключается в способности ребёнка напряжённо трудиться, делая то, что от него требует учёба. Малыш должен уметь управлять своим поведением, умственной деятельностью.</w:t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01" w:rsidRPr="00B47773">
        <w:rPr>
          <w:sz w:val="28"/>
          <w:szCs w:val="28"/>
        </w:rPr>
        <w:t>Ставьте перед ребёнком такую цель, которую бы он не только понял, но и принял, сделав своей. Тогда у малыша появится желание в её достижении.</w:t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01" w:rsidRPr="00B47773">
        <w:rPr>
          <w:sz w:val="28"/>
          <w:szCs w:val="28"/>
        </w:rPr>
        <w:t>Направляйте, помогайте ребёнку в достижении цели, учите его рассуждать.</w:t>
      </w:r>
      <w:r>
        <w:rPr>
          <w:sz w:val="28"/>
          <w:szCs w:val="28"/>
        </w:rPr>
        <w:t xml:space="preserve"> </w:t>
      </w:r>
      <w:r w:rsidR="002B0301" w:rsidRPr="00B47773">
        <w:rPr>
          <w:sz w:val="28"/>
          <w:szCs w:val="28"/>
        </w:rPr>
        <w:t>Приучайте малыша не пасовать перед трудностями, а преодолевать их.</w:t>
      </w:r>
      <w:r>
        <w:rPr>
          <w:sz w:val="28"/>
          <w:szCs w:val="28"/>
        </w:rPr>
        <w:t xml:space="preserve"> </w:t>
      </w:r>
      <w:r w:rsidR="002B0301" w:rsidRPr="00B47773">
        <w:rPr>
          <w:sz w:val="28"/>
          <w:szCs w:val="28"/>
        </w:rPr>
        <w:t>Воспитывайте стремление к достижению результата своей деятельности в рисовании, играх-головоломках и т.п.</w:t>
      </w: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01" w:rsidRPr="00B47773">
        <w:rPr>
          <w:sz w:val="28"/>
          <w:szCs w:val="28"/>
        </w:rPr>
        <w:t>Задачи – шутки, головоломки помогут предостеречь ребёнка не делать поспешных, необоснованных выводов, а находить существенные признаки ответа.</w:t>
      </w:r>
    </w:p>
    <w:p w:rsidR="002B0301" w:rsidRPr="00B47773" w:rsidRDefault="00551F29" w:rsidP="002B030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B0301" w:rsidRPr="00B47773">
        <w:rPr>
          <w:b/>
          <w:i/>
          <w:sz w:val="28"/>
          <w:szCs w:val="28"/>
        </w:rPr>
        <w:t>У ребёнка должна быт</w:t>
      </w:r>
      <w:r>
        <w:rPr>
          <w:b/>
          <w:i/>
          <w:sz w:val="28"/>
          <w:szCs w:val="28"/>
        </w:rPr>
        <w:t>ь сформирована организованность:</w:t>
      </w:r>
    </w:p>
    <w:p w:rsidR="002B0301" w:rsidRPr="00B47773" w:rsidRDefault="002B0301" w:rsidP="002B0301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Умение подготовить рабочее место, своевременно начать работу.</w:t>
      </w:r>
    </w:p>
    <w:p w:rsidR="002B0301" w:rsidRPr="00B47773" w:rsidRDefault="002B0301" w:rsidP="002B0301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Умение поддерживать порядок на рабочем месте в ходе учебной работы.</w:t>
      </w:r>
    </w:p>
    <w:p w:rsidR="002B0301" w:rsidRPr="00B47773" w:rsidRDefault="002B0301" w:rsidP="002B0301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Внимательно, не отвлекаясь слушать (30 – 35 минут).</w:t>
      </w:r>
    </w:p>
    <w:p w:rsidR="002B0301" w:rsidRPr="00B47773" w:rsidRDefault="002B0301" w:rsidP="002B0301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Сохранять стройную, хорошую осанку, особенно в положении сидя.</w:t>
      </w:r>
    </w:p>
    <w:p w:rsidR="002B0301" w:rsidRPr="00B47773" w:rsidRDefault="002B0301" w:rsidP="002B0301">
      <w:pPr>
        <w:jc w:val="both"/>
        <w:rPr>
          <w:sz w:val="28"/>
          <w:szCs w:val="28"/>
        </w:rPr>
      </w:pPr>
    </w:p>
    <w:p w:rsidR="002B0301" w:rsidRPr="00B47773" w:rsidRDefault="00551F29" w:rsidP="002B0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0301" w:rsidRPr="00B47773">
        <w:rPr>
          <w:b/>
          <w:sz w:val="28"/>
          <w:szCs w:val="28"/>
        </w:rPr>
        <w:t xml:space="preserve">ФИЗИЧЕСКАЯ ГОТОВНОСТЬ </w:t>
      </w:r>
      <w:r w:rsidR="002B0301" w:rsidRPr="00B47773">
        <w:rPr>
          <w:sz w:val="28"/>
          <w:szCs w:val="28"/>
        </w:rPr>
        <w:t xml:space="preserve">определяется медицинскими работниками дошкольного заведения, которое посещает ребёнок, а также детским врачом по месту жительства. Вам следует помнить, что при отклонениях в физическом развитии – не стоит возлагать больших надежд на успешную учёбу. Только при условии гармоничного развития малыш сможет перейти на новый этап наиболее </w:t>
      </w:r>
      <w:proofErr w:type="gramStart"/>
      <w:r w:rsidR="002B0301" w:rsidRPr="00B47773">
        <w:rPr>
          <w:sz w:val="28"/>
          <w:szCs w:val="28"/>
        </w:rPr>
        <w:t>подготовленным</w:t>
      </w:r>
      <w:proofErr w:type="gramEnd"/>
      <w:r w:rsidR="002B0301" w:rsidRPr="00B47773">
        <w:rPr>
          <w:sz w:val="28"/>
          <w:szCs w:val="28"/>
        </w:rPr>
        <w:t>:</w:t>
      </w:r>
    </w:p>
    <w:p w:rsidR="002B0301" w:rsidRPr="00B47773" w:rsidRDefault="002B0301" w:rsidP="002B0301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Посетите вашего врача, проконсультируйтесь по вопросу развития ребёнка и его готовности к школе.</w:t>
      </w:r>
    </w:p>
    <w:p w:rsidR="002B0301" w:rsidRPr="00B47773" w:rsidRDefault="002B0301" w:rsidP="002B0301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Больше времени проводите на прогулках, играйте в подвижные игры.</w:t>
      </w:r>
    </w:p>
    <w:p w:rsidR="002B0301" w:rsidRDefault="002B0301" w:rsidP="002B0301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Запишите ребёнка в спортивную секцию по рекомендации педиатра.</w:t>
      </w:r>
    </w:p>
    <w:p w:rsidR="00551F29" w:rsidRDefault="00551F29" w:rsidP="0010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21A7" w:rsidRPr="00B47773" w:rsidRDefault="00551F29" w:rsidP="0010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1A7" w:rsidRPr="00B47773">
        <w:rPr>
          <w:sz w:val="28"/>
          <w:szCs w:val="28"/>
        </w:rPr>
        <w:t xml:space="preserve">Но это ещё не всё. Существует огромная пропасть </w:t>
      </w:r>
      <w:proofErr w:type="gramStart"/>
      <w:r w:rsidR="001021A7" w:rsidRPr="00B47773">
        <w:rPr>
          <w:sz w:val="28"/>
          <w:szCs w:val="28"/>
        </w:rPr>
        <w:t>между</w:t>
      </w:r>
      <w:proofErr w:type="gramEnd"/>
      <w:r w:rsidR="001021A7" w:rsidRPr="00B47773">
        <w:rPr>
          <w:sz w:val="28"/>
          <w:szCs w:val="28"/>
        </w:rPr>
        <w:t xml:space="preserve"> «хочу в школу» и «надо учиться, работать». Без осознания этого «надо» ребёнок не сможет успешно учиться, даже если перед школой он умеет хорошо читать, писать, считать.</w:t>
      </w:r>
    </w:p>
    <w:p w:rsidR="001021A7" w:rsidRPr="00B47773" w:rsidRDefault="001021A7" w:rsidP="001021A7">
      <w:pPr>
        <w:jc w:val="both"/>
        <w:rPr>
          <w:sz w:val="28"/>
          <w:szCs w:val="28"/>
        </w:rPr>
      </w:pPr>
      <w:r w:rsidRPr="00B47773">
        <w:rPr>
          <w:b/>
          <w:sz w:val="28"/>
          <w:szCs w:val="28"/>
        </w:rPr>
        <w:tab/>
      </w:r>
      <w:r w:rsidRPr="00B47773">
        <w:rPr>
          <w:sz w:val="28"/>
          <w:szCs w:val="28"/>
        </w:rPr>
        <w:t>Фундаментом успешной учебной деятельности являются хорошо развитые познавательные процессы: мышление, память, речь и, что не менее важно, восприятие, внимание, работоспособность.</w:t>
      </w:r>
    </w:p>
    <w:p w:rsidR="001021A7" w:rsidRPr="00B47773" w:rsidRDefault="001021A7" w:rsidP="001021A7">
      <w:pPr>
        <w:jc w:val="both"/>
        <w:rPr>
          <w:sz w:val="28"/>
          <w:szCs w:val="28"/>
        </w:rPr>
      </w:pPr>
      <w:r w:rsidRPr="00B47773">
        <w:rPr>
          <w:sz w:val="28"/>
          <w:szCs w:val="28"/>
        </w:rPr>
        <w:tab/>
        <w:t>Готовя ребёнка к школе, необходимо научить его слушать, видеть, наблюдать, запоминать, перерабатывать полученную информацию.</w:t>
      </w:r>
    </w:p>
    <w:p w:rsidR="006B213D" w:rsidRPr="00B47773" w:rsidRDefault="009D2BA9" w:rsidP="009D2B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Итак, к</w:t>
      </w:r>
      <w:r w:rsidR="006B213D" w:rsidRPr="00B47773">
        <w:rPr>
          <w:b/>
          <w:i/>
          <w:sz w:val="28"/>
          <w:szCs w:val="28"/>
        </w:rPr>
        <w:t xml:space="preserve"> 6 – 7 годам ребёнок должен знать:</w:t>
      </w:r>
    </w:p>
    <w:p w:rsidR="006B213D" w:rsidRPr="00B47773" w:rsidRDefault="006B213D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Своё имя, отчество, фамилию.</w:t>
      </w:r>
    </w:p>
    <w:p w:rsidR="006B213D" w:rsidRPr="00B47773" w:rsidRDefault="006B213D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Свой возраст (желательно дату рождения).</w:t>
      </w:r>
    </w:p>
    <w:p w:rsidR="006B213D" w:rsidRPr="00B47773" w:rsidRDefault="006B213D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Свой домашний адрес.</w:t>
      </w:r>
    </w:p>
    <w:p w:rsidR="006B213D" w:rsidRPr="00B47773" w:rsidRDefault="006B213D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Название города (населённого пункта), где он проживает, и его главные достопримечательности.</w:t>
      </w:r>
    </w:p>
    <w:p w:rsidR="006B213D" w:rsidRPr="00B47773" w:rsidRDefault="006B213D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 xml:space="preserve">Имена и отчества </w:t>
      </w:r>
      <w:r w:rsidR="00C10F7F" w:rsidRPr="00B47773">
        <w:rPr>
          <w:sz w:val="28"/>
          <w:szCs w:val="28"/>
        </w:rPr>
        <w:t>своих родных и близких, кем и где они работают.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Хорошо ориентироваться во временах года, их последовательности и основных признаках (загадки и стихи о временах года).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Месяцы и дни недели.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Домашних животных и их детёнышей.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Диких животных (наших лесов, жарких стран, севера), их повадки, детёнышей.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Зимующих и перелётных птиц.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Различать основные виды деревьев, цветов.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Овощи, фрукты, садовые и лесные ягоды.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Транспорт: наземный, воздушный, водный.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Различать одежду, обувь, головные уборы.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Ориентироваться во времени.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Свободно ориентироваться в пространстве и на листе бумаге (правая – левая сторона, верх – низ и т.д.).</w:t>
      </w:r>
    </w:p>
    <w:p w:rsidR="00C10F7F" w:rsidRPr="00B47773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C10F7F" w:rsidRDefault="00C10F7F" w:rsidP="00B4777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Ориентироваться в ближайшем социальном окружении.</w:t>
      </w:r>
    </w:p>
    <w:p w:rsidR="00CA4271" w:rsidRPr="00B47773" w:rsidRDefault="00551F29" w:rsidP="00CA427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4271" w:rsidRPr="00B47773">
        <w:rPr>
          <w:sz w:val="28"/>
          <w:szCs w:val="28"/>
        </w:rPr>
        <w:t>азличать гласные и согласные звуки.</w:t>
      </w:r>
    </w:p>
    <w:p w:rsidR="00CA4271" w:rsidRPr="00B47773" w:rsidRDefault="00CA4271" w:rsidP="00CA427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Разделять слова на слоги с помощью хлопков, шагов, по количеству гласных звуков.</w:t>
      </w:r>
    </w:p>
    <w:p w:rsidR="00CA4271" w:rsidRPr="00B47773" w:rsidRDefault="00CA4271" w:rsidP="00CA427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B47773">
        <w:rPr>
          <w:sz w:val="28"/>
          <w:szCs w:val="28"/>
        </w:rPr>
        <w:t>Определять количество и последовательность звуков в словах типа «мак», «дом», «суп», «дубы», «сани», «зубы», «осы».</w:t>
      </w:r>
      <w:proofErr w:type="gramEnd"/>
    </w:p>
    <w:p w:rsidR="00CA4271" w:rsidRPr="00B47773" w:rsidRDefault="00CA4271" w:rsidP="00CA427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Свободно считать от 1 до 10 и обратно, не путая последовательность чисел в натуральном ряду.</w:t>
      </w:r>
    </w:p>
    <w:p w:rsidR="00CA4271" w:rsidRPr="00B47773" w:rsidRDefault="00CA4271" w:rsidP="00CA427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Выполнять действия на сложение и вычитание в пределах 10, решать простые арифметические задачи в этих пределах.</w:t>
      </w:r>
    </w:p>
    <w:p w:rsidR="00CA4271" w:rsidRPr="00B47773" w:rsidRDefault="00CA4271" w:rsidP="00CA427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Сравнивать предметы и группы предметов по количеству.</w:t>
      </w:r>
    </w:p>
    <w:p w:rsidR="00CA4271" w:rsidRPr="00B47773" w:rsidRDefault="00CA4271" w:rsidP="00CA427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Самостоятельно составлять задачи по картинкам или по житейским материалам.</w:t>
      </w:r>
    </w:p>
    <w:p w:rsidR="00CA4271" w:rsidRPr="00B47773" w:rsidRDefault="00551F29" w:rsidP="00CA427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4271" w:rsidRPr="00B47773">
        <w:rPr>
          <w:sz w:val="28"/>
          <w:szCs w:val="28"/>
        </w:rPr>
        <w:t>ассказывать русские народные сказки.</w:t>
      </w:r>
    </w:p>
    <w:p w:rsidR="00CA4271" w:rsidRPr="00B47773" w:rsidRDefault="00551F29" w:rsidP="00CA427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CA4271" w:rsidRPr="00B47773">
        <w:rPr>
          <w:sz w:val="28"/>
          <w:szCs w:val="28"/>
        </w:rPr>
        <w:t>великих русских поэтов и писателей: А.С.Пушкина, Л.Н. Толстого, С.А.Есенина, Ф.И.Тютчева и др. и некоторые их произведения для детей.</w:t>
      </w:r>
    </w:p>
    <w:p w:rsidR="00CA4271" w:rsidRPr="00B47773" w:rsidRDefault="00CA4271" w:rsidP="00CA427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Уметь полно и последовательно пересказывать прослушанный или прочитанный рассказ.</w:t>
      </w:r>
    </w:p>
    <w:p w:rsidR="00CA4271" w:rsidRPr="00B47773" w:rsidRDefault="00CA4271" w:rsidP="00CA427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Составлять (придумывать) рассказ по картинке, по серии сюжетных картинок, делая логичный переход от одного момента к другому.</w:t>
      </w:r>
    </w:p>
    <w:p w:rsidR="00CA4271" w:rsidRPr="00B47773" w:rsidRDefault="00CA4271" w:rsidP="00CA427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Запоминать и называть 6 – 10 предметов, картинок, слов.</w:t>
      </w:r>
    </w:p>
    <w:p w:rsidR="006F57D3" w:rsidRPr="00B47773" w:rsidRDefault="006F57D3" w:rsidP="00B47773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Ребёнок должен хорошо владеть ножницами (резать полоски, квадраты, круги, прямоугольники, треугольники, овалы, вырезать по контуру предметы).</w:t>
      </w:r>
    </w:p>
    <w:p w:rsidR="006F57D3" w:rsidRPr="00B47773" w:rsidRDefault="006F57D3" w:rsidP="00B47773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47773">
        <w:rPr>
          <w:sz w:val="28"/>
          <w:szCs w:val="28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фигуры, аккуратно закрашивать, штриховать</w:t>
      </w:r>
      <w:r w:rsidR="00205D2E" w:rsidRPr="00B47773">
        <w:rPr>
          <w:sz w:val="28"/>
          <w:szCs w:val="28"/>
        </w:rPr>
        <w:t xml:space="preserve"> карандашом, не выходя за контуры предметов.</w:t>
      </w:r>
    </w:p>
    <w:p w:rsidR="00E72D21" w:rsidRDefault="00E72D21" w:rsidP="00B47773">
      <w:pPr>
        <w:pStyle w:val="a3"/>
        <w:ind w:left="0"/>
        <w:jc w:val="both"/>
        <w:rPr>
          <w:sz w:val="28"/>
          <w:szCs w:val="28"/>
        </w:rPr>
      </w:pPr>
    </w:p>
    <w:p w:rsidR="000B1D60" w:rsidRPr="00551F29" w:rsidRDefault="00551F29" w:rsidP="00B477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B1D60" w:rsidRPr="00551F29">
        <w:rPr>
          <w:b/>
          <w:i/>
          <w:sz w:val="28"/>
          <w:szCs w:val="28"/>
        </w:rPr>
        <w:t>Делай вот так</w:t>
      </w:r>
      <w:r>
        <w:rPr>
          <w:b/>
          <w:i/>
          <w:sz w:val="28"/>
          <w:szCs w:val="28"/>
        </w:rPr>
        <w:t>!</w:t>
      </w:r>
    </w:p>
    <w:p w:rsidR="000B1D60" w:rsidRPr="00551F29" w:rsidRDefault="00551F29" w:rsidP="00B4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D60" w:rsidRPr="00551F29">
        <w:rPr>
          <w:sz w:val="28"/>
          <w:szCs w:val="28"/>
        </w:rPr>
        <w:t>Так что же позитивного, полезного, доброго мы можем сказать первокласснику на пороге школьной жизни?</w:t>
      </w:r>
    </w:p>
    <w:p w:rsidR="000B1D60" w:rsidRPr="00551F29" w:rsidRDefault="00551F29" w:rsidP="00B4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D60" w:rsidRPr="00551F29">
        <w:rPr>
          <w:sz w:val="28"/>
          <w:szCs w:val="28"/>
        </w:rPr>
        <w:t>Во-первых, ещё раз показать свою любовь и безусловное приятие. Первоклассник должен быть уверен, что папа с мамой, бабушка с дедушкой, брат и сестра будут любить его вне зависимости от школьных успехов и неуспехов. Мы обнимем его перед школьным порогом, поцелуем, ещё раз скажем, как любим, как рады, что он уже вырос, что он – первоклассник!</w:t>
      </w:r>
    </w:p>
    <w:p w:rsidR="000B1D60" w:rsidRPr="00551F29" w:rsidRDefault="00551F29" w:rsidP="00B4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D60" w:rsidRPr="00551F29">
        <w:rPr>
          <w:sz w:val="28"/>
          <w:szCs w:val="28"/>
        </w:rPr>
        <w:t>А ещё – мы можем дать ему полезную схему, алгоритм поведения на уроке, который реально поможет в учёбе</w:t>
      </w:r>
      <w:r w:rsidR="007225CD" w:rsidRPr="00551F29">
        <w:rPr>
          <w:sz w:val="28"/>
          <w:szCs w:val="28"/>
        </w:rPr>
        <w:t>. Некие простые действия, но давайте проговорим их, - вдруг наш ребёнок о них просто не знает?</w:t>
      </w:r>
    </w:p>
    <w:p w:rsidR="007225CD" w:rsidRPr="00551F29" w:rsidRDefault="007225CD" w:rsidP="00B47773">
      <w:pPr>
        <w:jc w:val="both"/>
        <w:rPr>
          <w:b/>
          <w:i/>
          <w:sz w:val="28"/>
          <w:szCs w:val="28"/>
        </w:rPr>
      </w:pPr>
      <w:r w:rsidRPr="00551F29">
        <w:rPr>
          <w:b/>
          <w:i/>
          <w:sz w:val="28"/>
          <w:szCs w:val="28"/>
        </w:rPr>
        <w:t>- Если чего-то не успел, позови учительницу, скажи.</w:t>
      </w:r>
    </w:p>
    <w:p w:rsidR="007225CD" w:rsidRPr="00551F29" w:rsidRDefault="007225CD" w:rsidP="00B47773">
      <w:pPr>
        <w:jc w:val="both"/>
        <w:rPr>
          <w:b/>
          <w:i/>
          <w:sz w:val="28"/>
          <w:szCs w:val="28"/>
        </w:rPr>
      </w:pPr>
      <w:r w:rsidRPr="00551F29">
        <w:rPr>
          <w:b/>
          <w:i/>
          <w:sz w:val="28"/>
          <w:szCs w:val="28"/>
        </w:rPr>
        <w:t>- Если чего-то не понял, подними руку, спроси.</w:t>
      </w:r>
    </w:p>
    <w:p w:rsidR="007225CD" w:rsidRPr="00551F29" w:rsidRDefault="007225CD" w:rsidP="00B47773">
      <w:pPr>
        <w:jc w:val="both"/>
        <w:rPr>
          <w:b/>
          <w:i/>
          <w:sz w:val="28"/>
          <w:szCs w:val="28"/>
        </w:rPr>
      </w:pPr>
      <w:r w:rsidRPr="00551F29">
        <w:rPr>
          <w:b/>
          <w:i/>
          <w:sz w:val="28"/>
          <w:szCs w:val="28"/>
        </w:rPr>
        <w:t>- Если хочешь в туалет, подними руку, спроси: «Можно выйти?»</w:t>
      </w:r>
    </w:p>
    <w:p w:rsidR="007225CD" w:rsidRPr="00551F29" w:rsidRDefault="00551F29" w:rsidP="00B4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5CD" w:rsidRPr="00551F29">
        <w:rPr>
          <w:sz w:val="28"/>
          <w:szCs w:val="28"/>
        </w:rPr>
        <w:t>Действия очевидные, но это очевидно только Вам. А дети очень часто не успевают, не понимают. Наши слова научат ребёнка</w:t>
      </w:r>
      <w:r w:rsidR="00055948" w:rsidRPr="00551F29">
        <w:rPr>
          <w:sz w:val="28"/>
          <w:szCs w:val="28"/>
        </w:rPr>
        <w:t xml:space="preserve">, как действовать на первых порах в незнакомой обстановке, то есть обеспечат ему ощущение уверенности и безопасности. Не общие </w:t>
      </w:r>
      <w:proofErr w:type="gramStart"/>
      <w:r w:rsidR="00055948" w:rsidRPr="00551F29">
        <w:rPr>
          <w:sz w:val="28"/>
          <w:szCs w:val="28"/>
        </w:rPr>
        <w:t>слова про</w:t>
      </w:r>
      <w:proofErr w:type="gramEnd"/>
      <w:r w:rsidR="00055948" w:rsidRPr="00551F29">
        <w:rPr>
          <w:sz w:val="28"/>
          <w:szCs w:val="28"/>
        </w:rPr>
        <w:t xml:space="preserve"> хорошее поведение, про уважение и послушание нужно говорить нашим первоклассникам, а давать конкретные советы и рекомендации, нацеливать их на конкретные действия.</w:t>
      </w:r>
    </w:p>
    <w:p w:rsidR="00055948" w:rsidRPr="00551F29" w:rsidRDefault="00551F29" w:rsidP="00B477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55948" w:rsidRPr="00551F29">
        <w:rPr>
          <w:i/>
          <w:sz w:val="28"/>
          <w:szCs w:val="28"/>
        </w:rPr>
        <w:t>Когда папа был в первом классе…</w:t>
      </w:r>
    </w:p>
    <w:p w:rsidR="00C06724" w:rsidRPr="00551F29" w:rsidRDefault="00551F29" w:rsidP="00B4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948" w:rsidRPr="00551F29">
        <w:rPr>
          <w:sz w:val="28"/>
          <w:szCs w:val="28"/>
        </w:rPr>
        <w:t>Неужели мы сегодня не вспомним, не расскажем своему первокласснику, как много-много лет назад сами впервые отправились в школу? Конечно</w:t>
      </w:r>
      <w:r w:rsidR="00C06724" w:rsidRPr="00551F29">
        <w:rPr>
          <w:sz w:val="28"/>
          <w:szCs w:val="28"/>
        </w:rPr>
        <w:t xml:space="preserve">, вспомним. И конечно, расскажем. Ребёнку необходимо знать о детстве родителей, о том, какими они были маленькими, растерянными, неумехами, </w:t>
      </w:r>
      <w:proofErr w:type="spellStart"/>
      <w:proofErr w:type="gramStart"/>
      <w:r w:rsidR="00C06724" w:rsidRPr="00551F29">
        <w:rPr>
          <w:sz w:val="28"/>
          <w:szCs w:val="28"/>
        </w:rPr>
        <w:t>неряхами</w:t>
      </w:r>
      <w:proofErr w:type="spellEnd"/>
      <w:proofErr w:type="gramEnd"/>
      <w:r w:rsidR="00C06724" w:rsidRPr="00551F29">
        <w:rPr>
          <w:sz w:val="28"/>
          <w:szCs w:val="28"/>
        </w:rPr>
        <w:t>. Наши воспоминания о детстве ни коем образом не подрывают родительский авторитет. Они делают родителей ближе, понятнее, раскрывают с неожиданной стороны. Образуют единое поле понимания и любви.</w:t>
      </w:r>
    </w:p>
    <w:p w:rsidR="00C06724" w:rsidRPr="00551F29" w:rsidRDefault="00551F29" w:rsidP="00B4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724" w:rsidRPr="00551F29">
        <w:rPr>
          <w:sz w:val="28"/>
          <w:szCs w:val="28"/>
        </w:rPr>
        <w:t xml:space="preserve">Наши обычные контакты с детьми устрашающе однобоки и однообразны. Они похожи на магнитофонную ленту, раз навсегда наговорённую и склеенную. </w:t>
      </w:r>
      <w:r w:rsidR="00C06724" w:rsidRPr="00551F29">
        <w:rPr>
          <w:i/>
          <w:sz w:val="28"/>
          <w:szCs w:val="28"/>
        </w:rPr>
        <w:t xml:space="preserve">«Доброе утро – садись завтракать – что значит «не хочу» - что было в школе? – делай быстро – ужинать и спать!» </w:t>
      </w:r>
      <w:r w:rsidR="00C06724" w:rsidRPr="00551F29">
        <w:rPr>
          <w:sz w:val="28"/>
          <w:szCs w:val="28"/>
        </w:rPr>
        <w:t>Маловато для душевного контакта, Вы не находите?</w:t>
      </w:r>
    </w:p>
    <w:p w:rsidR="0090152B" w:rsidRPr="00551F29" w:rsidRDefault="00551F29" w:rsidP="00B4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724" w:rsidRPr="00551F29">
        <w:rPr>
          <w:sz w:val="28"/>
          <w:szCs w:val="28"/>
        </w:rPr>
        <w:t>И вдруг – открытие! Родители – тоже люди, вот это да! Оказывается, папа 1 сентября потерялся в школьном коридоре, испугался и горько-горько плакал</w:t>
      </w:r>
      <w:r w:rsidR="0090152B" w:rsidRPr="00551F29">
        <w:rPr>
          <w:sz w:val="28"/>
          <w:szCs w:val="28"/>
        </w:rPr>
        <w:t>. А мама весь первый класс забывала, в какую сторону писать хвостик у буквы «б». Вы вспоминаете, Вы снова становитесь тем, семилетним, Вы сейчас одного возраста с Вашим ребёнком. Не ментор, не наставник, не истина в последней инстанции – а на это недолгое время такой же мальчик, такая же девочка, как ваш первоклассник. С Вами сейчас можно дружить, понимать Вас, сочувствовать. Так создаются и упрочиваются узы.</w:t>
      </w:r>
    </w:p>
    <w:p w:rsidR="00055948" w:rsidRPr="00551F29" w:rsidRDefault="00551F29" w:rsidP="00B4777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bookmarkStart w:id="0" w:name="_GoBack"/>
      <w:bookmarkEnd w:id="0"/>
      <w:r w:rsidR="0090152B" w:rsidRPr="00551F29">
        <w:rPr>
          <w:b/>
          <w:i/>
          <w:sz w:val="28"/>
          <w:szCs w:val="28"/>
        </w:rPr>
        <w:t>Будьте СЧАСТЛИВЫ, будьте ТЕРПЕЛИВЫ и УВЕРЕНЫ в том, что Ваш малыш ЗАМЕЧАТЕЛЬНЫЙ, УМНЫЙ, КРАСИВЫЙ, а главное ЛЮБИМЫЙ!</w:t>
      </w:r>
    </w:p>
    <w:sectPr w:rsidR="00055948" w:rsidRPr="00551F29" w:rsidSect="00B47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15058_"/>
      </v:shape>
    </w:pict>
  </w:numPicBullet>
  <w:abstractNum w:abstractNumId="0">
    <w:nsid w:val="03AF01EA"/>
    <w:multiLevelType w:val="hybridMultilevel"/>
    <w:tmpl w:val="4676854C"/>
    <w:lvl w:ilvl="0" w:tplc="21DC76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A33CE"/>
    <w:multiLevelType w:val="hybridMultilevel"/>
    <w:tmpl w:val="2EE8C928"/>
    <w:lvl w:ilvl="0" w:tplc="21DC7634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E35B26"/>
    <w:multiLevelType w:val="hybridMultilevel"/>
    <w:tmpl w:val="312C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4D13"/>
    <w:multiLevelType w:val="hybridMultilevel"/>
    <w:tmpl w:val="4F1AECA0"/>
    <w:lvl w:ilvl="0" w:tplc="21DC76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207"/>
    <w:multiLevelType w:val="hybridMultilevel"/>
    <w:tmpl w:val="8C52BF68"/>
    <w:lvl w:ilvl="0" w:tplc="21DC76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9386A"/>
    <w:multiLevelType w:val="hybridMultilevel"/>
    <w:tmpl w:val="0960F72C"/>
    <w:lvl w:ilvl="0" w:tplc="21DC76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648CA"/>
    <w:multiLevelType w:val="hybridMultilevel"/>
    <w:tmpl w:val="76B46E6A"/>
    <w:lvl w:ilvl="0" w:tplc="21DC76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20EA7"/>
    <w:multiLevelType w:val="hybridMultilevel"/>
    <w:tmpl w:val="B05401CE"/>
    <w:lvl w:ilvl="0" w:tplc="21DC76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52593"/>
    <w:multiLevelType w:val="hybridMultilevel"/>
    <w:tmpl w:val="85EE64FA"/>
    <w:lvl w:ilvl="0" w:tplc="21DC76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D41B7"/>
    <w:multiLevelType w:val="hybridMultilevel"/>
    <w:tmpl w:val="88A0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C0DAD"/>
    <w:multiLevelType w:val="hybridMultilevel"/>
    <w:tmpl w:val="97F28942"/>
    <w:lvl w:ilvl="0" w:tplc="21DC76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7630D"/>
    <w:multiLevelType w:val="hybridMultilevel"/>
    <w:tmpl w:val="8050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299"/>
    <w:rsid w:val="00022615"/>
    <w:rsid w:val="00030D2D"/>
    <w:rsid w:val="00035C43"/>
    <w:rsid w:val="00055948"/>
    <w:rsid w:val="000B1D60"/>
    <w:rsid w:val="001021A7"/>
    <w:rsid w:val="0012544A"/>
    <w:rsid w:val="00165918"/>
    <w:rsid w:val="00182E9D"/>
    <w:rsid w:val="00205D2E"/>
    <w:rsid w:val="00250051"/>
    <w:rsid w:val="002939B7"/>
    <w:rsid w:val="002B0301"/>
    <w:rsid w:val="002C0406"/>
    <w:rsid w:val="004634A2"/>
    <w:rsid w:val="00472299"/>
    <w:rsid w:val="0047717C"/>
    <w:rsid w:val="004A129D"/>
    <w:rsid w:val="004A6D64"/>
    <w:rsid w:val="00521B3B"/>
    <w:rsid w:val="00551F29"/>
    <w:rsid w:val="00551FD3"/>
    <w:rsid w:val="00582C60"/>
    <w:rsid w:val="005D3723"/>
    <w:rsid w:val="005D4CE0"/>
    <w:rsid w:val="005E5403"/>
    <w:rsid w:val="006B213D"/>
    <w:rsid w:val="006F57D3"/>
    <w:rsid w:val="006F7B29"/>
    <w:rsid w:val="007225CD"/>
    <w:rsid w:val="007B06B8"/>
    <w:rsid w:val="008953C0"/>
    <w:rsid w:val="0090152B"/>
    <w:rsid w:val="00957D9E"/>
    <w:rsid w:val="00972F88"/>
    <w:rsid w:val="0099092A"/>
    <w:rsid w:val="009954DB"/>
    <w:rsid w:val="009D2BA9"/>
    <w:rsid w:val="009E5565"/>
    <w:rsid w:val="00A15DF2"/>
    <w:rsid w:val="00AD2AA6"/>
    <w:rsid w:val="00AF0870"/>
    <w:rsid w:val="00B47773"/>
    <w:rsid w:val="00B72DB0"/>
    <w:rsid w:val="00B80A12"/>
    <w:rsid w:val="00C06724"/>
    <w:rsid w:val="00C10F7F"/>
    <w:rsid w:val="00C4719A"/>
    <w:rsid w:val="00C762D9"/>
    <w:rsid w:val="00CA4271"/>
    <w:rsid w:val="00CE7DA6"/>
    <w:rsid w:val="00DA0322"/>
    <w:rsid w:val="00DC31AB"/>
    <w:rsid w:val="00DE55CA"/>
    <w:rsid w:val="00E72D21"/>
    <w:rsid w:val="00E93DA2"/>
    <w:rsid w:val="00F7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3D"/>
    <w:pPr>
      <w:ind w:left="720"/>
      <w:contextualSpacing/>
    </w:pPr>
  </w:style>
  <w:style w:type="table" w:styleId="a4">
    <w:name w:val="Table Grid"/>
    <w:basedOn w:val="a1"/>
    <w:rsid w:val="00165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D1C2-18D4-457A-B0D9-E473FCF3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1458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</cp:lastModifiedBy>
  <cp:revision>22</cp:revision>
  <dcterms:created xsi:type="dcterms:W3CDTF">2011-07-15T17:31:00Z</dcterms:created>
  <dcterms:modified xsi:type="dcterms:W3CDTF">2012-04-19T17:28:00Z</dcterms:modified>
</cp:coreProperties>
</file>