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16" w:rsidRPr="00241C16" w:rsidRDefault="00241C16" w:rsidP="0024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16">
        <w:rPr>
          <w:rFonts w:ascii="Times New Roman" w:hAnsi="Times New Roman" w:cs="Times New Roman"/>
          <w:b/>
          <w:sz w:val="28"/>
          <w:szCs w:val="28"/>
        </w:rPr>
        <w:t>Как надо вести себя родителям с ребенком,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C16">
        <w:rPr>
          <w:rFonts w:ascii="Times New Roman" w:hAnsi="Times New Roman" w:cs="Times New Roman"/>
          <w:b/>
          <w:sz w:val="28"/>
          <w:szCs w:val="28"/>
        </w:rPr>
        <w:t>когда он начал посещать впервые детский сад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 xml:space="preserve">Настроить ребенка на мажорный лад. Внушить ему, что это очень </w:t>
      </w:r>
      <w:proofErr w:type="gramStart"/>
      <w:r w:rsidRPr="00241C16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241C16">
        <w:rPr>
          <w:rFonts w:ascii="Times New Roman" w:hAnsi="Times New Roman" w:cs="Times New Roman"/>
          <w:sz w:val="28"/>
          <w:szCs w:val="28"/>
        </w:rPr>
        <w:t>, что он дорос до сада и стал таким большим.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>Не оставлять его в дошкольном коллективе на целый день, как можно раньше забирать домой.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ab/>
        <w:t>Создать спокойный, бесконфликтный климат для него в семье.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ab/>
        <w:t>Щадить его ослабленную нервную систему.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ab/>
        <w:t>На время прекратить походы в цирк, театр, гости. Намного сократить просмотр телевизионных передач.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ab/>
        <w:t>Как можно раньше сообщить врачам и воспитателям о личностных особенностях малыша.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ab/>
        <w:t>Не кутать своего ребенка, а одевать его так, как необходимо, в соответствии с температурой в группе.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ab/>
        <w:t>Создать в воскресные дни дома для него такой же режим, как и в детском учреждении.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ab/>
        <w:t>Не реагировать на выходки ребенка и не наказывать за детские капризы.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ab/>
        <w:t>При выявленном изменении в обычном поведении ребенка как можно раньше обратиться к детскому врачу.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ab/>
        <w:t>При выраженных невротических реакциях оставить малыша на несколько дней дома и выполнять все предписания врача.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 xml:space="preserve">Расставайтесь с ребенком в детском саду с довольной улыбкой, без длительных объятий и поцелуев. Поцелуйте ребенка, скажите, что Вы зайдете за ним после, и, улыбаясь, уходите, независимо от того, кричит он или умоляет Вас остаться. 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>Уходите всегда открыто. Всегда следует сказать, что Вы уходите, но вернетесь позже.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>Дайте ребенку свои фотографии. Особенно хороши будут те, где Вы сфотографированы на рабочем месте. Они будут напоминать малышу, что Вы тоже сейчас работаете.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 xml:space="preserve">Пусть возьмет с собой маленькую любимую игрушку. Это часто действует успокаивающе. 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ab/>
        <w:t xml:space="preserve">Неожиданным, но действенным средством может оказаться след Вашей губной помады на руке ребенка. Это будет напоминать ему о вас, и ребенок не почувствует себя одиноким. 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16" w:rsidRPr="00241C16" w:rsidRDefault="00241C16" w:rsidP="0024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16">
        <w:rPr>
          <w:rFonts w:ascii="Times New Roman" w:hAnsi="Times New Roman" w:cs="Times New Roman"/>
          <w:b/>
          <w:sz w:val="28"/>
          <w:szCs w:val="28"/>
        </w:rPr>
        <w:t>Как не надо вести себя родителям с ребенком,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241C16">
        <w:rPr>
          <w:rFonts w:ascii="Times New Roman" w:hAnsi="Times New Roman" w:cs="Times New Roman"/>
          <w:b/>
          <w:sz w:val="28"/>
          <w:szCs w:val="28"/>
        </w:rPr>
        <w:t>когда он начал посещать впервые детский сад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>· В присутствии ребенка говорить плохо о детском саде.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>· «Наказывать» ребенка детским садом и поздно забирать домой.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>· Мешать его контактам с детьми в группе.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>· Не уменьшать, а увеличивать нагрузку на нервную систему.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lastRenderedPageBreak/>
        <w:t>· Водить ребенка в многолюдные и шумные места. Все время купать, одевать не по сезону.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>· Конфликтовать с ним дома.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>· Наказывать за детские капризы.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>· В воскресные дни резко менять режим ребенка.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>· Все время обсуждать в его присутствии проблемы, связанные с детским садом.</w:t>
      </w:r>
    </w:p>
    <w:p w:rsidR="00241C16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>· Не обращать внимания на отклонения в обычном поведении ребенка.</w:t>
      </w:r>
    </w:p>
    <w:p w:rsidR="000311CE" w:rsidRPr="00241C16" w:rsidRDefault="00241C16" w:rsidP="0024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6">
        <w:rPr>
          <w:rFonts w:ascii="Times New Roman" w:hAnsi="Times New Roman" w:cs="Times New Roman"/>
          <w:sz w:val="28"/>
          <w:szCs w:val="28"/>
        </w:rPr>
        <w:t>· Не выполнять все предписания врача.</w:t>
      </w:r>
    </w:p>
    <w:sectPr w:rsidR="000311CE" w:rsidRPr="0024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2A" w:rsidRDefault="00DC322A" w:rsidP="00241C16">
      <w:pPr>
        <w:spacing w:after="0" w:line="240" w:lineRule="auto"/>
      </w:pPr>
      <w:r>
        <w:separator/>
      </w:r>
    </w:p>
  </w:endnote>
  <w:endnote w:type="continuationSeparator" w:id="0">
    <w:p w:rsidR="00DC322A" w:rsidRDefault="00DC322A" w:rsidP="0024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2A" w:rsidRDefault="00DC322A" w:rsidP="00241C16">
      <w:pPr>
        <w:spacing w:after="0" w:line="240" w:lineRule="auto"/>
      </w:pPr>
      <w:r>
        <w:separator/>
      </w:r>
    </w:p>
  </w:footnote>
  <w:footnote w:type="continuationSeparator" w:id="0">
    <w:p w:rsidR="00DC322A" w:rsidRDefault="00DC322A" w:rsidP="00241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16"/>
    <w:rsid w:val="000311CE"/>
    <w:rsid w:val="00241C16"/>
    <w:rsid w:val="00DC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C16"/>
  </w:style>
  <w:style w:type="paragraph" w:styleId="a5">
    <w:name w:val="footer"/>
    <w:basedOn w:val="a"/>
    <w:link w:val="a6"/>
    <w:uiPriority w:val="99"/>
    <w:unhideWhenUsed/>
    <w:rsid w:val="0024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C16"/>
  </w:style>
  <w:style w:type="paragraph" w:styleId="a5">
    <w:name w:val="footer"/>
    <w:basedOn w:val="a"/>
    <w:link w:val="a6"/>
    <w:uiPriority w:val="99"/>
    <w:unhideWhenUsed/>
    <w:rsid w:val="0024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B590</dc:creator>
  <cp:lastModifiedBy>B590</cp:lastModifiedBy>
  <cp:revision>1</cp:revision>
  <dcterms:created xsi:type="dcterms:W3CDTF">2014-01-05T18:28:00Z</dcterms:created>
  <dcterms:modified xsi:type="dcterms:W3CDTF">2014-01-05T18:33:00Z</dcterms:modified>
</cp:coreProperties>
</file>