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32" w:rsidRPr="007D326B" w:rsidRDefault="007D326B" w:rsidP="007D326B">
      <w:pPr>
        <w:rPr>
          <w:rFonts w:ascii="Times New Roman" w:hAnsi="Times New Roman" w:cs="Times New Roman"/>
          <w:sz w:val="28"/>
          <w:szCs w:val="28"/>
        </w:rPr>
      </w:pPr>
      <w:r w:rsidRPr="007D326B">
        <w:rPr>
          <w:rStyle w:val="a3"/>
          <w:sz w:val="40"/>
          <w:szCs w:val="40"/>
        </w:rPr>
        <w:t>Стереотипы воспитания ребёнка и психосоматика</w:t>
      </w:r>
      <w:r w:rsidRPr="007D326B">
        <w:rPr>
          <w:rStyle w:val="apple-converted-space"/>
          <w:rFonts w:ascii="Tahoma" w:hAnsi="Tahoma" w:cs="Tahoma"/>
          <w:color w:val="000000"/>
          <w:sz w:val="40"/>
          <w:szCs w:val="40"/>
          <w:shd w:val="clear" w:color="auto" w:fill="FFFFFF"/>
        </w:rPr>
        <w:t> </w:t>
      </w:r>
      <w:r w:rsidRPr="007D326B">
        <w:rPr>
          <w:rFonts w:ascii="Tahoma" w:hAnsi="Tahoma" w:cs="Tahoma"/>
          <w:color w:val="000000"/>
          <w:sz w:val="40"/>
          <w:szCs w:val="40"/>
        </w:rPr>
        <w:br/>
      </w:r>
      <w:r w:rsidRPr="007D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"Не пей холодную воду, а то горло заболит". - Горло болит не от холодной воды, а от невысказанных эмоций/мыслей. Если ребенку рот не затыкать тогда, когда он говорит, кричит, плачет, а также не ругать его за его слова, эмоции и способы их выражения, то горло болеть не будет.</w:t>
      </w:r>
      <w:r w:rsidRPr="007D32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"Не балуйся с едой." - Дети вообще не умеют баловаться. Они познают мир и физические свойства предметов, в том числе и еды.</w:t>
      </w:r>
      <w:r w:rsidRPr="007D32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"Не смотри так близко, а то глаза сломаешь/зрение посадишь" - Что значит сломаешь? Куда зрение посадишь, на диван что ли?))) Зрение ухудшается (становится близоруким), когда формируются неприятные ассоциации с будущим. Например, когда взрослый говорит грубо: "вот вырастишь - узнаешь", "вырастешь - поймешь как трудно живется/зарабатывается и т.д." А также зрение становится близоруким, когда человек отказывается видеть детали, тоже в следствии запретов на это. Дети очень любят всё рассматривать, трогать, в том числе и на улице, а взрослые их дергают, наезжают, требуют не возиться, не ковыряться. Родители всячески вытаскивают детей из макромира во взрослую скучную жизнь.</w:t>
      </w:r>
      <w:r w:rsidRPr="007D32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"Хватит дурачиться/баловаться/беситься". - Да с чего бы это? Когда еще дурачиться, как не в детстве? Если в детстве не надурачиться как следует, то потом это желание "побыть клоуном" будет постоянно вылезать во взрослом возрасте в самых странных формах и образах на фоне общей серьезности человека. Еще и будет сопровождаться внутренней неудовлетворенностью.</w:t>
      </w:r>
      <w:r w:rsidRPr="007D32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"Что ты такое говоришь! Как тебе не стыдно?!" - Очень чревато вешать на ребенка стыд и чувство вины. Взрослый так сбрасывает свою ответственность за себя, свое состояние, свой уровень сознания, свой метод воспитания на ребенка. И потом ребенок живет с этим чужим грузом, болеет, становится несчастным, озлобленным на мир, начинает пакостничать и вредничать.</w:t>
      </w:r>
      <w:r w:rsidRPr="007D32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"Хватит реветь! Успокойся!" - Это всё равно что сказать: "Хватит очищать свою душу, оставь внутреннюю боль в себе и живи с ней дальше, сделай вид, что тебе не больно, обмани себя". Не выплаканная боль будет всегда копиться и делать ребенка злее и черствее.</w:t>
      </w:r>
      <w:r w:rsidRPr="007D32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3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"Упадешь, ударишься, больно будет". - Если так говорить ребенку, то так и будет. Эти слова - это не предостережение для ребенка, а факты, которые программируют его Сознание на такой исход событий. Вместо таких фраз нужно помочь ребенку попробовать себя там, где еще не попробовал, дать ему руку, оказать поддержку, вселить в ребенка уверенность в его силах и способностях.</w:t>
      </w:r>
    </w:p>
    <w:sectPr w:rsidR="00546132" w:rsidRPr="007D326B" w:rsidSect="007D32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326B"/>
    <w:rsid w:val="00546132"/>
    <w:rsid w:val="007D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326B"/>
  </w:style>
  <w:style w:type="character" w:styleId="a3">
    <w:name w:val="Intense Emphasis"/>
    <w:basedOn w:val="a0"/>
    <w:uiPriority w:val="21"/>
    <w:qFormat/>
    <w:rsid w:val="007D326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Норд24</dc:creator>
  <cp:lastModifiedBy>Норд24</cp:lastModifiedBy>
  <cp:revision>1</cp:revision>
  <dcterms:created xsi:type="dcterms:W3CDTF">2014-01-05T08:00:00Z</dcterms:created>
  <dcterms:modified xsi:type="dcterms:W3CDTF">2014-01-05T08:02:00Z</dcterms:modified>
</cp:coreProperties>
</file>