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64" w:rsidRPr="00D51664" w:rsidRDefault="00D51664" w:rsidP="00D51664">
      <w:pPr>
        <w:shd w:val="clear" w:color="auto" w:fill="FFFFFF"/>
        <w:spacing w:after="150" w:line="240" w:lineRule="atLeast"/>
        <w:outlineLvl w:val="0"/>
        <w:rPr>
          <w:rFonts w:ascii="Arial" w:eastAsia="Times New Roman" w:hAnsi="Arial" w:cs="Arial"/>
          <w:color w:val="FD9A00"/>
          <w:kern w:val="36"/>
          <w:sz w:val="30"/>
          <w:szCs w:val="30"/>
          <w:lang w:eastAsia="ru-RU"/>
        </w:rPr>
      </w:pPr>
      <w:r w:rsidRPr="00D51664">
        <w:rPr>
          <w:rFonts w:ascii="Arial" w:eastAsia="Times New Roman" w:hAnsi="Arial" w:cs="Arial"/>
          <w:color w:val="FD9A00"/>
          <w:kern w:val="36"/>
          <w:sz w:val="30"/>
          <w:szCs w:val="30"/>
          <w:lang w:eastAsia="ru-RU"/>
        </w:rPr>
        <w:t>Консультация для родителей «Пять простых правил форми</w:t>
      </w:r>
      <w:r>
        <w:rPr>
          <w:rFonts w:ascii="Arial" w:eastAsia="Times New Roman" w:hAnsi="Arial" w:cs="Arial"/>
          <w:color w:val="FD9A00"/>
          <w:kern w:val="36"/>
          <w:sz w:val="30"/>
          <w:szCs w:val="30"/>
          <w:lang w:eastAsia="ru-RU"/>
        </w:rPr>
        <w:t xml:space="preserve">рования </w:t>
      </w:r>
      <w:bookmarkStart w:id="0" w:name="_GoBack"/>
      <w:bookmarkEnd w:id="0"/>
      <w:r w:rsidRPr="00D51664">
        <w:rPr>
          <w:rFonts w:ascii="Arial" w:eastAsia="Times New Roman" w:hAnsi="Arial" w:cs="Arial"/>
          <w:color w:val="FD9A00"/>
          <w:kern w:val="36"/>
          <w:sz w:val="30"/>
          <w:szCs w:val="30"/>
          <w:lang w:eastAsia="ru-RU"/>
        </w:rPr>
        <w:t xml:space="preserve"> осанки»</w:t>
      </w:r>
    </w:p>
    <w:p w:rsidR="00D51664" w:rsidRPr="00D51664" w:rsidRDefault="00D51664" w:rsidP="00D51664">
      <w:pPr>
        <w:shd w:val="clear" w:color="auto" w:fill="FFFFFF"/>
        <w:spacing w:before="225" w:after="225" w:line="286" w:lineRule="atLeast"/>
        <w:jc w:val="both"/>
        <w:rPr>
          <w:rFonts w:ascii="Arial" w:eastAsia="Times New Roman" w:hAnsi="Arial" w:cs="Arial"/>
          <w:color w:val="555555"/>
          <w:sz w:val="20"/>
          <w:szCs w:val="20"/>
          <w:lang w:eastAsia="ru-RU"/>
        </w:rPr>
      </w:pPr>
      <w:r w:rsidRPr="00D51664">
        <w:rPr>
          <w:rFonts w:ascii="Arial" w:eastAsia="Times New Roman" w:hAnsi="Arial" w:cs="Arial"/>
          <w:color w:val="555555"/>
          <w:sz w:val="20"/>
          <w:szCs w:val="20"/>
          <w:lang w:eastAsia="ru-RU"/>
        </w:rPr>
        <w:t>Пять простых правил формирования осанки.</w:t>
      </w:r>
    </w:p>
    <w:p w:rsidR="00D51664" w:rsidRPr="00D51664" w:rsidRDefault="00D51664" w:rsidP="00D51664">
      <w:pPr>
        <w:shd w:val="clear" w:color="auto" w:fill="FFFFFF"/>
        <w:spacing w:before="225" w:after="225" w:line="286" w:lineRule="atLeast"/>
        <w:jc w:val="both"/>
        <w:rPr>
          <w:rFonts w:ascii="Arial" w:eastAsia="Times New Roman" w:hAnsi="Arial" w:cs="Arial"/>
          <w:color w:val="555555"/>
          <w:sz w:val="20"/>
          <w:szCs w:val="20"/>
          <w:lang w:eastAsia="ru-RU"/>
        </w:rPr>
      </w:pPr>
      <w:r w:rsidRPr="00D51664">
        <w:rPr>
          <w:rFonts w:ascii="Arial" w:eastAsia="Times New Roman" w:hAnsi="Arial" w:cs="Arial"/>
          <w:color w:val="555555"/>
          <w:sz w:val="20"/>
          <w:szCs w:val="20"/>
          <w:lang w:eastAsia="ru-RU"/>
        </w:rPr>
        <w:t>1. Наращивать ребёнку «мышечный корсет». Хорошая осанка немыслима без равномерно развитой мускулатуры. «Мышечный корсет» спасёт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D51664" w:rsidRPr="00D51664" w:rsidRDefault="00D51664" w:rsidP="00D51664">
      <w:pPr>
        <w:shd w:val="clear" w:color="auto" w:fill="FFFFFF"/>
        <w:spacing w:before="225" w:after="225" w:line="286" w:lineRule="atLeast"/>
        <w:jc w:val="both"/>
        <w:rPr>
          <w:rFonts w:ascii="Arial" w:eastAsia="Times New Roman" w:hAnsi="Arial" w:cs="Arial"/>
          <w:color w:val="555555"/>
          <w:sz w:val="20"/>
          <w:szCs w:val="20"/>
          <w:lang w:eastAsia="ru-RU"/>
        </w:rPr>
      </w:pPr>
      <w:r w:rsidRPr="00D51664">
        <w:rPr>
          <w:rFonts w:ascii="Arial" w:eastAsia="Times New Roman" w:hAnsi="Arial" w:cs="Arial"/>
          <w:color w:val="555555"/>
          <w:sz w:val="20"/>
          <w:szCs w:val="20"/>
          <w:lang w:eastAsia="ru-RU"/>
        </w:rPr>
        <w:t>2. Постоянно следить за тем, как ребёнок сидит, стоит, поправлять его, если он сутулится, кособочится. Пусть встанет к стене, прикоснётся к ней пятками, икрами, ягодицами, лопатками и головой. Позвоночник выпрямлен, плечи развёрнуты, лопатки сближены, живот втянут, ягодицы напряжены. Вот она – правильная поза! Тело должно её запомнить. Конечно, легче безвольно распустить мышцы, чем сидеть или ходить прямо, но на то и мы, взрослые, чтобы на первых порах следить за спиной ребёнка. А дальше держаться ровно войдёт у него в привычку.</w:t>
      </w:r>
    </w:p>
    <w:p w:rsidR="00D51664" w:rsidRPr="00D51664" w:rsidRDefault="00D51664" w:rsidP="00D51664">
      <w:pPr>
        <w:shd w:val="clear" w:color="auto" w:fill="FFFFFF"/>
        <w:spacing w:before="225" w:after="225" w:line="286" w:lineRule="atLeast"/>
        <w:jc w:val="both"/>
        <w:rPr>
          <w:rFonts w:ascii="Arial" w:eastAsia="Times New Roman" w:hAnsi="Arial" w:cs="Arial"/>
          <w:color w:val="555555"/>
          <w:sz w:val="20"/>
          <w:szCs w:val="20"/>
          <w:lang w:eastAsia="ru-RU"/>
        </w:rPr>
      </w:pPr>
      <w:r w:rsidRPr="00D51664">
        <w:rPr>
          <w:rFonts w:ascii="Arial" w:eastAsia="Times New Roman" w:hAnsi="Arial" w:cs="Arial"/>
          <w:color w:val="555555"/>
          <w:sz w:val="20"/>
          <w:szCs w:val="20"/>
          <w:lang w:eastAsia="ru-RU"/>
        </w:rPr>
        <w:t>3. Обратить особое внимание на позу при письме, чтении, любой работе за письменным столом. Ребёнок должен сидеть так, чтобы ноги, спина, руки имели опору. Высота стола должна быть на 2-3 см выше локтя опущенной руки вашего ребёнка, когда он сидит. Высота стула не должна превышать высоту голени. Если ноги не достают до пола, надо поставить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придётся наклонять. Неправильная поза при работе за столом очень портит осанку!</w:t>
      </w:r>
    </w:p>
    <w:p w:rsidR="00D51664" w:rsidRPr="00D51664" w:rsidRDefault="00D51664" w:rsidP="00D51664">
      <w:pPr>
        <w:shd w:val="clear" w:color="auto" w:fill="FFFFFF"/>
        <w:spacing w:before="225" w:after="225" w:line="286" w:lineRule="atLeast"/>
        <w:jc w:val="both"/>
        <w:rPr>
          <w:rFonts w:ascii="Arial" w:eastAsia="Times New Roman" w:hAnsi="Arial" w:cs="Arial"/>
          <w:color w:val="555555"/>
          <w:sz w:val="20"/>
          <w:szCs w:val="20"/>
          <w:lang w:eastAsia="ru-RU"/>
        </w:rPr>
      </w:pPr>
      <w:r w:rsidRPr="00D51664">
        <w:rPr>
          <w:rFonts w:ascii="Arial" w:eastAsia="Times New Roman" w:hAnsi="Arial" w:cs="Arial"/>
          <w:color w:val="555555"/>
          <w:sz w:val="20"/>
          <w:szCs w:val="20"/>
          <w:lang w:eastAsia="ru-RU"/>
        </w:rPr>
        <w:t>4. Следить, чтобы у ребёнка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D51664" w:rsidRPr="00D51664" w:rsidRDefault="00D51664" w:rsidP="00D51664">
      <w:pPr>
        <w:shd w:val="clear" w:color="auto" w:fill="FFFFFF"/>
        <w:spacing w:before="225" w:after="225" w:line="286" w:lineRule="atLeast"/>
        <w:jc w:val="both"/>
        <w:rPr>
          <w:rFonts w:ascii="Arial" w:eastAsia="Times New Roman" w:hAnsi="Arial" w:cs="Arial"/>
          <w:color w:val="555555"/>
          <w:sz w:val="20"/>
          <w:szCs w:val="20"/>
          <w:lang w:eastAsia="ru-RU"/>
        </w:rPr>
      </w:pPr>
      <w:r w:rsidRPr="00D51664">
        <w:rPr>
          <w:rFonts w:ascii="Arial" w:eastAsia="Times New Roman" w:hAnsi="Arial" w:cs="Arial"/>
          <w:color w:val="555555"/>
          <w:sz w:val="20"/>
          <w:szCs w:val="20"/>
          <w:lang w:eastAsia="ru-RU"/>
        </w:rPr>
        <w:t>5. Не стелите слишком мягкую постель. Матрас должен быть ровным, жёстким,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жёсткая постель.</w:t>
      </w:r>
    </w:p>
    <w:p w:rsidR="00D51664" w:rsidRPr="00D51664" w:rsidRDefault="00D51664" w:rsidP="00D51664">
      <w:pPr>
        <w:shd w:val="clear" w:color="auto" w:fill="FFFFFF"/>
        <w:spacing w:after="0" w:line="286" w:lineRule="atLeast"/>
        <w:outlineLvl w:val="3"/>
        <w:rPr>
          <w:rFonts w:ascii="Arial" w:eastAsia="Times New Roman" w:hAnsi="Arial" w:cs="Arial"/>
          <w:b/>
          <w:bCs/>
          <w:color w:val="62C62C"/>
          <w:sz w:val="20"/>
          <w:szCs w:val="20"/>
          <w:lang w:eastAsia="ru-RU"/>
        </w:rPr>
      </w:pPr>
    </w:p>
    <w:p w:rsidR="007E79C2" w:rsidRDefault="007E79C2"/>
    <w:sectPr w:rsidR="007E7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64"/>
    <w:rsid w:val="007E79C2"/>
    <w:rsid w:val="00D5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1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516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66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5166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51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16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1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516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66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5166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51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1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Company>Microsoft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Тимур</cp:lastModifiedBy>
  <cp:revision>2</cp:revision>
  <dcterms:created xsi:type="dcterms:W3CDTF">2013-12-28T17:00:00Z</dcterms:created>
  <dcterms:modified xsi:type="dcterms:W3CDTF">2013-12-28T17:01:00Z</dcterms:modified>
</cp:coreProperties>
</file>