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4A" w:rsidRDefault="00BD1AFD" w:rsidP="00BD1AFD">
      <w:pPr>
        <w:jc w:val="center"/>
        <w:rPr>
          <w:i/>
          <w:sz w:val="36"/>
          <w:szCs w:val="36"/>
        </w:rPr>
      </w:pPr>
      <w:r>
        <w:rPr>
          <w:i/>
          <w:sz w:val="28"/>
          <w:szCs w:val="28"/>
        </w:rPr>
        <w:t xml:space="preserve">          </w:t>
      </w:r>
      <w:r w:rsidRPr="00BD1AFD">
        <w:rPr>
          <w:i/>
          <w:sz w:val="36"/>
          <w:szCs w:val="36"/>
        </w:rPr>
        <w:t>Муниципальное Дошкольное Образовательное Учреждение детский сад- №7 «</w:t>
      </w:r>
      <w:proofErr w:type="spellStart"/>
      <w:r w:rsidRPr="00BD1AFD">
        <w:rPr>
          <w:i/>
          <w:sz w:val="36"/>
          <w:szCs w:val="36"/>
        </w:rPr>
        <w:t>Журавушка</w:t>
      </w:r>
      <w:proofErr w:type="spellEnd"/>
      <w:r w:rsidRPr="00BD1AFD">
        <w:rPr>
          <w:i/>
          <w:sz w:val="36"/>
          <w:szCs w:val="36"/>
        </w:rPr>
        <w:t>» г. Ртищево</w:t>
      </w:r>
    </w:p>
    <w:p w:rsidR="00711081" w:rsidRPr="00711081" w:rsidRDefault="00711081" w:rsidP="00BD1AFD">
      <w:pPr>
        <w:jc w:val="center"/>
        <w:rPr>
          <w:sz w:val="36"/>
          <w:szCs w:val="36"/>
        </w:rPr>
      </w:pPr>
    </w:p>
    <w:p w:rsidR="00BD1AFD" w:rsidRPr="00BD1AFD" w:rsidRDefault="00BD1AFD" w:rsidP="00BD1AFD">
      <w:pPr>
        <w:jc w:val="center"/>
        <w:rPr>
          <w:sz w:val="36"/>
          <w:szCs w:val="36"/>
        </w:rPr>
      </w:pPr>
    </w:p>
    <w:p w:rsidR="00711081" w:rsidRDefault="00711081" w:rsidP="00BD1AFD">
      <w:pPr>
        <w:jc w:val="center"/>
        <w:rPr>
          <w:i/>
          <w:sz w:val="28"/>
          <w:szCs w:val="28"/>
        </w:rPr>
      </w:pPr>
    </w:p>
    <w:p w:rsidR="00711081" w:rsidRPr="00711081" w:rsidRDefault="00711081" w:rsidP="00711081">
      <w:pPr>
        <w:rPr>
          <w:sz w:val="28"/>
          <w:szCs w:val="28"/>
        </w:rPr>
      </w:pPr>
    </w:p>
    <w:p w:rsidR="00D7627D" w:rsidRDefault="00D7627D" w:rsidP="00D7627D">
      <w:pPr>
        <w:tabs>
          <w:tab w:val="left" w:pos="1612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Организация</w:t>
      </w:r>
      <w:r>
        <w:rPr>
          <w:sz w:val="28"/>
          <w:szCs w:val="28"/>
        </w:rPr>
        <w:t xml:space="preserve">  </w:t>
      </w:r>
      <w:r>
        <w:rPr>
          <w:sz w:val="52"/>
          <w:szCs w:val="52"/>
        </w:rPr>
        <w:t>подвижной  деятельности в средней группе «</w:t>
      </w:r>
      <w:r w:rsidRPr="00D7627D">
        <w:rPr>
          <w:i/>
          <w:sz w:val="52"/>
          <w:szCs w:val="52"/>
        </w:rPr>
        <w:t>Веселый поход</w:t>
      </w:r>
      <w:r>
        <w:rPr>
          <w:sz w:val="52"/>
          <w:szCs w:val="52"/>
        </w:rPr>
        <w:t>»</w:t>
      </w:r>
    </w:p>
    <w:p w:rsidR="00D7627D" w:rsidRDefault="00D7627D" w:rsidP="00D7627D">
      <w:pPr>
        <w:tabs>
          <w:tab w:val="left" w:pos="1612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Воспитатель: Ильина</w:t>
      </w:r>
      <w:proofErr w:type="gramStart"/>
      <w:r>
        <w:rPr>
          <w:sz w:val="52"/>
          <w:szCs w:val="52"/>
        </w:rPr>
        <w:t>.О</w:t>
      </w:r>
      <w:proofErr w:type="gramEnd"/>
      <w:r>
        <w:rPr>
          <w:sz w:val="52"/>
          <w:szCs w:val="52"/>
        </w:rPr>
        <w:t>.В.</w:t>
      </w:r>
    </w:p>
    <w:p w:rsidR="00D7627D" w:rsidRDefault="00D7627D" w:rsidP="00D7627D">
      <w:pPr>
        <w:tabs>
          <w:tab w:val="left" w:pos="2127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D7627D" w:rsidRDefault="00D7627D" w:rsidP="00D7627D">
      <w:pPr>
        <w:tabs>
          <w:tab w:val="left" w:pos="3633"/>
        </w:tabs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D7627D" w:rsidRPr="00D7627D" w:rsidRDefault="00D7627D" w:rsidP="00D7627D">
      <w:pPr>
        <w:rPr>
          <w:sz w:val="52"/>
          <w:szCs w:val="52"/>
        </w:rPr>
      </w:pPr>
    </w:p>
    <w:p w:rsidR="00D7627D" w:rsidRPr="00D7627D" w:rsidRDefault="00D7627D" w:rsidP="00D7627D">
      <w:pPr>
        <w:rPr>
          <w:sz w:val="52"/>
          <w:szCs w:val="52"/>
        </w:rPr>
      </w:pPr>
    </w:p>
    <w:p w:rsidR="00D7627D" w:rsidRPr="00D7627D" w:rsidRDefault="00D7627D" w:rsidP="00D7627D">
      <w:pPr>
        <w:rPr>
          <w:sz w:val="52"/>
          <w:szCs w:val="52"/>
        </w:rPr>
      </w:pPr>
    </w:p>
    <w:p w:rsidR="00D7627D" w:rsidRPr="00D7627D" w:rsidRDefault="00D7627D" w:rsidP="00D7627D">
      <w:pPr>
        <w:rPr>
          <w:sz w:val="52"/>
          <w:szCs w:val="52"/>
        </w:rPr>
      </w:pPr>
    </w:p>
    <w:p w:rsidR="00D7627D" w:rsidRPr="00D7627D" w:rsidRDefault="00D7627D" w:rsidP="00D7627D">
      <w:pPr>
        <w:rPr>
          <w:sz w:val="52"/>
          <w:szCs w:val="52"/>
        </w:rPr>
      </w:pPr>
    </w:p>
    <w:p w:rsidR="00D7627D" w:rsidRDefault="00D7627D" w:rsidP="00D7627D">
      <w:pPr>
        <w:tabs>
          <w:tab w:val="left" w:pos="2769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385C56" w:rsidRPr="000E6655" w:rsidRDefault="00D7627D" w:rsidP="00385C56">
      <w:pPr>
        <w:tabs>
          <w:tab w:val="left" w:pos="2769"/>
        </w:tabs>
        <w:jc w:val="center"/>
        <w:rPr>
          <w:sz w:val="32"/>
          <w:szCs w:val="32"/>
        </w:rPr>
      </w:pPr>
      <w:r w:rsidRPr="000E6655">
        <w:rPr>
          <w:sz w:val="32"/>
          <w:szCs w:val="32"/>
        </w:rPr>
        <w:t>2013год</w:t>
      </w:r>
    </w:p>
    <w:p w:rsidR="00385C56" w:rsidRPr="00235013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Задачи: формировать основы ЗОЖ; оздоравливать детей, развивать физические качества. Укреплять различные группы мышц, тренировать вестибюлярный аппарат, улучшать осанку. Закреплять умение выполнять двигательные упражнени</w:t>
      </w:r>
      <w:proofErr w:type="gram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я(</w:t>
      </w:r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ходьба, бег),метание в движущуюся цель. Навыки правильного выполнения прыжков на двух ногах с продвижением вперёд,.                                                                                                 Воспитывать смелость</w:t>
      </w:r>
      <w:proofErr w:type="gram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,м</w:t>
      </w:r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ужественность,ловкость,выносливость,выдержку,стремление к преодолению трудностей. Создавать детям состояние особого психологического комфорта и эмоционального подъёма. Доставлять радость от игры.                                                                                                       Оборудование: гимнастическая скамейка, обручи</w:t>
      </w:r>
      <w:proofErr w:type="gram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,</w:t>
      </w:r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дуги, канат, тоннель надувной, деревья, карта, рюкзак, ёж-игрушка, мат, корзина с бросалками..Аудио запись «Голоса природы.», «Вместе весело шагать.»                                                                                                                                                                                   Ход игры.                                                                                                                                                                             Ребята, послушайте загадку:                                                                                                                                                               он с тобою и со мною,                                                                                                                                                               Друг походный за спиною,                                                                                                                                                                На ремнях с застёжками.                                                                                                                                                Дети: рюкзак.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Вос-ль: для чего он нужен? Дети: с ним ходят в поход</w:t>
      </w:r>
      <w:proofErr w:type="gram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                                                       .</w:t>
      </w:r>
      <w:proofErr w:type="spellStart"/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 а вы хотите отправиться в поход? А посмотрите что это у меня в рюкзаке?</w:t>
      </w:r>
    </w:p>
    <w:p w:rsidR="00385C56" w:rsidRPr="00235013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Дети: карта.</w:t>
      </w:r>
      <w:bookmarkStart w:id="0" w:name="_GoBack"/>
      <w:bookmarkEnd w:id="0"/>
    </w:p>
    <w:p w:rsidR="000E6655" w:rsidRPr="00235013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-ль: на ней указан маршрут.                                                                                                                Сначала нам нужно пройти по горной дороге. Затем перейти через топкое болото. Пройти через густо растущие кустарники. Затем пройти по верёвочному мосту через горную речку. И войти в тёмный тоннель. Ну что вы готовы?                                                                                                                                                 Преодолевание препятствий под запись « Голоса птиц.»                                                                                                   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1.Ходьба </w:t>
      </w:r>
      <w:proofErr w:type="gramStart"/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по</w:t>
      </w:r>
      <w:proofErr w:type="gramEnd"/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proofErr w:type="gramStart"/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гимна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стической</w:t>
      </w:r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скамейки.                                                                                                                  2.Прыжки из обруча в обруч                                                                                                                               .3.Подлезание под дугами.                                                                                                                                           4.Ходьба по канату боковым шагом.                                                                                                                   5.Пролезание в надувной тоннель.                                                                                                                                      </w:t>
      </w:r>
      <w:proofErr w:type="spell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Вос</w:t>
      </w:r>
      <w:proofErr w:type="spell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куда это мы с вами попали?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Дети: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лес.                                                                                                                  </w:t>
      </w:r>
      <w:proofErr w:type="spell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давайте крепко за руки возьмемся,</w:t>
      </w:r>
      <w:r w:rsidR="000E6655"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чтобы  нам не потеряться</w:t>
      </w:r>
      <w:proofErr w:type="gramStart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.(</w:t>
      </w:r>
      <w:proofErr w:type="gramEnd"/>
      <w:r w:rsidRPr="00235013">
        <w:rPr>
          <w:rFonts w:ascii="Times New Roman" w:eastAsia="Times New Roman" w:hAnsi="Times New Roman" w:cs="Times New Roman"/>
          <w:sz w:val="34"/>
          <w:szCs w:val="34"/>
          <w:lang w:eastAsia="ru-RU"/>
        </w:rPr>
        <w:t>Образовываем круг.)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Если в лес пришли гулять,                                                                                                                                                  Свежим воздухом дышать.                                                                                                                                                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Бегай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прыгай и играй.                                                                                                                                                         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Только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чур не забывай.                                                                                                                                                            Что в лесу нельзя шуметь</w:t>
      </w:r>
      <w:r w:rsid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ребята,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посмотрите,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да тут мишка спинку чешет о дерево: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1)</w:t>
      </w:r>
      <w:proofErr w:type="spellStart"/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о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с</w:t>
      </w:r>
      <w:proofErr w:type="spellEnd"/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.: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ноги на ширине плеч,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руки опущены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.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Плечи попеременно поднимаются и опускаются</w:t>
      </w:r>
      <w:r w:rsid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Белочка шишки собирает: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2)</w:t>
      </w:r>
      <w:proofErr w:type="spell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о.с</w:t>
      </w:r>
      <w:proofErr w:type="spell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.: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ноги на ширине плеч,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руки 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по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переменно вверх-вниз.                                               А лисичка потянулась,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выгнула спинку и греется на солнышке.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3)</w:t>
      </w:r>
      <w:proofErr w:type="spellStart"/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о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с</w:t>
      </w:r>
      <w:proofErr w:type="spellEnd"/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.: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ноги на ширине плеч,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наклоны вперед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,</w:t>
      </w:r>
      <w:r w:rsid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с вытянутыми руками.                                                                                                                                                            Рядом лисята играют в прятки: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4)приседание.                                                                                                                      А зайчата </w:t>
      </w:r>
      <w:proofErr w:type="gram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испугались</w:t>
      </w:r>
      <w:proofErr w:type="gram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но не лисят,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а кого?</w:t>
      </w:r>
    </w:p>
    <w:p w:rsidR="000E6655" w:rsidRP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Дети: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охотника.</w:t>
      </w:r>
    </w:p>
    <w:p w:rsidR="000E6655" w:rsidRDefault="000E6655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-ль: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Кто у нас охотник?                                                  (Выбираем одного или двух детей.)</w:t>
      </w:r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А остальные зайцы.                                                                                 </w:t>
      </w:r>
      <w:proofErr w:type="spellStart"/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П.игра</w:t>
      </w:r>
      <w:proofErr w:type="spellEnd"/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«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Охотники и зайцы».                                                                                                                                               </w:t>
      </w:r>
      <w:proofErr w:type="spellStart"/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посмотрите,</w:t>
      </w:r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из-за дерева показался ёж,</w:t>
      </w:r>
      <w:r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он недовольный и фырчит на на</w:t>
      </w:r>
      <w:proofErr w:type="gramStart"/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с(</w:t>
      </w:r>
      <w:proofErr w:type="gramEnd"/>
      <w:r w:rsidR="00385C56"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упражнение на дыхание).</w:t>
      </w:r>
    </w:p>
    <w:p w:rsidR="000E6655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не сердись на нас ёж,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мы уже уходим,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нам пора в детский сад.</w:t>
      </w:r>
    </w:p>
    <w:p w:rsidR="000E6655" w:rsidRDefault="000E6655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85C56" w:rsidRPr="00385C56" w:rsidRDefault="00385C56" w:rsidP="0023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Вос</w:t>
      </w:r>
      <w:proofErr w:type="spellEnd"/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-ль: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вот,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ребята мы с вами и в детском саду.                                                                                                                     Всем известно,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всем понятно,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что здоровым быть приятно.                                                                                              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И сегодня скажем дружно</w:t>
      </w:r>
      <w:proofErr w:type="gramStart"/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>:»</w:t>
      </w:r>
      <w:proofErr w:type="gramEnd"/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Всем ходить в походы нужно».                                                                  Ребята,</w:t>
      </w:r>
      <w:r w:rsidR="000E6655" w:rsidRPr="000E665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85C56">
        <w:rPr>
          <w:rFonts w:ascii="Times New Roman" w:eastAsia="Times New Roman" w:hAnsi="Times New Roman" w:cs="Times New Roman"/>
          <w:sz w:val="34"/>
          <w:szCs w:val="34"/>
          <w:lang w:eastAsia="ru-RU"/>
        </w:rPr>
        <w:t>понравилось вам в поход ходить?</w:t>
      </w:r>
    </w:p>
    <w:p w:rsidR="00385C56" w:rsidRPr="00D7627D" w:rsidRDefault="00385C56" w:rsidP="00235013">
      <w:pPr>
        <w:tabs>
          <w:tab w:val="left" w:pos="2769"/>
        </w:tabs>
        <w:rPr>
          <w:sz w:val="36"/>
          <w:szCs w:val="36"/>
        </w:rPr>
      </w:pPr>
    </w:p>
    <w:sectPr w:rsidR="00385C56" w:rsidRPr="00D7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C0" w:rsidRDefault="00E642C0" w:rsidP="00D7627D">
      <w:pPr>
        <w:spacing w:after="0" w:line="240" w:lineRule="auto"/>
      </w:pPr>
      <w:r>
        <w:separator/>
      </w:r>
    </w:p>
  </w:endnote>
  <w:endnote w:type="continuationSeparator" w:id="0">
    <w:p w:rsidR="00E642C0" w:rsidRDefault="00E642C0" w:rsidP="00D7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C0" w:rsidRDefault="00E642C0" w:rsidP="00D7627D">
      <w:pPr>
        <w:spacing w:after="0" w:line="240" w:lineRule="auto"/>
      </w:pPr>
      <w:r>
        <w:separator/>
      </w:r>
    </w:p>
  </w:footnote>
  <w:footnote w:type="continuationSeparator" w:id="0">
    <w:p w:rsidR="00E642C0" w:rsidRDefault="00E642C0" w:rsidP="00D7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2B79"/>
    <w:multiLevelType w:val="hybridMultilevel"/>
    <w:tmpl w:val="DEF4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A6FB7"/>
    <w:multiLevelType w:val="hybridMultilevel"/>
    <w:tmpl w:val="1BA2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E0"/>
    <w:rsid w:val="000E6655"/>
    <w:rsid w:val="00235013"/>
    <w:rsid w:val="00385C56"/>
    <w:rsid w:val="004C59E0"/>
    <w:rsid w:val="0058654A"/>
    <w:rsid w:val="00711081"/>
    <w:rsid w:val="007B0F04"/>
    <w:rsid w:val="00A27D99"/>
    <w:rsid w:val="00BD1AFD"/>
    <w:rsid w:val="00D7627D"/>
    <w:rsid w:val="00E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1AF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D1AF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F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D1A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D1A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D1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D1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7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627D"/>
  </w:style>
  <w:style w:type="paragraph" w:styleId="ad">
    <w:name w:val="footer"/>
    <w:basedOn w:val="a"/>
    <w:link w:val="ae"/>
    <w:uiPriority w:val="99"/>
    <w:unhideWhenUsed/>
    <w:rsid w:val="00D7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627D"/>
  </w:style>
  <w:style w:type="paragraph" w:styleId="af">
    <w:name w:val="List Paragraph"/>
    <w:basedOn w:val="a"/>
    <w:uiPriority w:val="34"/>
    <w:qFormat/>
    <w:rsid w:val="0023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1AF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D1AF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F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D1A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D1A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D1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D1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7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627D"/>
  </w:style>
  <w:style w:type="paragraph" w:styleId="ad">
    <w:name w:val="footer"/>
    <w:basedOn w:val="a"/>
    <w:link w:val="ae"/>
    <w:uiPriority w:val="99"/>
    <w:unhideWhenUsed/>
    <w:rsid w:val="00D7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627D"/>
  </w:style>
  <w:style w:type="paragraph" w:styleId="af">
    <w:name w:val="List Paragraph"/>
    <w:basedOn w:val="a"/>
    <w:uiPriority w:val="34"/>
    <w:qFormat/>
    <w:rsid w:val="0023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83A8-715A-4585-AC9F-953D55C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2013-03-04T11:10:00Z</dcterms:created>
  <dcterms:modified xsi:type="dcterms:W3CDTF">2013-06-29T16:58:00Z</dcterms:modified>
</cp:coreProperties>
</file>