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4F7" w:rsidRPr="004024F7" w:rsidRDefault="004024F7" w:rsidP="004024F7">
      <w:pPr>
        <w:pStyle w:val="ac"/>
        <w:spacing w:line="276" w:lineRule="auto"/>
        <w:jc w:val="center"/>
        <w:rPr>
          <w:rStyle w:val="ae"/>
          <w:sz w:val="32"/>
          <w:szCs w:val="18"/>
        </w:rPr>
      </w:pPr>
      <w:r w:rsidRPr="004024F7">
        <w:rPr>
          <w:rStyle w:val="ae"/>
          <w:sz w:val="32"/>
          <w:szCs w:val="18"/>
        </w:rPr>
        <w:t>Консультация для родителей</w:t>
      </w:r>
    </w:p>
    <w:p w:rsidR="004024F7" w:rsidRPr="004024F7" w:rsidRDefault="004024F7" w:rsidP="004024F7">
      <w:pPr>
        <w:pStyle w:val="ac"/>
        <w:spacing w:line="276" w:lineRule="auto"/>
        <w:jc w:val="center"/>
        <w:rPr>
          <w:rStyle w:val="ae"/>
          <w:sz w:val="32"/>
          <w:szCs w:val="18"/>
        </w:rPr>
      </w:pPr>
      <w:r w:rsidRPr="004024F7">
        <w:rPr>
          <w:rStyle w:val="ae"/>
          <w:sz w:val="32"/>
          <w:szCs w:val="18"/>
        </w:rPr>
        <w:t>"Давайте творить вместе"</w:t>
      </w:r>
    </w:p>
    <w:p w:rsidR="007E5C2B" w:rsidRDefault="005E0B5E" w:rsidP="004024F7">
      <w:pPr>
        <w:pStyle w:val="ac"/>
        <w:spacing w:line="276" w:lineRule="auto"/>
        <w:rPr>
          <w:sz w:val="28"/>
          <w:szCs w:val="18"/>
        </w:rPr>
      </w:pPr>
      <w:r w:rsidRPr="005E0B5E">
        <w:rPr>
          <w:rStyle w:val="ae"/>
          <w:b w:val="0"/>
          <w:sz w:val="28"/>
          <w:szCs w:val="18"/>
        </w:rPr>
        <w:t>Мир вокруг нас... Огромный, таинственный,</w:t>
      </w:r>
      <w:r>
        <w:rPr>
          <w:rStyle w:val="ae"/>
          <w:b w:val="0"/>
          <w:sz w:val="28"/>
          <w:szCs w:val="18"/>
        </w:rPr>
        <w:t xml:space="preserve"> многоцветный, удивительный. Особенно удивительный для ребят, любознательных непосед, которым все интересно, все нужно потрогать, повертеть, для которых любой предмет - объект познания. Каждый человек совершает свои открытия в этом мире, удивляется его чудесам. А чудеса порой оказываются совсем рядом и не нужно идти за ними за тридевять земель. Стоит пристальней вглядеться в окружающие </w:t>
      </w:r>
      <w:r w:rsidR="00501CCD">
        <w:rPr>
          <w:rStyle w:val="ae"/>
          <w:b w:val="0"/>
          <w:sz w:val="28"/>
          <w:szCs w:val="18"/>
        </w:rPr>
        <w:t xml:space="preserve">нас </w:t>
      </w:r>
      <w:r>
        <w:rPr>
          <w:rStyle w:val="ae"/>
          <w:b w:val="0"/>
          <w:sz w:val="28"/>
          <w:szCs w:val="18"/>
        </w:rPr>
        <w:t>вещи, предметы. Это бумага и картон, природные материалы, металл (проволока, жестяные банки), пластмасса (трубочки  фломастеров, баночки из-под крема), волокнистые материалы (вата, нитки), синтетические (поролон) и т.д. Занятие с хрупким материалом, мелкими деталями, с кисточкой, бумагой, красками и тканью развивает мелкую моторику</w:t>
      </w:r>
      <w:r w:rsidR="007E5C2B">
        <w:rPr>
          <w:rStyle w:val="ae"/>
          <w:b w:val="0"/>
          <w:sz w:val="28"/>
          <w:szCs w:val="18"/>
        </w:rPr>
        <w:t xml:space="preserve"> рук. Это способствует развитию речи, интеллектуальных способностей. Цель этих занятий - дать ребенку элементарные трудовые навыки, побуждая к творчеству и самостоятельности, развитию объемного и пространственного мышления,</w:t>
      </w:r>
      <w:r w:rsidR="00E55B47" w:rsidRPr="005E0B5E">
        <w:rPr>
          <w:b/>
          <w:sz w:val="28"/>
          <w:szCs w:val="18"/>
        </w:rPr>
        <w:t xml:space="preserve"> </w:t>
      </w:r>
      <w:r w:rsidR="007E5C2B" w:rsidRPr="007E5C2B">
        <w:rPr>
          <w:sz w:val="28"/>
          <w:szCs w:val="18"/>
        </w:rPr>
        <w:t>учить логическому мышлению, ориентировке в пространстве.</w:t>
      </w:r>
    </w:p>
    <w:p w:rsidR="007E5C2B" w:rsidRDefault="007E5C2B" w:rsidP="004024F7">
      <w:pPr>
        <w:pStyle w:val="ac"/>
        <w:spacing w:line="276" w:lineRule="auto"/>
        <w:rPr>
          <w:sz w:val="28"/>
          <w:szCs w:val="18"/>
        </w:rPr>
      </w:pPr>
      <w:r>
        <w:rPr>
          <w:sz w:val="28"/>
          <w:szCs w:val="18"/>
        </w:rPr>
        <w:t>Работа с природным материалом</w:t>
      </w:r>
      <w:r w:rsidR="00501CCD">
        <w:rPr>
          <w:sz w:val="28"/>
          <w:szCs w:val="18"/>
        </w:rPr>
        <w:t xml:space="preserve"> - это очень интересное занятие. Она </w:t>
      </w:r>
      <w:r>
        <w:rPr>
          <w:sz w:val="28"/>
          <w:szCs w:val="18"/>
        </w:rPr>
        <w:t xml:space="preserve"> заключает в себе большие возможности сближения ребенка с родной природой</w:t>
      </w:r>
      <w:r w:rsidR="00501CCD">
        <w:rPr>
          <w:sz w:val="28"/>
          <w:szCs w:val="18"/>
        </w:rPr>
        <w:t>, воспитание бережного, заботливого отношения к ней.</w:t>
      </w:r>
      <w:r>
        <w:rPr>
          <w:sz w:val="28"/>
          <w:szCs w:val="18"/>
        </w:rPr>
        <w:t xml:space="preserve"> Встречи с природой расширяют представления детей об окружающем мире, учат их внимательно вглядываться в различные природные формы, развивают наблюдательность, помогают изучить и освоить новый вид деятельности.</w:t>
      </w:r>
    </w:p>
    <w:p w:rsidR="007E5C2B" w:rsidRDefault="007E5C2B" w:rsidP="004024F7">
      <w:pPr>
        <w:pStyle w:val="ac"/>
        <w:spacing w:line="276" w:lineRule="auto"/>
        <w:rPr>
          <w:sz w:val="28"/>
          <w:szCs w:val="18"/>
        </w:rPr>
      </w:pPr>
      <w:r>
        <w:rPr>
          <w:sz w:val="28"/>
          <w:szCs w:val="18"/>
        </w:rPr>
        <w:t>Выполняя такую работу, важно заинтересовать детей процессом созидания, вселить уверенность, что они смогут выполнить задуманное, а затем учить работать с природным материалом. В ходе таких занятий решаются и другие задачи, например: расширени</w:t>
      </w:r>
      <w:r w:rsidR="00501CCD">
        <w:rPr>
          <w:sz w:val="28"/>
          <w:szCs w:val="18"/>
        </w:rPr>
        <w:t xml:space="preserve">е кругозора детей, знакомство с </w:t>
      </w:r>
      <w:r>
        <w:rPr>
          <w:sz w:val="28"/>
          <w:szCs w:val="18"/>
        </w:rPr>
        <w:t>разновидностями растительного м</w:t>
      </w:r>
      <w:r w:rsidR="00307A2F">
        <w:rPr>
          <w:sz w:val="28"/>
          <w:szCs w:val="18"/>
        </w:rPr>
        <w:t>атериала, формирование любви к природе, родному краю.</w:t>
      </w:r>
    </w:p>
    <w:p w:rsidR="00307A2F" w:rsidRDefault="00307A2F" w:rsidP="004024F7">
      <w:pPr>
        <w:pStyle w:val="ac"/>
        <w:spacing w:line="276" w:lineRule="auto"/>
        <w:rPr>
          <w:sz w:val="28"/>
          <w:szCs w:val="18"/>
        </w:rPr>
      </w:pPr>
      <w:r>
        <w:rPr>
          <w:sz w:val="28"/>
          <w:szCs w:val="18"/>
        </w:rPr>
        <w:t>Работы по созданию композиций из цветов расширяют представления детей об окружающем мире, способствуют запоминанию красок, форм и свойств данного материала, приучают к аккуратности и внимательности в процессе работы.</w:t>
      </w:r>
    </w:p>
    <w:p w:rsidR="00307A2F" w:rsidRPr="004024F7" w:rsidRDefault="004024F7" w:rsidP="004024F7">
      <w:pPr>
        <w:pStyle w:val="ac"/>
        <w:spacing w:line="276" w:lineRule="auto"/>
        <w:rPr>
          <w:rFonts w:eastAsiaTheme="minorHAnsi"/>
          <w:sz w:val="72"/>
          <w:szCs w:val="44"/>
        </w:rPr>
      </w:pPr>
      <w:r>
        <w:rPr>
          <w:sz w:val="28"/>
          <w:szCs w:val="18"/>
        </w:rPr>
        <w:lastRenderedPageBreak/>
        <w:t>Дети никогда не проходят мимо интересного и приносят домой желуди, шишки, ветки, цветы, листья, красивые камушки и ракушки. Предложите ребенку использовать его находки для изготовления поделок. Для этого сначала пусть он</w:t>
      </w:r>
      <w:r w:rsidRPr="004024F7">
        <w:rPr>
          <w:sz w:val="28"/>
          <w:szCs w:val="18"/>
        </w:rPr>
        <w:t xml:space="preserve"> </w:t>
      </w:r>
      <w:r>
        <w:rPr>
          <w:sz w:val="28"/>
          <w:szCs w:val="18"/>
        </w:rPr>
        <w:t xml:space="preserve">внимательно рассмотрит имеющийся материал, расскажет, что именно смог увидеть. Помогите ребенку </w:t>
      </w:r>
      <w:r w:rsidR="00307A2F">
        <w:rPr>
          <w:sz w:val="28"/>
          <w:szCs w:val="18"/>
        </w:rPr>
        <w:t>раскрыть образ будущего персонажа, разбудить его воображение. Воображение - самый главный помощник в творчестве. Развитие этой способности обогащает человека независимо от его возраста.</w:t>
      </w:r>
    </w:p>
    <w:p w:rsidR="00E55B47" w:rsidRPr="005E0B5E" w:rsidRDefault="00E55B47" w:rsidP="00E55B47">
      <w:pPr>
        <w:pStyle w:val="ac"/>
        <w:rPr>
          <w:rFonts w:eastAsiaTheme="minorHAnsi"/>
          <w:sz w:val="72"/>
          <w:szCs w:val="44"/>
        </w:rPr>
      </w:pPr>
      <w:r w:rsidRPr="007E5C2B">
        <w:rPr>
          <w:rFonts w:eastAsiaTheme="minorHAnsi"/>
          <w:sz w:val="72"/>
          <w:szCs w:val="44"/>
        </w:rPr>
        <w:t xml:space="preserve"> </w:t>
      </w:r>
      <w:r w:rsidRPr="005E0B5E">
        <w:rPr>
          <w:rFonts w:eastAsiaTheme="minorHAnsi"/>
          <w:sz w:val="72"/>
          <w:szCs w:val="44"/>
        </w:rPr>
        <w:t xml:space="preserve">  </w:t>
      </w:r>
    </w:p>
    <w:p w:rsidR="00EF5CAD" w:rsidRDefault="00EF5CAD" w:rsidP="008D562D">
      <w:pPr>
        <w:spacing w:after="0"/>
        <w:ind w:left="426"/>
        <w:rPr>
          <w:rFonts w:ascii="Times New Roman" w:hAnsi="Times New Roman" w:cs="Times New Roman"/>
          <w:sz w:val="72"/>
          <w:szCs w:val="44"/>
          <w:lang w:eastAsia="ru-RU"/>
        </w:rPr>
      </w:pPr>
    </w:p>
    <w:p w:rsidR="00EF5CAD" w:rsidRDefault="00EF5CAD" w:rsidP="00090671">
      <w:pPr>
        <w:ind w:left="426"/>
        <w:rPr>
          <w:rFonts w:ascii="Times New Roman" w:hAnsi="Times New Roman" w:cs="Times New Roman"/>
          <w:sz w:val="72"/>
          <w:szCs w:val="44"/>
          <w:lang w:eastAsia="ru-RU"/>
        </w:rPr>
      </w:pPr>
    </w:p>
    <w:p w:rsidR="00EF5CAD" w:rsidRDefault="00EF5CAD" w:rsidP="00090671">
      <w:pPr>
        <w:ind w:left="426"/>
        <w:rPr>
          <w:rFonts w:ascii="Times New Roman" w:hAnsi="Times New Roman" w:cs="Times New Roman"/>
          <w:sz w:val="72"/>
          <w:szCs w:val="44"/>
          <w:lang w:eastAsia="ru-RU"/>
        </w:rPr>
      </w:pPr>
      <w:r>
        <w:rPr>
          <w:rFonts w:ascii="Times New Roman" w:hAnsi="Times New Roman" w:cs="Times New Roman"/>
          <w:noProof/>
          <w:sz w:val="72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6771640</wp:posOffset>
            </wp:positionH>
            <wp:positionV relativeFrom="margin">
              <wp:align>center</wp:align>
            </wp:positionV>
            <wp:extent cx="2787015" cy="4335145"/>
            <wp:effectExtent l="19050" t="0" r="0" b="0"/>
            <wp:wrapSquare wrapText="bothSides"/>
            <wp:docPr id="3" name="Рисунок 2" descr="6140352d1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0352d125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CAD" w:rsidRDefault="00EF5CAD" w:rsidP="00090671">
      <w:pPr>
        <w:ind w:left="426"/>
        <w:rPr>
          <w:rFonts w:ascii="Times New Roman" w:hAnsi="Times New Roman" w:cs="Times New Roman"/>
          <w:sz w:val="72"/>
          <w:szCs w:val="44"/>
          <w:lang w:eastAsia="ru-RU"/>
        </w:rPr>
      </w:pPr>
    </w:p>
    <w:p w:rsidR="00EF5CAD" w:rsidRDefault="00EF5CAD" w:rsidP="00090671">
      <w:pPr>
        <w:ind w:left="426"/>
        <w:rPr>
          <w:rFonts w:ascii="Times New Roman" w:hAnsi="Times New Roman" w:cs="Times New Roman"/>
          <w:sz w:val="72"/>
          <w:szCs w:val="44"/>
          <w:lang w:eastAsia="ru-RU"/>
        </w:rPr>
      </w:pPr>
    </w:p>
    <w:p w:rsidR="006041BA" w:rsidRPr="00B25FC7" w:rsidRDefault="006041BA" w:rsidP="00090671">
      <w:pPr>
        <w:ind w:left="426"/>
        <w:rPr>
          <w:rFonts w:ascii="Times New Roman" w:hAnsi="Times New Roman" w:cs="Times New Roman"/>
          <w:sz w:val="72"/>
          <w:szCs w:val="44"/>
          <w:lang w:eastAsia="ru-RU"/>
        </w:rPr>
      </w:pPr>
    </w:p>
    <w:sectPr w:rsidR="006041BA" w:rsidRPr="00B25FC7" w:rsidSect="001F548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DBC" w:rsidRDefault="005B3DBC" w:rsidP="006372D1">
      <w:pPr>
        <w:spacing w:after="0" w:line="240" w:lineRule="auto"/>
      </w:pPr>
      <w:r>
        <w:separator/>
      </w:r>
    </w:p>
  </w:endnote>
  <w:endnote w:type="continuationSeparator" w:id="1">
    <w:p w:rsidR="005B3DBC" w:rsidRDefault="005B3DBC" w:rsidP="00637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DBC" w:rsidRDefault="005B3DBC" w:rsidP="006372D1">
      <w:pPr>
        <w:spacing w:after="0" w:line="240" w:lineRule="auto"/>
      </w:pPr>
      <w:r>
        <w:separator/>
      </w:r>
    </w:p>
  </w:footnote>
  <w:footnote w:type="continuationSeparator" w:id="1">
    <w:p w:rsidR="005B3DBC" w:rsidRDefault="005B3DBC" w:rsidP="006372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408F9"/>
    <w:multiLevelType w:val="hybridMultilevel"/>
    <w:tmpl w:val="6D526AF0"/>
    <w:lvl w:ilvl="0" w:tplc="293643F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63504395"/>
    <w:multiLevelType w:val="hybridMultilevel"/>
    <w:tmpl w:val="ACB62E6C"/>
    <w:lvl w:ilvl="0" w:tplc="91A0113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3C8C"/>
    <w:rsid w:val="000139E1"/>
    <w:rsid w:val="000419FB"/>
    <w:rsid w:val="00056D6C"/>
    <w:rsid w:val="00090671"/>
    <w:rsid w:val="000A2A4B"/>
    <w:rsid w:val="000D199C"/>
    <w:rsid w:val="000E4E54"/>
    <w:rsid w:val="001456A0"/>
    <w:rsid w:val="00176B75"/>
    <w:rsid w:val="00181A11"/>
    <w:rsid w:val="001843D2"/>
    <w:rsid w:val="0019276D"/>
    <w:rsid w:val="001A5545"/>
    <w:rsid w:val="001B2685"/>
    <w:rsid w:val="001E49FB"/>
    <w:rsid w:val="001F5484"/>
    <w:rsid w:val="00221B19"/>
    <w:rsid w:val="00281CAB"/>
    <w:rsid w:val="00307A2F"/>
    <w:rsid w:val="003A7F8F"/>
    <w:rsid w:val="003C2E8E"/>
    <w:rsid w:val="004024F7"/>
    <w:rsid w:val="00410BDA"/>
    <w:rsid w:val="00423409"/>
    <w:rsid w:val="00451306"/>
    <w:rsid w:val="00455470"/>
    <w:rsid w:val="004915AF"/>
    <w:rsid w:val="004E5836"/>
    <w:rsid w:val="00501CCD"/>
    <w:rsid w:val="005B1500"/>
    <w:rsid w:val="005B3DBC"/>
    <w:rsid w:val="005E0B5E"/>
    <w:rsid w:val="006041BA"/>
    <w:rsid w:val="0060550C"/>
    <w:rsid w:val="006219FC"/>
    <w:rsid w:val="0062439E"/>
    <w:rsid w:val="006372D1"/>
    <w:rsid w:val="006C2CE6"/>
    <w:rsid w:val="006D7112"/>
    <w:rsid w:val="00740C4B"/>
    <w:rsid w:val="00744689"/>
    <w:rsid w:val="00753C2D"/>
    <w:rsid w:val="007B545D"/>
    <w:rsid w:val="007E5C2B"/>
    <w:rsid w:val="00821A5F"/>
    <w:rsid w:val="008423AB"/>
    <w:rsid w:val="00845226"/>
    <w:rsid w:val="0084650D"/>
    <w:rsid w:val="008D3B1F"/>
    <w:rsid w:val="008D562D"/>
    <w:rsid w:val="009358E8"/>
    <w:rsid w:val="009461F1"/>
    <w:rsid w:val="00950F01"/>
    <w:rsid w:val="009529F5"/>
    <w:rsid w:val="009669E4"/>
    <w:rsid w:val="009A09CF"/>
    <w:rsid w:val="009F58E2"/>
    <w:rsid w:val="00A45976"/>
    <w:rsid w:val="00AD5AF2"/>
    <w:rsid w:val="00B25FC7"/>
    <w:rsid w:val="00B33A8C"/>
    <w:rsid w:val="00BB7897"/>
    <w:rsid w:val="00BF47E1"/>
    <w:rsid w:val="00C82010"/>
    <w:rsid w:val="00CB327E"/>
    <w:rsid w:val="00D05237"/>
    <w:rsid w:val="00D07D26"/>
    <w:rsid w:val="00D22348"/>
    <w:rsid w:val="00D30976"/>
    <w:rsid w:val="00D53C8C"/>
    <w:rsid w:val="00D6478E"/>
    <w:rsid w:val="00D65969"/>
    <w:rsid w:val="00D820DF"/>
    <w:rsid w:val="00D91C22"/>
    <w:rsid w:val="00DA5503"/>
    <w:rsid w:val="00DB5E59"/>
    <w:rsid w:val="00DE51EF"/>
    <w:rsid w:val="00E527DB"/>
    <w:rsid w:val="00E55B47"/>
    <w:rsid w:val="00E64CDB"/>
    <w:rsid w:val="00EB2921"/>
    <w:rsid w:val="00EE392B"/>
    <w:rsid w:val="00EF5CAD"/>
    <w:rsid w:val="00F36D09"/>
    <w:rsid w:val="00F639D5"/>
    <w:rsid w:val="00F64E4E"/>
    <w:rsid w:val="00F834F8"/>
    <w:rsid w:val="00F91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51]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E5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D5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843D2"/>
    <w:pPr>
      <w:ind w:left="720"/>
      <w:contextualSpacing/>
    </w:pPr>
  </w:style>
  <w:style w:type="paragraph" w:styleId="a7">
    <w:name w:val="No Spacing"/>
    <w:uiPriority w:val="1"/>
    <w:qFormat/>
    <w:rsid w:val="0019276D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637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372D1"/>
  </w:style>
  <w:style w:type="paragraph" w:styleId="aa">
    <w:name w:val="footer"/>
    <w:basedOn w:val="a"/>
    <w:link w:val="ab"/>
    <w:uiPriority w:val="99"/>
    <w:semiHidden/>
    <w:unhideWhenUsed/>
    <w:rsid w:val="00637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372D1"/>
  </w:style>
  <w:style w:type="paragraph" w:styleId="ac">
    <w:name w:val="Normal (Web)"/>
    <w:basedOn w:val="a"/>
    <w:uiPriority w:val="99"/>
    <w:semiHidden/>
    <w:unhideWhenUsed/>
    <w:rsid w:val="00BF4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1F5484"/>
    <w:rPr>
      <w:i/>
      <w:iCs/>
    </w:rPr>
  </w:style>
  <w:style w:type="character" w:styleId="ae">
    <w:name w:val="Strong"/>
    <w:basedOn w:val="a0"/>
    <w:uiPriority w:val="22"/>
    <w:qFormat/>
    <w:rsid w:val="001F548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7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3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70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72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02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254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165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cp:lastPrinted>2013-12-24T12:49:00Z</cp:lastPrinted>
  <dcterms:created xsi:type="dcterms:W3CDTF">2013-12-25T17:20:00Z</dcterms:created>
  <dcterms:modified xsi:type="dcterms:W3CDTF">2013-12-25T17:20:00Z</dcterms:modified>
</cp:coreProperties>
</file>