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3B" w:rsidRPr="00551C24" w:rsidRDefault="00D1683B" w:rsidP="00C26E29">
      <w:pPr>
        <w:jc w:val="center"/>
        <w:rPr>
          <w:rStyle w:val="a5"/>
          <w:rFonts w:ascii="Times New Roman" w:hAnsi="Times New Roman" w:cs="Times New Roman"/>
          <w:i w:val="0"/>
        </w:rPr>
      </w:pPr>
      <w:r w:rsidRPr="00551C24">
        <w:rPr>
          <w:rStyle w:val="a5"/>
          <w:rFonts w:ascii="Times New Roman" w:hAnsi="Times New Roman" w:cs="Times New Roman"/>
          <w:i w:val="0"/>
        </w:rPr>
        <w:t>Муниципальное дошкольное образовательное учреждение</w:t>
      </w:r>
      <w:r w:rsidRPr="00551C24">
        <w:rPr>
          <w:rStyle w:val="a5"/>
          <w:rFonts w:ascii="Times New Roman" w:hAnsi="Times New Roman" w:cs="Times New Roman"/>
          <w:i w:val="0"/>
        </w:rPr>
        <w:br/>
        <w:t>детский сад комбинированного вида с общеразвивающими группами</w:t>
      </w:r>
      <w:r w:rsidRPr="00551C24">
        <w:rPr>
          <w:rStyle w:val="a5"/>
          <w:rFonts w:ascii="Times New Roman" w:hAnsi="Times New Roman" w:cs="Times New Roman"/>
          <w:i w:val="0"/>
        </w:rPr>
        <w:br/>
        <w:t>и группам</w:t>
      </w:r>
      <w:r w:rsidR="00CF5279" w:rsidRPr="00551C24">
        <w:rPr>
          <w:rStyle w:val="a5"/>
          <w:rFonts w:ascii="Times New Roman" w:hAnsi="Times New Roman" w:cs="Times New Roman"/>
          <w:i w:val="0"/>
        </w:rPr>
        <w:t>и для детей с нарушением речи №</w:t>
      </w:r>
      <w:r w:rsidRPr="00551C24">
        <w:rPr>
          <w:rStyle w:val="a5"/>
          <w:rFonts w:ascii="Times New Roman" w:hAnsi="Times New Roman" w:cs="Times New Roman"/>
          <w:i w:val="0"/>
        </w:rPr>
        <w:t xml:space="preserve"> 378</w:t>
      </w:r>
      <w:r w:rsidRPr="00551C24">
        <w:rPr>
          <w:rStyle w:val="a5"/>
          <w:rFonts w:ascii="Times New Roman" w:hAnsi="Times New Roman" w:cs="Times New Roman"/>
          <w:i w:val="0"/>
        </w:rPr>
        <w:br/>
      </w:r>
      <w:r w:rsidR="00CF5279" w:rsidRPr="00551C24">
        <w:rPr>
          <w:rStyle w:val="a5"/>
          <w:rFonts w:ascii="Times New Roman" w:hAnsi="Times New Roman" w:cs="Times New Roman"/>
          <w:i w:val="0"/>
        </w:rPr>
        <w:t>Промышленного района г. Самара</w:t>
      </w:r>
      <w:r w:rsidRPr="00551C24">
        <w:rPr>
          <w:rStyle w:val="a5"/>
          <w:rFonts w:ascii="Times New Roman" w:hAnsi="Times New Roman" w:cs="Times New Roman"/>
          <w:i w:val="0"/>
        </w:rPr>
        <w:br/>
      </w:r>
      <w:r w:rsidRPr="00551C24">
        <w:rPr>
          <w:rStyle w:val="a5"/>
          <w:rFonts w:ascii="Times New Roman" w:hAnsi="Times New Roman" w:cs="Times New Roman"/>
          <w:i w:val="0"/>
        </w:rPr>
        <w:br/>
      </w: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C26E29" w:rsidRDefault="00C26E29" w:rsidP="00056070">
      <w:pPr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C26E29" w:rsidRDefault="00C26E29" w:rsidP="00056070">
      <w:pPr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Default="005A395C" w:rsidP="00056070">
      <w:pPr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="002A74DC">
        <w:rPr>
          <w:rStyle w:val="a5"/>
          <w:rFonts w:ascii="Times New Roman" w:hAnsi="Times New Roman" w:cs="Times New Roman"/>
          <w:i w:val="0"/>
          <w:sz w:val="28"/>
          <w:szCs w:val="28"/>
        </w:rPr>
        <w:t>Что могут сделать родители для воспитания патриотических чувств у детей с</w:t>
      </w:r>
      <w:r w:rsidR="0005607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A74DC">
        <w:rPr>
          <w:rStyle w:val="a5"/>
          <w:rFonts w:ascii="Times New Roman" w:hAnsi="Times New Roman" w:cs="Times New Roman"/>
          <w:i w:val="0"/>
          <w:sz w:val="28"/>
          <w:szCs w:val="28"/>
        </w:rPr>
        <w:t>ОНР</w:t>
      </w:r>
      <w:r w:rsidR="00056070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</w:p>
    <w:p w:rsidR="00056070" w:rsidRDefault="00056070" w:rsidP="00056070">
      <w:pPr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056070" w:rsidRPr="00540824" w:rsidRDefault="00056070" w:rsidP="00056070">
      <w:pPr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(консультация для родителей)</w:t>
      </w: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1C3E00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Подготовила: воспитатель</w:t>
      </w:r>
    </w:p>
    <w:p w:rsidR="00D1683B" w:rsidRPr="00540824" w:rsidRDefault="00AF53A7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Головина М. Е.</w:t>
      </w: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90AA8" w:rsidRPr="00540824" w:rsidRDefault="0052408C" w:rsidP="0052408C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                                     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«Т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олько тот, кто любит, ценит и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  уважает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накопленное и сохранённое предшествующим поколением, может любить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Родину, узнать её, стать подлинным патриотом».</w:t>
      </w:r>
    </w:p>
    <w:p w:rsidR="00A90AA8" w:rsidRPr="00540824" w:rsidRDefault="00A90AA8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 С. Михалков</w:t>
      </w:r>
    </w:p>
    <w:p w:rsidR="00B83864" w:rsidRDefault="0023766E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FF0000"/>
          <w:sz w:val="28"/>
          <w:szCs w:val="28"/>
        </w:rPr>
        <w:t xml:space="preserve">    </w:t>
      </w:r>
      <w:bookmarkStart w:id="0" w:name="_GoBack"/>
      <w:bookmarkEnd w:id="0"/>
      <w:r w:rsidRPr="0023766E">
        <w:rPr>
          <w:rStyle w:val="a5"/>
          <w:rFonts w:ascii="Times New Roman" w:hAnsi="Times New Roman" w:cs="Times New Roman"/>
          <w:i w:val="0"/>
          <w:color w:val="FF0000"/>
          <w:sz w:val="28"/>
          <w:szCs w:val="28"/>
        </w:rPr>
        <w:t xml:space="preserve">Маленькая родина всё равно больше, ведь она единственная.  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Ж. Ренар</w:t>
      </w:r>
    </w:p>
    <w:p w:rsidR="00A90AA8" w:rsidRPr="00540824" w:rsidRDefault="00A6207D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</w:t>
      </w:r>
      <w:r w:rsidR="00F9674F">
        <w:rPr>
          <w:rStyle w:val="a5"/>
          <w:rFonts w:ascii="Times New Roman" w:hAnsi="Times New Roman" w:cs="Times New Roman"/>
          <w:i w:val="0"/>
          <w:sz w:val="28"/>
          <w:szCs w:val="28"/>
        </w:rPr>
        <w:t>период нестабильности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A90AA8" w:rsidRPr="00540824" w:rsidRDefault="00A6207D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A90AA8" w:rsidRPr="00540824" w:rsidRDefault="00A6207D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Как бы не менялось общество, воспитание у подрастающего поколения любви к своей стране, гордости за неё необходимо всегда. Какая притягательная сила заключается в том, что окружает нас с детства. Почему, даже уехав из родных мест на долгие годы, человек вспоминает их с теплотой, он постоянно с гордостью рассказывает о красоте, богатстве своего родного края? «Красота родного края, открывается благодаря сказке, фантазии, творчеству – это источник любви к Родине. Понимание и чувствование величия, могущества Родины приходит к человеку постепенно…» В.А. Сухомлинский. </w:t>
      </w:r>
    </w:p>
    <w:p w:rsidR="00A90AA8" w:rsidRPr="00540824" w:rsidRDefault="00A6207D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   к своим ближним, к детскому саду, к родным местам, родной стране. 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753FF9" w:rsidRDefault="00A6207D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Нравственно-патриотическое воспитание ребенка — сложный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педагогический процесс. В основе его лежит развитие нравственных чувств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Патриотическое воспитание –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понятие ёмкое. Задача взрослых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как можно раньше пробудить в растущем человеке любовь к родной земле, с первых </w:t>
      </w:r>
      <w:r w:rsidR="00A90AA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шагов формировать у детей черты характера, которые помогут ему стать человеком и гражданином общества. Для дошкольного периода характерны наибольшая обучаемость и податливость педагогическим влияниям, сила и глубина впечатлений. Потому-то всё, что усвоено в этот период, – знания, навыки, привычки, способы поведения, складывающиеся черты характера оказываются особенно прочными и являются в полном смысле слова фундаментом дальнейшего развития личности.</w:t>
      </w:r>
    </w:p>
    <w:p w:rsidR="00FB4D3A" w:rsidRPr="00540824" w:rsidRDefault="00753FF9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Чувство Родины... Оно начинается у ребенка с отношения к семье, к самым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близким людям — к матери, отцу, бабушке, дедушке. Это корни,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связывающие его с родным домом и ближайшим окружением.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Чувство Родины начинается с восхищения тем, что видит перед собой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малыш, чему он изумляется и что вызывает отклик в его душе... И хотя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многие впечатления еще не осознаны им глубоко, но, пропущенные через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детское восприятие, они играют огромную роль в становлении личности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патриота.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У каждого народа свои сказки, и все они передают от поколения к поколению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основные нравственные ценности: добро, дружбу, взаимопомощь,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трудолюбие. "Это — первые и блестящие попытки русской народной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педагогики, — пис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ал К.Д. Ушинский, — и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я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не думаю, чтобы кто-нибудь был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состоянии состязаться в этом случае с педагогическим гением народа".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Неслучайно К.Д. Ушинский подчеркивал, что "... воспитание, если оно не хочет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быть бессильным, должно быть народным". Он ввел в русскую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педагогическую литературу термин "народная педагогика", видя в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фольклорных произведениях национальную самобытность народа, богатый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материал для воспитания любви к Родине.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7508B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Таким образом, произведение устного народного творчества не только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формируют любовь к традициям своего народа, но и способствуют развитию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личности в духе патриотизма.</w:t>
      </w:r>
    </w:p>
    <w:p w:rsidR="00FB4D3A" w:rsidRPr="00540824" w:rsidRDefault="007508B4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Пути </w:t>
      </w:r>
      <w:r w:rsidR="00FB4D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патриотического воспитания через приобщение к национальной культуре включают в себя:</w:t>
      </w:r>
    </w:p>
    <w:p w:rsidR="00FB4D3A" w:rsidRPr="00540824" w:rsidRDefault="00FB4D3A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- понятие о патриотизме, героизме и их проявлениях;</w:t>
      </w:r>
    </w:p>
    <w:p w:rsidR="00FB4D3A" w:rsidRPr="00540824" w:rsidRDefault="00FB4D3A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- взгляды на патриотизм в летописях;</w:t>
      </w:r>
    </w:p>
    <w:p w:rsidR="00FB4D3A" w:rsidRPr="00540824" w:rsidRDefault="00FB4D3A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- русские народные былины, как средство воспитания патриотизма (любовь к Родине, ненависть к врагам, готовность стать на защиту родной земли);</w:t>
      </w:r>
    </w:p>
    <w:p w:rsidR="00FB4D3A" w:rsidRPr="00540824" w:rsidRDefault="00FB4D3A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- роль русских сказок в процессе любви к Родине, к своему народу, к природе родного края, сказки о солдатской дружбе и прочее;</w:t>
      </w:r>
    </w:p>
    <w:p w:rsidR="00FB4D3A" w:rsidRPr="00540824" w:rsidRDefault="00FB4D3A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- героическо-патриотические песни русского народа и их воспитывающая роль;</w:t>
      </w:r>
    </w:p>
    <w:p w:rsidR="00FB4D3A" w:rsidRPr="00540824" w:rsidRDefault="00FB4D3A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- русские пословицы и поговорки о патриотизме, героизме, смелости, трусости. Их использование в воспитательной работе с детьми.</w:t>
      </w:r>
    </w:p>
    <w:p w:rsidR="00FB4D3A" w:rsidRPr="00540824" w:rsidRDefault="007508B4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FB4D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Понятие патриотизм – это чувство любви к Родине. Понятие «Родина» включает в себя все условия жизни: территорию, климат, природу, организацию общественной жизни особенности языка и быта.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883012" w:rsidRPr="00540824" w:rsidRDefault="007508B4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Немалое значение для воспитания у детей интереса и любви к родному краю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имеет ближайшее окружение. Постепенн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 ребенок знакомится с детским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садом, своей улицей, городом, а затем и со страной, ее столицей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символами.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903E3A" w:rsidRPr="007508B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Задача родителей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—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отобрать из массы впечатлений, получаемых ребенком,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наиболее доступные ему: природа и мир животных дома (детского сада,</w:t>
      </w:r>
      <w:r w:rsidR="00B21DB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родного края); труд людей, традиции, общественные события и т.д. Причем</w:t>
      </w:r>
      <w:r w:rsidR="00B21DB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эпизоды, к которым привлекается внимание детей, должны быть яркими,</w:t>
      </w:r>
      <w:r w:rsidR="00B21DB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образными, конкретными, вызывающими интерес. Поэтому, начиная работу</w:t>
      </w:r>
      <w:r w:rsidR="00B21DB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по воспитанию любви к родном</w:t>
      </w:r>
      <w:r w:rsidR="00B21DB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у краю, родитель обязан сам его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хорошо</w:t>
      </w:r>
      <w:r w:rsidR="00B21DB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знать. Он должен продумать, что целесообразнее показать и рассказать</w:t>
      </w:r>
      <w:r w:rsidR="00B21DB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детям, особо выделив наиболее характерное для данной местности или</w:t>
      </w:r>
      <w:r w:rsidR="00B21DB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данного края.</w:t>
      </w:r>
    </w:p>
    <w:p w:rsidR="00883012" w:rsidRPr="00540824" w:rsidRDefault="00B21DB1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Решая возникшие з</w:t>
      </w:r>
      <w:r w:rsidR="00A61CAC">
        <w:rPr>
          <w:rStyle w:val="a5"/>
          <w:rFonts w:ascii="Times New Roman" w:hAnsi="Times New Roman" w:cs="Times New Roman"/>
          <w:i w:val="0"/>
          <w:sz w:val="28"/>
          <w:szCs w:val="28"/>
        </w:rPr>
        <w:t>адачи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A61CA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необходимо:</w:t>
      </w:r>
    </w:p>
    <w:p w:rsidR="00883012" w:rsidRPr="00540824" w:rsidRDefault="00A61CAC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1.</w:t>
      </w:r>
      <w:r w:rsidR="00883012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Научить детей играть в русские народные игры.</w:t>
      </w:r>
    </w:p>
    <w:p w:rsidR="00883012" w:rsidRPr="00540824" w:rsidRDefault="00A61CAC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2.</w:t>
      </w:r>
      <w:r w:rsidR="00883012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Помочь ребенку использовать в активной речи русский фольклор.</w:t>
      </w:r>
    </w:p>
    <w:p w:rsidR="00883012" w:rsidRPr="00540824" w:rsidRDefault="00A61CAC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3.</w:t>
      </w:r>
      <w:r w:rsidR="00883012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Уметь соотносить увиденное в природе с народными приметами.</w:t>
      </w:r>
    </w:p>
    <w:p w:rsidR="00883012" w:rsidRPr="00540824" w:rsidRDefault="00A61CAC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4.А</w:t>
      </w:r>
      <w:r w:rsidR="00883012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ктивное участие детей в проведении календарно-обрядовых праздников.</w:t>
      </w:r>
    </w:p>
    <w:p w:rsidR="00883012" w:rsidRPr="00540824" w:rsidRDefault="00A61CAC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5.</w:t>
      </w:r>
      <w:r w:rsidR="00883012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Познакомить детей с былинными и сказочными героями, научить узнавать их в произведениях изобразительного искусства.</w:t>
      </w:r>
    </w:p>
    <w:p w:rsidR="00883012" w:rsidRPr="00540824" w:rsidRDefault="00A61CAC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6.</w:t>
      </w:r>
      <w:r w:rsidR="00883012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Знать историю русского костюма, его элементы, уметь объяснить значение украшений костюмов.</w:t>
      </w:r>
    </w:p>
    <w:p w:rsidR="00883012" w:rsidRPr="00540824" w:rsidRDefault="00A61CAC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7.</w:t>
      </w:r>
      <w:r w:rsidR="00883012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Уметь различать изделия различных народных промыслов.</w:t>
      </w:r>
    </w:p>
    <w:p w:rsidR="00883012" w:rsidRPr="00540824" w:rsidRDefault="00A61CAC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8.</w:t>
      </w:r>
      <w:r w:rsidR="00883012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Зажечь в ребенке искру любви и интереса к жизни народа в разное историческое время, к его истории и культуре, к природе России, воспитать патриотов.</w:t>
      </w:r>
    </w:p>
    <w:p w:rsidR="00E82A96" w:rsidRPr="00540824" w:rsidRDefault="00883012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ab/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Любой край, область, даже небольшая деревня неповторимы. В каждом месте</w:t>
      </w:r>
      <w:r w:rsidR="00A61CA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своя природа, свои традиции и свой быт. Отбор соответствующего материала</w:t>
      </w:r>
      <w:r w:rsidR="0097179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позволяет формировать у дошкольников представление о том, чем славен</w:t>
      </w:r>
      <w:r w:rsidR="0097179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р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одной край. Надо показать ребенку, что родной город славен своей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историей, традициями, достопримечательностями, памятниками, лучшими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людьми.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D1683B" w:rsidRPr="0097179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Какие сведения и понятия о родном городе способны усвоить дети?</w:t>
      </w:r>
      <w:r w:rsidR="00D1683B" w:rsidRPr="0097179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br/>
      </w:r>
      <w:r w:rsidR="00523289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Четырехлетний ребенок должен знать название своей улицы и той, на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которой находится детский сад.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523289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Внимание детей постарше нужно привлечь к объектам, которые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расположены на ближайших улицах: школа, кинотеатр, почта, аптека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т.д., рассказать об их назначении, подчеркнуть, что все это создано для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удобства людей.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523289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Диапазон объектов, с которыми знакомят старших дошкольников,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расширяется — это район и город в целом, его достопримечательности,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исторические места и памятники. Детям объясняют, в честь кого они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воздвигнуты. Старший дошкольник должен знать название своего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города, своей улицы, прилегающих к ней улиц, а также в честь кого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они названы. Ему объясняют, что у каждого человека есть родной дом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и город, где он родился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живет. Для этого необходимы экскурсии по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городу, на природу, наблюдения за трудом взрослых, где каждый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ребенок начинает осознавать, что труд объединяет людей, требует от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них слаженности, взаимопомощи, знания своего дела. И здесь большое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значение приобретает знакомство детей с народными промыслами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. края, народными умельцами.</w:t>
      </w:r>
    </w:p>
    <w:p w:rsidR="00D1683B" w:rsidRPr="00540824" w:rsidRDefault="002A071D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В нравственно-патриотическом воспитании огромное значение имеет пример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взрослых, в особенности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близких людей. На конкретных фактах из жизни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старших членов семьи (дедушек и бабушек, участников Великой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Отечественной войны, их фронтовых и трудовых подвигов) необходимо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привить детям такие важные понятия, как "долг перед Родиной", "любовь к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Отечеству", "ненависть к врагу", "трудовой подвиг" И т.д. Важно подвести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ребенка к пониманию, что мы победили потому, что любим свою Отчизну,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Родина чтит своих героев, отдавших жизнь за счастье людей. Их имена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увековечены в названиях городов, улиц, площадей, в их честь воздвигнуты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памятники.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Продолжением данной работы является знакомство детей с другими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городами России, со столицей нашей Родины, с гимном, флагом и гербом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государства.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Неверно полагать, что воспитывая любовь к семье, мы уже тем самым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прививаем любовь к Родине. К сожалению, известны случаи, когда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преданность своему дому уживается с безразличием к судьбе страны, а</w:t>
      </w:r>
      <w:r w:rsidR="0052328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ногда даже с предательством. Поэтому важно, чтобы дети как можно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раньше увидели "гражданское ли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цо" своей семьи. (Знают ли они, за что их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дедушка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бабушка получили медали? Знают ли знаменитых предков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?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т.д.)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Показать через малое большое, зависимость между деятельностью одного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человека и жизнью всех людей —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вот что важно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для воспитания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нравственно-патриотических чувств.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Организованная таким образом работа будет способствовать правильному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развитию микроклимата в семье, а также воспитанию любви к своей стране.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Например, воспитывая у детей любовь к своему городу, необходимо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подвести их к пониманию, что их город — частица Родины, поскольку во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всех местах, больших и маленьких, есть много общего: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повсюду люди трудятся для всех (учителя учат детей; врачи лечат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больных; рабочие делают машины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т.д.);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везде соблюдаются традиции: Родина помнит героев, защитивших ее от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врагов;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повсюду живут люди разных нацио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нальностей, совместно трудятся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помогают друг другу;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люди берегут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охраняют природу;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есть общие профессиональные и общественные праздники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т.д.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Быть гражданином, патриотом —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это непременно быть интернационалистом.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Поэтому воспитание любви к своему Отечеству, гордости за свою страну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должно сочетаться с формированием доброжелательного отношения к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культуре других народов, к каждому человеку в отдельности, независимо от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цвета кожи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вероисповедания.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Безусловно, гуманное отношение к людям разных национальностей создается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у ребенка в первую очередь под в</w:t>
      </w:r>
      <w:r w:rsidR="00903E3A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лиянием родителей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педагогов, т.е.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взрослых, которые находятся рядом с ним. Особенно это актуально в наши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дни, когда среди некоторой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части взрослого населения возникают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противостояния по данным проблемам. Поэтому особенно важно в детском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возрасте поддержат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ь и направить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нтерес ребенка к людям других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национальностей, рассказать, где территориально живет данный народ, 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своеобразии природы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климатических условий, от которых зависит его быт,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характер труда и т.д.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К концу дошкольного периода ребенок должен знать: нашу страну населяют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люди разных национальностей; у ка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ждого народа свой язык, обычаи 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традиции, искусство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архит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ектура; каждый народ талантлив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богат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умельцами, музыкантами, художниками и т.д.</w:t>
      </w:r>
    </w:p>
    <w:p w:rsidR="00523289" w:rsidRPr="00540824" w:rsidRDefault="002A071D" w:rsidP="0052328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523289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пальму первенства общественным учреждениям.</w:t>
      </w:r>
    </w:p>
    <w:p w:rsidR="00523289" w:rsidRPr="00540824" w:rsidRDefault="00523289" w:rsidP="00523289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</w:t>
      </w:r>
      <w:r w:rsidR="002A071D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</w:t>
      </w:r>
      <w:r w:rsidR="002A071D">
        <w:rPr>
          <w:rStyle w:val="a5"/>
          <w:rFonts w:ascii="Times New Roman" w:hAnsi="Times New Roman" w:cs="Times New Roman"/>
          <w:i w:val="0"/>
          <w:sz w:val="28"/>
          <w:szCs w:val="28"/>
        </w:rPr>
        <w:t>ие</w:t>
      </w:r>
      <w:proofErr w:type="gramStart"/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2A071D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D5126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End"/>
    </w:p>
    <w:p w:rsidR="00410D35" w:rsidRPr="00540824" w:rsidRDefault="00D5126C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Не менее важным условием нравственно-патриотического воспитания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детей является тесная взаимосвязь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 родителями. Прикосновение к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стории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воей семьи вызывает у ребенка сильны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е эмоции, заставляет сопереживать,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внимательно относит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ься к памяти прошлого, к своим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сторическим корням.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Взаимодействие с родителями по данному вопросу способствует бережному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отношению к традициям, сохранению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вертикальных семейных связей. «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В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вашей семье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под вашим руководство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м растет будущий гражданин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…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</w:t>
      </w:r>
      <w:proofErr w:type="gramEnd"/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се,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что соверша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ется в стране, через вашу душу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вашу мысль должно приходить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к детям»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В настоя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щее время эта работа актуальна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особенно трудна, требует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большого такта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терпения, так как в молодых семьях вопросы воспитания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патриотизма, гражданственности не считаются важными, И зачастую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вызывают лишь недоумение.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Необходимо отметить, что в насто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ящее время у людей наблюдается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нтерес к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своей генеалогии, к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сследованию национальных, сословных,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профессиональных корней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своего рода в разных поколениях. Поэтому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семейное изучение своей родословной поможет детям начать осмысление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чень важных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глубоких постулатов: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1.</w:t>
      </w:r>
      <w:r w:rsidR="00F9674F">
        <w:rPr>
          <w:rStyle w:val="a5"/>
          <w:rFonts w:ascii="Times New Roman" w:hAnsi="Times New Roman" w:cs="Times New Roman"/>
          <w:i w:val="0"/>
          <w:sz w:val="28"/>
          <w:szCs w:val="28"/>
        </w:rPr>
        <w:t>корни каждого -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истории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традициях семьи, своего народа,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прошлом края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страны;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2.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семья — ячейка общества, хранительница национальных традиций;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3.</w:t>
      </w:r>
      <w:r w:rsidR="00F9674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счастье семьи —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счастье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благополучие народа, общества,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государства.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Большое значение имеют семейные экскурсии по району, городу или селу,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посещение с ро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дителями отдельных предприятий и учреждений района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т.д.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Итоги таких экскурсий могут быть выражены в фотовыставке, совместном с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ребенком выступлении или снятом фильме. Н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е менее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нтересно провести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"мини-исследовани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е". Причем воспитатель вместе с родителями должен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выбрать и определить тему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сследования, разумно ограничивая ее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"территориальные"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"временные рамки", например, исследование не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стории города вообще, а истории улицы (на которой находится детский сад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или 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живут дети), или прошлого дома и судеб его жителей,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стории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шефствующего предприятия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т.д.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Хорошо, когда занятия семейных клубов включают в себя работы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фольклорн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ого плана (разрисовка глиняных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грушек, народное пл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етение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т.д.), а также 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местные традиционные праздники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обряды, рождественские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балы, празд</w:t>
      </w:r>
      <w:r w:rsidR="00F9674F">
        <w:rPr>
          <w:rStyle w:val="a5"/>
          <w:rFonts w:ascii="Times New Roman" w:hAnsi="Times New Roman" w:cs="Times New Roman"/>
          <w:i w:val="0"/>
          <w:sz w:val="28"/>
          <w:szCs w:val="28"/>
        </w:rPr>
        <w:t>ник русской</w:t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масленицы, березки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т.д. Безусловно, все это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</w:r>
      <w:r w:rsidR="006721DD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приобщает детей к истории края и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своего народа, воспитывает любовь к -</w:t>
      </w:r>
      <w:r w:rsidR="00D1683B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Родине.</w:t>
      </w:r>
      <w:r w:rsidR="00410D35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10D35" w:rsidRPr="00540824" w:rsidRDefault="00410D35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10D35" w:rsidRPr="00540824" w:rsidRDefault="00D5126C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основе </w:t>
      </w:r>
      <w:r w:rsidR="00410D35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Уходит в прошлое официально осуществляемая в нашей стране политика превращения воспитания </w:t>
      </w:r>
      <w:proofErr w:type="gramStart"/>
      <w:r w:rsidR="00410D35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из</w:t>
      </w:r>
      <w:proofErr w:type="gramEnd"/>
      <w:r w:rsidR="00410D35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семейного в общественное.</w:t>
      </w:r>
    </w:p>
    <w:p w:rsidR="00410D35" w:rsidRPr="00540824" w:rsidRDefault="00410D35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Признание приоритета семейного воспитания требует новых отношений семьи и дошкольного учреждения. Новизна этих отношений определяется понятиями «сотрудн</w:t>
      </w:r>
      <w:r w:rsidR="00D5126C">
        <w:rPr>
          <w:rStyle w:val="a5"/>
          <w:rFonts w:ascii="Times New Roman" w:hAnsi="Times New Roman" w:cs="Times New Roman"/>
          <w:i w:val="0"/>
          <w:sz w:val="28"/>
          <w:szCs w:val="28"/>
        </w:rPr>
        <w:t>ичество» и «взаимодействие»</w:t>
      </w:r>
      <w:proofErr w:type="gramStart"/>
      <w:r w:rsidR="00D5126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410D35" w:rsidRPr="00540824" w:rsidRDefault="00410D35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1683B" w:rsidRPr="00540824" w:rsidRDefault="00D1683B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136198" w:rsidRPr="00540824" w:rsidRDefault="00136198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Список литературы</w:t>
      </w:r>
    </w:p>
    <w:p w:rsidR="00136198" w:rsidRPr="00540824" w:rsidRDefault="005A59F0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1.</w:t>
      </w:r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Белоногова Г., Хитрова Л. Педагогические знания - родителям // Дошкольное воспитание. 2003. N 1. С. 82 - 92</w:t>
      </w:r>
    </w:p>
    <w:p w:rsidR="00136198" w:rsidRPr="00540824" w:rsidRDefault="005A59F0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2.</w:t>
      </w:r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Бордовская., Н.В. Реан А.А.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Педагогика. Учебник для вузов СПб: Издательство “ Питер",2000</w:t>
      </w:r>
    </w:p>
    <w:p w:rsidR="00136198" w:rsidRPr="00540824" w:rsidRDefault="005A59F0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3.</w:t>
      </w:r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Буре Р.С., Островская Л.Ф. Воспитатель − дети</w:t>
      </w:r>
      <w:proofErr w:type="gramStart"/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., </w:t>
      </w:r>
      <w:proofErr w:type="gramEnd"/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М., 1985</w:t>
      </w:r>
    </w:p>
    <w:p w:rsidR="00136198" w:rsidRPr="00540824" w:rsidRDefault="005A59F0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4.</w:t>
      </w:r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Воспитание нравственных чувств у старших дошкольников/Под ред. А.М. Виноградовой</w:t>
      </w:r>
      <w:proofErr w:type="gramStart"/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., </w:t>
      </w:r>
      <w:proofErr w:type="gramEnd"/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М., 1991</w:t>
      </w:r>
    </w:p>
    <w:p w:rsidR="00136198" w:rsidRPr="00540824" w:rsidRDefault="005A59F0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5.</w:t>
      </w:r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Доронова Т. Н. Взаимодействие дошкольного учреждения с родителями // Дошкольное воспитание. 2004. N 1. - С. 60 - 68.</w:t>
      </w:r>
    </w:p>
    <w:p w:rsidR="00136198" w:rsidRPr="00540824" w:rsidRDefault="005A59F0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6.</w:t>
      </w:r>
      <w:r w:rsidR="00136198" w:rsidRPr="00540824">
        <w:rPr>
          <w:rStyle w:val="a5"/>
          <w:rFonts w:ascii="Times New Roman" w:hAnsi="Times New Roman" w:cs="Times New Roman"/>
          <w:i w:val="0"/>
          <w:sz w:val="28"/>
          <w:szCs w:val="28"/>
        </w:rPr>
        <w:t>Жариков А.Д. Растите детей патриотами. М., 1980</w:t>
      </w:r>
    </w:p>
    <w:p w:rsidR="00136198" w:rsidRPr="00F9674F" w:rsidRDefault="005A59F0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bookmarkStart w:id="1" w:name="OLE_LINK2"/>
      <w:bookmarkEnd w:id="1"/>
      <w:r>
        <w:rPr>
          <w:rStyle w:val="a5"/>
          <w:rFonts w:ascii="Times New Roman" w:hAnsi="Times New Roman" w:cs="Times New Roman"/>
          <w:i w:val="0"/>
          <w:sz w:val="28"/>
          <w:szCs w:val="28"/>
        </w:rPr>
        <w:t>7.Комратова Н.Г., Грибова Л.Ф. Патриотическое воспитание детей 6-7 лет: Методическое пособие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- М.: ТЦ Сфера, 2007-</w:t>
      </w:r>
      <w:r w:rsidR="00495DD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208с- (Растим патриотов России)                                                                                                                                                 </w:t>
      </w:r>
    </w:p>
    <w:p w:rsidR="00D1683B" w:rsidRPr="005A59F0" w:rsidRDefault="00495DD0" w:rsidP="0054082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8.Мой родной дом. Программа нравственно-патриотического воспитания дошкольников. Под общ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ед. Т.Н. Оверчук.- М.,2004.-136 с.</w:t>
      </w:r>
    </w:p>
    <w:p w:rsidR="00495DD0" w:rsidRDefault="00495DD0" w:rsidP="0054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9.Новицкая М.Ю. Наследие. Патриотическое воспитание в детском саду. М.,2003</w:t>
      </w:r>
    </w:p>
    <w:p w:rsidR="00D1683B" w:rsidRPr="00495DD0" w:rsidRDefault="00495DD0" w:rsidP="00495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14786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</w:t>
      </w:r>
      <w:proofErr w:type="gramStart"/>
      <w:r w:rsidR="0081478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814786">
        <w:rPr>
          <w:rFonts w:ascii="Times New Roman" w:hAnsi="Times New Roman" w:cs="Times New Roman"/>
          <w:sz w:val="28"/>
          <w:szCs w:val="28"/>
        </w:rPr>
        <w:t>од ред. М.А. Васильевой, В.В. Гербовой, Т.С. Комаровой.- М.: Издательский дом «Воспитание дошкольника», 2004.-208с.</w:t>
      </w:r>
    </w:p>
    <w:sectPr w:rsidR="00D1683B" w:rsidRPr="0049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3322"/>
    <w:multiLevelType w:val="multilevel"/>
    <w:tmpl w:val="9CB4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65"/>
    <w:rsid w:val="000263E7"/>
    <w:rsid w:val="00056070"/>
    <w:rsid w:val="00136198"/>
    <w:rsid w:val="001C3E00"/>
    <w:rsid w:val="0023766E"/>
    <w:rsid w:val="002A071D"/>
    <w:rsid w:val="002A74DC"/>
    <w:rsid w:val="00361C65"/>
    <w:rsid w:val="00410D35"/>
    <w:rsid w:val="00473121"/>
    <w:rsid w:val="00495DD0"/>
    <w:rsid w:val="004A3217"/>
    <w:rsid w:val="00523289"/>
    <w:rsid w:val="0052408C"/>
    <w:rsid w:val="00540824"/>
    <w:rsid w:val="00551C24"/>
    <w:rsid w:val="005A395C"/>
    <w:rsid w:val="005A59F0"/>
    <w:rsid w:val="006721DD"/>
    <w:rsid w:val="007508B4"/>
    <w:rsid w:val="00753FF9"/>
    <w:rsid w:val="00814786"/>
    <w:rsid w:val="0085705F"/>
    <w:rsid w:val="00883012"/>
    <w:rsid w:val="00903E3A"/>
    <w:rsid w:val="00971798"/>
    <w:rsid w:val="00A61CAC"/>
    <w:rsid w:val="00A6207D"/>
    <w:rsid w:val="00A90AA8"/>
    <w:rsid w:val="00A9165E"/>
    <w:rsid w:val="00AF53A7"/>
    <w:rsid w:val="00B21DB1"/>
    <w:rsid w:val="00B83864"/>
    <w:rsid w:val="00C26E29"/>
    <w:rsid w:val="00CF5279"/>
    <w:rsid w:val="00D1683B"/>
    <w:rsid w:val="00D5126C"/>
    <w:rsid w:val="00E82A96"/>
    <w:rsid w:val="00EC61EF"/>
    <w:rsid w:val="00F1343C"/>
    <w:rsid w:val="00F51C28"/>
    <w:rsid w:val="00F622FE"/>
    <w:rsid w:val="00F9674F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395C"/>
    <w:pPr>
      <w:spacing w:after="0" w:line="240" w:lineRule="auto"/>
    </w:pPr>
  </w:style>
  <w:style w:type="character" w:styleId="a5">
    <w:name w:val="Emphasis"/>
    <w:basedOn w:val="a0"/>
    <w:uiPriority w:val="20"/>
    <w:qFormat/>
    <w:rsid w:val="005408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395C"/>
    <w:pPr>
      <w:spacing w:after="0" w:line="240" w:lineRule="auto"/>
    </w:pPr>
  </w:style>
  <w:style w:type="character" w:styleId="a5">
    <w:name w:val="Emphasis"/>
    <w:basedOn w:val="a0"/>
    <w:uiPriority w:val="20"/>
    <w:qFormat/>
    <w:rsid w:val="00540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2012-09-17T15:08:00Z</dcterms:created>
  <dcterms:modified xsi:type="dcterms:W3CDTF">2013-01-15T16:36:00Z</dcterms:modified>
</cp:coreProperties>
</file>