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944" w:rsidRPr="00E36944" w:rsidRDefault="00E36944" w:rsidP="00E36944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Ваш ребёнок познаёт мир.</w:t>
      </w:r>
    </w:p>
    <w:p w:rsidR="00E36944" w:rsidRDefault="00E36944" w:rsidP="00E369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людей, живущих в современном обществе, множество проблем. Но, пожалуй, одной из самых  острых и насущных является проблема сохранения окружающей среды. Погружённые в повседневные дела и заботы, мы, к сожалению, забываем, что мир живой и неживой природы не вечен, он не может бесконечно сопротивляться пагубному влиянию на человека. Мы хорошо владеем культурой поведения в обществе, но далеко не всегда умеем правильно вести себя по отношению к природе.</w:t>
      </w:r>
    </w:p>
    <w:p w:rsidR="00E36944" w:rsidRDefault="00E36944" w:rsidP="00E369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Влияние природы на ребёнка огромно. Дети ежедневно в той или иной форме соприкасаются с её объектами или явлениями: на прогулке наблюдают за птицами и насекомыми, падающими снежинками; дома слушают стихи и рассказы, смотрят телепередачи</w:t>
      </w:r>
      <w:r w:rsidR="008841C8">
        <w:rPr>
          <w:rFonts w:ascii="Times New Roman" w:hAnsi="Times New Roman" w:cs="Times New Roman"/>
          <w:sz w:val="24"/>
          <w:szCs w:val="24"/>
        </w:rPr>
        <w:t xml:space="preserve"> о животном и растительном мире Земли; ухаживают за растениями.</w:t>
      </w:r>
    </w:p>
    <w:p w:rsidR="008841C8" w:rsidRDefault="008841C8" w:rsidP="00E369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Детская любознательность, отзывчивость и восприимчивость к явлениям и объектам природы и должны стать для взрослого той отправной точкой, с которой будет осуществляться всё дальнейшее воспитание и образование ребёнка: развитие чувства любви и бережного отношения ко всему живому и неживому, обогощение представлений детей о мире природы и развитие умения выделять основные закономерности (сезонные изменения в неживой природе, зависимость жизни растений и животных от времени года, их приспособляемость к среде обитания).</w:t>
      </w:r>
    </w:p>
    <w:p w:rsidR="008841C8" w:rsidRDefault="008841C8" w:rsidP="00E369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Целесообразно знакомить с явлениями и объектами ближайшего окружения, приролой тех мест, где они живут: с растениями и животными, живущими в парке, лесу, дома, во дворе; с сезонными явлениями (дождь, снег, гроза); со свойствами воды, песка.</w:t>
      </w:r>
      <w:r w:rsidR="00166930">
        <w:rPr>
          <w:rFonts w:ascii="Times New Roman" w:hAnsi="Times New Roman" w:cs="Times New Roman"/>
          <w:sz w:val="24"/>
          <w:szCs w:val="24"/>
        </w:rPr>
        <w:t xml:space="preserve"> Ребёнку важно ощутить на себе непосредственное воздействие этих объектов или явлений: посмотреть, потрогать, понюхать,послушать, попробовать на вкус, проэкспериментировать.</w:t>
      </w:r>
    </w:p>
    <w:p w:rsidR="00166930" w:rsidRDefault="00166930" w:rsidP="00E369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вы, уважаемые родители, ненадолго «вернётесь» в своё детство, то, несомненно, вспомните, как делали бусы из ягод рябины, забавных зверюшек из початков кукурузы, орехов и семян деревьев, кукол из пучков соломы. Изготовление поделок не только сближает ребёнка с природой, но и даёт радость созидания, творчества. Работа с природным материалом развивает внимание и мышление ребёнка.</w:t>
      </w:r>
    </w:p>
    <w:p w:rsidR="00166930" w:rsidRPr="00E36944" w:rsidRDefault="00166930" w:rsidP="00E369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ещё доступно пониманию ребёнка в области природы? Это представления о растениях и животных ближайшего окружения. Знакомясь с растениями парка, леса, сквера, дети учатся отличать деревья от трвянистых растений (у деревьев толстые и прочные стволы, у трав – тонкие и гибкие стебли, они легко гнутся и ломаются). Обратите внимание на разнообразную форму листьев, на окраску и запах цветов. Прочтите ребёнку небольшие стихотворения, загадайте простые загадки о тех деревьях и цветах, которые встретились вам на прогулке.</w:t>
      </w:r>
    </w:p>
    <w:sectPr w:rsidR="00166930" w:rsidRPr="00E36944" w:rsidSect="00A00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36944"/>
    <w:rsid w:val="00012B2B"/>
    <w:rsid w:val="00166930"/>
    <w:rsid w:val="00193820"/>
    <w:rsid w:val="008841C8"/>
    <w:rsid w:val="00A009FC"/>
    <w:rsid w:val="00E36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9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391</Words>
  <Characters>2231</Characters>
  <Application>Microsoft Office Word</Application>
  <DocSecurity>0</DocSecurity>
  <Lines>18</Lines>
  <Paragraphs>5</Paragraphs>
  <ScaleCrop>false</ScaleCrop>
  <Company>DG Win&amp;Soft</Company>
  <LinksUpToDate>false</LinksUpToDate>
  <CharactersWithSpaces>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</dc:creator>
  <cp:lastModifiedBy>ма</cp:lastModifiedBy>
  <cp:revision>6</cp:revision>
  <dcterms:created xsi:type="dcterms:W3CDTF">2013-12-22T08:14:00Z</dcterms:created>
  <dcterms:modified xsi:type="dcterms:W3CDTF">2013-12-22T17:33:00Z</dcterms:modified>
</cp:coreProperties>
</file>