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23" w:rsidRDefault="003D059B" w:rsidP="00582E23">
      <w:pPr>
        <w:ind w:left="-240" w:right="64"/>
        <w:jc w:val="right"/>
        <w:rPr>
          <w:rFonts w:ascii="Courier New" w:hAnsi="Courier New" w:cs="Courier New"/>
          <w:b/>
          <w:color w:val="800080"/>
          <w:sz w:val="36"/>
          <w:szCs w:val="36"/>
        </w:rPr>
      </w:pPr>
      <w:r>
        <w:rPr>
          <w:rFonts w:ascii="Courier New" w:hAnsi="Courier New" w:cs="Courier New"/>
          <w:b/>
          <w:noProof/>
          <w:color w:val="800080"/>
          <w:sz w:val="36"/>
          <w:szCs w:val="3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23950" cy="1790700"/>
            <wp:effectExtent l="19050" t="0" r="0" b="0"/>
            <wp:wrapSquare wrapText="bothSides"/>
            <wp:docPr id="1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4000" contrast="4000"/>
                    </a:blip>
                    <a:srcRect t="6902" b="10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7B50" w:rsidRPr="003D059B" w:rsidRDefault="00582E23" w:rsidP="00582E23">
      <w:pPr>
        <w:rPr>
          <w:rStyle w:val="a3"/>
          <w:rFonts w:ascii="Arial Black" w:hAnsi="Arial Black"/>
          <w:color w:val="C00000"/>
          <w:sz w:val="36"/>
          <w:szCs w:val="36"/>
        </w:rPr>
      </w:pPr>
      <w:r w:rsidRPr="003D059B">
        <w:rPr>
          <w:rStyle w:val="a3"/>
          <w:rFonts w:ascii="Arial Black" w:hAnsi="Arial Black"/>
          <w:color w:val="C00000"/>
          <w:sz w:val="36"/>
          <w:szCs w:val="36"/>
        </w:rPr>
        <w:t xml:space="preserve">   </w:t>
      </w:r>
      <w:r w:rsidR="00007B50" w:rsidRPr="003D059B">
        <w:rPr>
          <w:rStyle w:val="a3"/>
          <w:rFonts w:ascii="Arial Black" w:hAnsi="Arial Black"/>
          <w:color w:val="C00000"/>
          <w:sz w:val="36"/>
          <w:szCs w:val="36"/>
        </w:rPr>
        <w:t xml:space="preserve">     Консультация </w:t>
      </w:r>
    </w:p>
    <w:p w:rsidR="00582E23" w:rsidRPr="003D059B" w:rsidRDefault="00007B50" w:rsidP="00582E23">
      <w:pPr>
        <w:rPr>
          <w:rFonts w:ascii="Arial" w:hAnsi="Arial" w:cs="Arial"/>
          <w:color w:val="C00000"/>
        </w:rPr>
      </w:pPr>
      <w:r w:rsidRPr="003D059B">
        <w:rPr>
          <w:rStyle w:val="a3"/>
          <w:rFonts w:ascii="Arial Black" w:hAnsi="Arial Black"/>
          <w:color w:val="C00000"/>
          <w:sz w:val="36"/>
          <w:szCs w:val="36"/>
        </w:rPr>
        <w:t xml:space="preserve">                 для     </w:t>
      </w:r>
    </w:p>
    <w:p w:rsidR="00582E23" w:rsidRPr="003D059B" w:rsidRDefault="00582E23" w:rsidP="00582E23">
      <w:pPr>
        <w:rPr>
          <w:rFonts w:ascii="Arial" w:hAnsi="Arial" w:cs="Arial"/>
          <w:color w:val="C00000"/>
        </w:rPr>
      </w:pPr>
    </w:p>
    <w:p w:rsidR="00007B50" w:rsidRPr="003D059B" w:rsidRDefault="00007B50" w:rsidP="00007B50">
      <w:pPr>
        <w:rPr>
          <w:rFonts w:ascii="Arial" w:hAnsi="Arial" w:cs="Arial"/>
          <w:color w:val="C00000"/>
          <w:sz w:val="36"/>
          <w:szCs w:val="36"/>
        </w:rPr>
      </w:pPr>
      <w:r w:rsidRPr="003D059B">
        <w:rPr>
          <w:rFonts w:ascii="Arial" w:hAnsi="Arial" w:cs="Arial"/>
          <w:color w:val="C00000"/>
        </w:rPr>
        <w:t xml:space="preserve">                 </w:t>
      </w:r>
      <w:r w:rsidRPr="003D059B">
        <w:rPr>
          <w:rStyle w:val="a3"/>
          <w:rFonts w:ascii="Arial Black" w:hAnsi="Arial Black"/>
          <w:color w:val="C00000"/>
          <w:sz w:val="36"/>
          <w:szCs w:val="36"/>
        </w:rPr>
        <w:t>родителей</w:t>
      </w:r>
    </w:p>
    <w:p w:rsidR="00582E23" w:rsidRPr="003D059B" w:rsidRDefault="00007B50" w:rsidP="00582E23">
      <w:pPr>
        <w:rPr>
          <w:rFonts w:ascii="Arial" w:hAnsi="Arial" w:cs="Arial"/>
          <w:color w:val="C00000"/>
        </w:rPr>
      </w:pPr>
      <w:r w:rsidRPr="003D059B">
        <w:rPr>
          <w:rFonts w:ascii="Arial" w:hAnsi="Arial" w:cs="Arial"/>
          <w:color w:val="C00000"/>
        </w:rPr>
        <w:t xml:space="preserve">                       </w:t>
      </w:r>
    </w:p>
    <w:p w:rsidR="00582E23" w:rsidRPr="003D059B" w:rsidRDefault="00582E23" w:rsidP="00582E23">
      <w:pPr>
        <w:rPr>
          <w:rFonts w:ascii="Arial" w:hAnsi="Arial" w:cs="Arial"/>
          <w:color w:val="C00000"/>
        </w:rPr>
      </w:pPr>
    </w:p>
    <w:p w:rsidR="00582E23" w:rsidRDefault="00582E23" w:rsidP="00582E23">
      <w:pPr>
        <w:tabs>
          <w:tab w:val="left" w:pos="7088"/>
        </w:tabs>
        <w:jc w:val="center"/>
      </w:pPr>
    </w:p>
    <w:p w:rsidR="00582E23" w:rsidRDefault="00582E23" w:rsidP="00582E23">
      <w:pPr>
        <w:ind w:left="-240" w:right="64"/>
        <w:jc w:val="right"/>
        <w:rPr>
          <w:rFonts w:ascii="Courier New" w:hAnsi="Courier New" w:cs="Courier New"/>
          <w:b/>
          <w:color w:val="800080"/>
          <w:sz w:val="36"/>
          <w:szCs w:val="36"/>
        </w:rPr>
      </w:pPr>
    </w:p>
    <w:p w:rsidR="00582E23" w:rsidRDefault="00582E23" w:rsidP="00582E23">
      <w:pPr>
        <w:ind w:left="-240" w:right="64"/>
        <w:jc w:val="right"/>
        <w:rPr>
          <w:rFonts w:ascii="Courier New" w:hAnsi="Courier New" w:cs="Courier New"/>
          <w:b/>
          <w:color w:val="800080"/>
          <w:sz w:val="36"/>
          <w:szCs w:val="36"/>
        </w:rPr>
      </w:pPr>
    </w:p>
    <w:p w:rsidR="00582E23" w:rsidRPr="003D059B" w:rsidRDefault="00582E23" w:rsidP="00582E23">
      <w:pPr>
        <w:rPr>
          <w:rStyle w:val="a3"/>
          <w:rFonts w:ascii="Arial Black" w:hAnsi="Arial Black"/>
          <w:color w:val="984806" w:themeColor="accent6" w:themeShade="80"/>
        </w:rPr>
      </w:pPr>
      <w:r w:rsidRPr="005A0951">
        <w:rPr>
          <w:rStyle w:val="a3"/>
          <w:rFonts w:ascii="Arial Black" w:hAnsi="Arial Black"/>
        </w:rPr>
        <w:t xml:space="preserve">     </w:t>
      </w:r>
      <w:r w:rsidR="00007B50" w:rsidRPr="003D059B">
        <w:rPr>
          <w:rStyle w:val="a3"/>
          <w:rFonts w:ascii="Arial Black" w:hAnsi="Arial Black"/>
          <w:color w:val="984806" w:themeColor="accent6" w:themeShade="80"/>
        </w:rPr>
        <w:t>«Значение формы одежды</w:t>
      </w:r>
    </w:p>
    <w:p w:rsidR="00007B50" w:rsidRPr="003D059B" w:rsidRDefault="00007B50" w:rsidP="00582E23">
      <w:pPr>
        <w:rPr>
          <w:rStyle w:val="a3"/>
          <w:rFonts w:ascii="Arial Black" w:hAnsi="Arial Black"/>
          <w:color w:val="984806" w:themeColor="accent6" w:themeShade="80"/>
        </w:rPr>
      </w:pPr>
    </w:p>
    <w:p w:rsidR="00582E23" w:rsidRPr="003D059B" w:rsidRDefault="00007B50" w:rsidP="00582E23">
      <w:pPr>
        <w:rPr>
          <w:rStyle w:val="a3"/>
          <w:rFonts w:ascii="Arial Black" w:hAnsi="Arial Black"/>
          <w:color w:val="984806" w:themeColor="accent6" w:themeShade="80"/>
        </w:rPr>
      </w:pPr>
      <w:r w:rsidRPr="003D059B">
        <w:rPr>
          <w:rStyle w:val="a3"/>
          <w:rFonts w:ascii="Arial Black" w:hAnsi="Arial Black"/>
          <w:color w:val="984806" w:themeColor="accent6" w:themeShade="80"/>
        </w:rPr>
        <w:t xml:space="preserve">      для занятий хореографии»</w:t>
      </w:r>
    </w:p>
    <w:p w:rsidR="00582E23" w:rsidRPr="003D059B" w:rsidRDefault="00582E23" w:rsidP="00582E23">
      <w:pPr>
        <w:rPr>
          <w:rStyle w:val="a3"/>
          <w:rFonts w:ascii="Arial Black" w:hAnsi="Arial Black"/>
          <w:color w:val="984806" w:themeColor="accent6" w:themeShade="80"/>
        </w:rPr>
      </w:pPr>
    </w:p>
    <w:p w:rsidR="00582E23" w:rsidRPr="003D059B" w:rsidRDefault="00582E23" w:rsidP="00582E23">
      <w:pPr>
        <w:rPr>
          <w:rStyle w:val="a3"/>
          <w:rFonts w:ascii="Arial Black" w:hAnsi="Arial Black"/>
          <w:color w:val="984806" w:themeColor="accent6" w:themeShade="80"/>
        </w:rPr>
      </w:pPr>
    </w:p>
    <w:p w:rsidR="00582E23" w:rsidRPr="003D059B" w:rsidRDefault="00582E23" w:rsidP="00582E23">
      <w:pPr>
        <w:rPr>
          <w:rStyle w:val="a3"/>
          <w:rFonts w:ascii="Arial Black" w:hAnsi="Arial Black"/>
          <w:color w:val="984806" w:themeColor="accent6" w:themeShade="80"/>
        </w:rPr>
      </w:pPr>
    </w:p>
    <w:p w:rsidR="00582E23" w:rsidRPr="003D059B" w:rsidRDefault="00285F5B" w:rsidP="00582E23">
      <w:pPr>
        <w:rPr>
          <w:rStyle w:val="a3"/>
          <w:rFonts w:ascii="Arial Black" w:hAnsi="Arial Black"/>
          <w:color w:val="984806" w:themeColor="accent6" w:themeShade="80"/>
        </w:rPr>
      </w:pPr>
      <w:r w:rsidRPr="003D059B">
        <w:rPr>
          <w:rFonts w:ascii="Arial Black" w:hAnsi="Arial Black"/>
          <w:i/>
          <w:iCs/>
          <w:noProof/>
          <w:color w:val="984806" w:themeColor="accent6" w:themeShade="8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9559290</wp:posOffset>
            </wp:positionH>
            <wp:positionV relativeFrom="paragraph">
              <wp:posOffset>5229860</wp:posOffset>
            </wp:positionV>
            <wp:extent cx="1059815" cy="1663700"/>
            <wp:effectExtent l="19050" t="0" r="6985" b="0"/>
            <wp:wrapNone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059B">
        <w:rPr>
          <w:rFonts w:ascii="Arial Black" w:hAnsi="Arial Black"/>
          <w:i/>
          <w:iCs/>
          <w:noProof/>
          <w:color w:val="984806" w:themeColor="accent6" w:themeShade="8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4686300</wp:posOffset>
            </wp:positionV>
            <wp:extent cx="1297305" cy="1297305"/>
            <wp:effectExtent l="114300" t="95250" r="112395" b="93345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2973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582E23" w:rsidRPr="003D059B" w:rsidRDefault="00285F5B" w:rsidP="00582E23">
      <w:pPr>
        <w:rPr>
          <w:rFonts w:ascii="Arial" w:hAnsi="Arial" w:cs="Arial"/>
          <w:color w:val="984806" w:themeColor="accent6" w:themeShade="80"/>
        </w:rPr>
      </w:pPr>
      <w:r w:rsidRPr="003D059B">
        <w:rPr>
          <w:rFonts w:ascii="Arial" w:hAnsi="Arial" w:cs="Arial"/>
          <w:color w:val="984806" w:themeColor="accent6" w:themeShade="80"/>
        </w:rPr>
        <w:t xml:space="preserve">                          </w:t>
      </w:r>
    </w:p>
    <w:p w:rsidR="00582E23" w:rsidRPr="003D059B" w:rsidRDefault="00582E23" w:rsidP="00582E23">
      <w:pPr>
        <w:rPr>
          <w:rFonts w:ascii="Arial" w:hAnsi="Arial" w:cs="Arial"/>
          <w:color w:val="984806" w:themeColor="accent6" w:themeShade="80"/>
        </w:rPr>
      </w:pPr>
    </w:p>
    <w:p w:rsidR="00582E23" w:rsidRPr="003D059B" w:rsidRDefault="00285F5B" w:rsidP="00582E23">
      <w:pPr>
        <w:rPr>
          <w:rFonts w:ascii="Arial" w:hAnsi="Arial" w:cs="Arial"/>
          <w:color w:val="984806" w:themeColor="accent6" w:themeShade="80"/>
        </w:rPr>
      </w:pPr>
      <w:r w:rsidRPr="003D059B">
        <w:rPr>
          <w:rFonts w:ascii="Arial" w:hAnsi="Arial" w:cs="Arial"/>
          <w:color w:val="984806" w:themeColor="accent6" w:themeShade="80"/>
        </w:rPr>
        <w:t xml:space="preserve">              </w:t>
      </w:r>
    </w:p>
    <w:p w:rsidR="00582E23" w:rsidRPr="003D059B" w:rsidRDefault="00285F5B" w:rsidP="00582E23">
      <w:pPr>
        <w:rPr>
          <w:rFonts w:ascii="Arial" w:hAnsi="Arial" w:cs="Arial"/>
          <w:color w:val="984806" w:themeColor="accent6" w:themeShade="80"/>
        </w:rPr>
      </w:pPr>
      <w:r w:rsidRPr="003D059B">
        <w:rPr>
          <w:rFonts w:ascii="Arial" w:hAnsi="Arial" w:cs="Arial"/>
          <w:noProof/>
          <w:color w:val="984806" w:themeColor="accent6" w:themeShade="80"/>
        </w:rPr>
        <w:drawing>
          <wp:anchor distT="0" distB="0" distL="114300" distR="114300" simplePos="0" relativeHeight="251667456" behindDoc="1" locked="0" layoutInCell="1" allowOverlap="1">
            <wp:simplePos x="9744075" y="10248900"/>
            <wp:positionH relativeFrom="margin">
              <wp:align>right</wp:align>
            </wp:positionH>
            <wp:positionV relativeFrom="margin">
              <wp:align>bottom</wp:align>
            </wp:positionV>
            <wp:extent cx="1059815" cy="1666875"/>
            <wp:effectExtent l="19050" t="0" r="6985" b="0"/>
            <wp:wrapSquare wrapText="bothSides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666875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059B">
        <w:rPr>
          <w:rFonts w:ascii="Arial" w:hAnsi="Arial" w:cs="Arial"/>
          <w:noProof/>
          <w:color w:val="984806" w:themeColor="accent6" w:themeShade="8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4686300</wp:posOffset>
            </wp:positionV>
            <wp:extent cx="1297305" cy="1297305"/>
            <wp:effectExtent l="19050" t="0" r="0" b="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059B">
        <w:rPr>
          <w:rFonts w:ascii="Arial" w:hAnsi="Arial" w:cs="Arial"/>
          <w:noProof/>
          <w:color w:val="984806" w:themeColor="accent6" w:themeShade="8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4686300</wp:posOffset>
            </wp:positionV>
            <wp:extent cx="1297305" cy="1297305"/>
            <wp:effectExtent l="1905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059B">
        <w:rPr>
          <w:rFonts w:ascii="Arial" w:hAnsi="Arial" w:cs="Arial"/>
          <w:color w:val="984806" w:themeColor="accent6" w:themeShade="80"/>
        </w:rPr>
        <w:t xml:space="preserve">                           </w:t>
      </w:r>
    </w:p>
    <w:p w:rsidR="00582E23" w:rsidRPr="003D059B" w:rsidRDefault="00285F5B" w:rsidP="00582E23">
      <w:pPr>
        <w:rPr>
          <w:rFonts w:ascii="Arial" w:hAnsi="Arial" w:cs="Arial"/>
          <w:color w:val="984806" w:themeColor="accent6" w:themeShade="80"/>
        </w:rPr>
      </w:pPr>
      <w:r w:rsidRPr="003D059B">
        <w:rPr>
          <w:rFonts w:ascii="Arial" w:hAnsi="Arial" w:cs="Arial"/>
          <w:noProof/>
          <w:color w:val="984806" w:themeColor="accent6" w:themeShade="8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4686300</wp:posOffset>
            </wp:positionV>
            <wp:extent cx="1297305" cy="129730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E23" w:rsidRPr="003D059B" w:rsidRDefault="00582E23" w:rsidP="00582E23">
      <w:pPr>
        <w:rPr>
          <w:rFonts w:ascii="Arial" w:hAnsi="Arial" w:cs="Arial"/>
          <w:color w:val="984806" w:themeColor="accent6" w:themeShade="80"/>
        </w:rPr>
      </w:pPr>
    </w:p>
    <w:p w:rsidR="00582E23" w:rsidRPr="003D059B" w:rsidRDefault="00582E23" w:rsidP="00582E23">
      <w:pPr>
        <w:rPr>
          <w:rFonts w:ascii="Arial" w:hAnsi="Arial" w:cs="Arial"/>
          <w:color w:val="984806" w:themeColor="accent6" w:themeShade="80"/>
        </w:rPr>
      </w:pPr>
    </w:p>
    <w:p w:rsidR="00582E23" w:rsidRPr="003D059B" w:rsidRDefault="00582E23" w:rsidP="00582E23">
      <w:pPr>
        <w:rPr>
          <w:rFonts w:ascii="Arial" w:hAnsi="Arial" w:cs="Arial"/>
          <w:color w:val="984806" w:themeColor="accent6" w:themeShade="80"/>
        </w:rPr>
      </w:pPr>
    </w:p>
    <w:p w:rsidR="00582E23" w:rsidRPr="003D059B" w:rsidRDefault="00582E23" w:rsidP="00582E23">
      <w:pPr>
        <w:rPr>
          <w:rFonts w:ascii="Arial" w:hAnsi="Arial" w:cs="Arial"/>
          <w:color w:val="984806" w:themeColor="accent6" w:themeShade="80"/>
        </w:rPr>
      </w:pPr>
    </w:p>
    <w:p w:rsidR="00007B50" w:rsidRPr="003D059B" w:rsidRDefault="003D059B" w:rsidP="00007B50">
      <w:pPr>
        <w:rPr>
          <w:rFonts w:ascii="Arial" w:hAnsi="Arial" w:cs="Arial"/>
          <w:color w:val="984806" w:themeColor="accent6" w:themeShade="80"/>
          <w:sz w:val="22"/>
          <w:szCs w:val="22"/>
        </w:rPr>
      </w:pPr>
      <w:r>
        <w:rPr>
          <w:rFonts w:ascii="Arial" w:hAnsi="Arial" w:cs="Arial"/>
          <w:color w:val="984806" w:themeColor="accent6" w:themeShade="80"/>
        </w:rPr>
        <w:t xml:space="preserve">           </w:t>
      </w:r>
      <w:r w:rsidR="00007B50" w:rsidRPr="003D059B">
        <w:rPr>
          <w:rFonts w:ascii="Arial" w:hAnsi="Arial" w:cs="Arial"/>
          <w:color w:val="984806" w:themeColor="accent6" w:themeShade="80"/>
        </w:rPr>
        <w:t xml:space="preserve">  </w:t>
      </w:r>
      <w:r w:rsidR="00007B50" w:rsidRPr="003D059B">
        <w:rPr>
          <w:rFonts w:ascii="Arial" w:hAnsi="Arial" w:cs="Arial"/>
          <w:color w:val="984806" w:themeColor="accent6" w:themeShade="80"/>
          <w:sz w:val="22"/>
          <w:szCs w:val="22"/>
        </w:rPr>
        <w:t>п.г.т. Промышленная</w:t>
      </w:r>
    </w:p>
    <w:p w:rsidR="00007B50" w:rsidRPr="003D059B" w:rsidRDefault="00007B50" w:rsidP="00007B50">
      <w:pPr>
        <w:rPr>
          <w:rFonts w:ascii="Arial" w:hAnsi="Arial" w:cs="Arial"/>
          <w:color w:val="984806" w:themeColor="accent6" w:themeShade="80"/>
          <w:sz w:val="22"/>
          <w:szCs w:val="22"/>
        </w:rPr>
      </w:pPr>
    </w:p>
    <w:p w:rsidR="00007B50" w:rsidRPr="003D059B" w:rsidRDefault="00007B50" w:rsidP="00007B50">
      <w:pPr>
        <w:rPr>
          <w:rFonts w:ascii="Arial" w:hAnsi="Arial" w:cs="Arial"/>
          <w:color w:val="984806" w:themeColor="accent6" w:themeShade="80"/>
          <w:sz w:val="22"/>
          <w:szCs w:val="22"/>
        </w:rPr>
      </w:pPr>
      <w:r w:rsidRPr="003D059B">
        <w:rPr>
          <w:rFonts w:ascii="Arial" w:hAnsi="Arial" w:cs="Arial"/>
          <w:color w:val="984806" w:themeColor="accent6" w:themeShade="80"/>
          <w:sz w:val="22"/>
          <w:szCs w:val="22"/>
        </w:rPr>
        <w:t xml:space="preserve">                           20013 г.</w:t>
      </w:r>
    </w:p>
    <w:p w:rsidR="00582E23" w:rsidRPr="003D059B" w:rsidRDefault="00582E23" w:rsidP="00007B50">
      <w:pPr>
        <w:rPr>
          <w:rFonts w:ascii="Arial" w:hAnsi="Arial" w:cs="Arial"/>
          <w:color w:val="984806" w:themeColor="accent6" w:themeShade="80"/>
          <w:sz w:val="22"/>
          <w:szCs w:val="22"/>
        </w:rPr>
      </w:pPr>
      <w:r w:rsidRPr="003D059B">
        <w:rPr>
          <w:rFonts w:ascii="Arial" w:hAnsi="Arial" w:cs="Arial"/>
          <w:color w:val="984806" w:themeColor="accent6" w:themeShade="80"/>
        </w:rPr>
        <w:lastRenderedPageBreak/>
        <w:t>Здравствуйте, уважаемые родители наших воспитанников!</w:t>
      </w:r>
    </w:p>
    <w:p w:rsidR="00582E23" w:rsidRPr="003D059B" w:rsidRDefault="00582E23" w:rsidP="00007B50">
      <w:pPr>
        <w:jc w:val="both"/>
        <w:rPr>
          <w:rFonts w:ascii="Arial" w:hAnsi="Arial" w:cs="Arial"/>
          <w:color w:val="984806" w:themeColor="accent6" w:themeShade="80"/>
        </w:rPr>
      </w:pPr>
      <w:r w:rsidRPr="003D059B">
        <w:rPr>
          <w:rFonts w:ascii="Arial" w:hAnsi="Arial" w:cs="Arial"/>
          <w:color w:val="984806" w:themeColor="accent6" w:themeShade="80"/>
        </w:rPr>
        <w:t xml:space="preserve"> Когда ребенок начинает заниматься танцами всегда встает вопрос формы. Какую форму купить и где? А ведь это  важно,  в каком внешнем виде ваш ребенок пойдет на занятие хореографией. И важно это не только для педагога, но и для самих детей, а значит и для вас. Поэтому, возникла необходимость поговорить об этом.</w:t>
      </w:r>
    </w:p>
    <w:p w:rsidR="00582E23" w:rsidRPr="003D059B" w:rsidRDefault="00582E23" w:rsidP="00007B50">
      <w:pPr>
        <w:jc w:val="both"/>
        <w:rPr>
          <w:rFonts w:ascii="Arial" w:hAnsi="Arial" w:cs="Arial"/>
          <w:color w:val="984806" w:themeColor="accent6" w:themeShade="80"/>
        </w:rPr>
      </w:pPr>
      <w:r w:rsidRPr="003D059B">
        <w:rPr>
          <w:rFonts w:ascii="Arial" w:hAnsi="Arial" w:cs="Arial"/>
          <w:color w:val="984806" w:themeColor="accent6" w:themeShade="80"/>
        </w:rPr>
        <w:t xml:space="preserve">    Начну  с того, что форма в группе должна быть единой. </w:t>
      </w:r>
    </w:p>
    <w:p w:rsidR="00582E23" w:rsidRPr="003D059B" w:rsidRDefault="00582E23" w:rsidP="00007B50">
      <w:pPr>
        <w:jc w:val="both"/>
        <w:rPr>
          <w:rFonts w:ascii="Arial" w:hAnsi="Arial" w:cs="Arial"/>
          <w:color w:val="984806" w:themeColor="accent6" w:themeShade="80"/>
        </w:rPr>
      </w:pPr>
      <w:r w:rsidRPr="003D059B">
        <w:rPr>
          <w:rFonts w:ascii="Arial" w:hAnsi="Arial" w:cs="Arial"/>
          <w:color w:val="984806" w:themeColor="accent6" w:themeShade="80"/>
        </w:rPr>
        <w:t xml:space="preserve"> Если шорты, то у всех,  цвет  должен  быть одинаковый. Если майки, то у всех майки. Если футболки, то у всех футболки. Цвет различный (белый, сиреневый и т.п.) главное его согласовать с вашей группой на родительском собрании и придти к единому мнению. </w:t>
      </w:r>
    </w:p>
    <w:p w:rsidR="00582E23" w:rsidRPr="003D059B" w:rsidRDefault="00582E23" w:rsidP="00007B50">
      <w:pPr>
        <w:jc w:val="both"/>
        <w:rPr>
          <w:rFonts w:ascii="Arial" w:hAnsi="Arial" w:cs="Arial"/>
          <w:color w:val="984806" w:themeColor="accent6" w:themeShade="80"/>
        </w:rPr>
      </w:pPr>
      <w:r w:rsidRPr="003D059B">
        <w:rPr>
          <w:rFonts w:ascii="Arial" w:hAnsi="Arial" w:cs="Arial"/>
          <w:color w:val="984806" w:themeColor="accent6" w:themeShade="80"/>
        </w:rPr>
        <w:t xml:space="preserve">   Почему так, а не иначе? Потому, что ребенок, одетый  в  одежду,  отличающуюся от одежды всей группы, будет чувствовать себя  «белой вороной». Это будет отделять его от коллектива и создаст дискомфорт и ему и окружению. Единая форма  одежды помогает детям действовать во время занятия всем вместе. Это развивает сплоченность  и синхронность исполнения, что особенно важно в практике выступлений.</w:t>
      </w:r>
    </w:p>
    <w:p w:rsidR="00582E23" w:rsidRPr="003D059B" w:rsidRDefault="00285F5B" w:rsidP="00007B50">
      <w:pPr>
        <w:jc w:val="both"/>
        <w:rPr>
          <w:rFonts w:ascii="Arial" w:hAnsi="Arial" w:cs="Arial"/>
          <w:color w:val="984806" w:themeColor="accent6" w:themeShade="80"/>
        </w:rPr>
      </w:pPr>
      <w:r w:rsidRPr="003D059B">
        <w:rPr>
          <w:rFonts w:ascii="Arial" w:hAnsi="Arial" w:cs="Arial"/>
          <w:noProof/>
          <w:color w:val="984806" w:themeColor="accent6" w:themeShade="8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1567816</wp:posOffset>
            </wp:positionH>
            <wp:positionV relativeFrom="paragraph">
              <wp:posOffset>200025</wp:posOffset>
            </wp:positionV>
            <wp:extent cx="1562100" cy="1257300"/>
            <wp:effectExtent l="19050" t="0" r="0" b="0"/>
            <wp:wrapNone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89" cy="126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2E23" w:rsidRPr="003D059B">
        <w:rPr>
          <w:rFonts w:ascii="Arial" w:hAnsi="Arial" w:cs="Arial"/>
          <w:color w:val="984806" w:themeColor="accent6" w:themeShade="80"/>
        </w:rPr>
        <w:t xml:space="preserve">Волосы девочкам принято убирать  в «пучок», чтобы ничего не мешало и не отвлекало от движений. </w:t>
      </w:r>
    </w:p>
    <w:p w:rsidR="00582E23" w:rsidRPr="003D059B" w:rsidRDefault="00582E23" w:rsidP="00007B50">
      <w:pPr>
        <w:jc w:val="both"/>
        <w:rPr>
          <w:rFonts w:ascii="Arial" w:hAnsi="Arial" w:cs="Arial"/>
          <w:color w:val="984806" w:themeColor="accent6" w:themeShade="80"/>
        </w:rPr>
      </w:pPr>
    </w:p>
    <w:p w:rsidR="00007B50" w:rsidRPr="003D059B" w:rsidRDefault="00007B50" w:rsidP="00007B50">
      <w:pPr>
        <w:jc w:val="both"/>
        <w:rPr>
          <w:rFonts w:ascii="Arial" w:hAnsi="Arial" w:cs="Arial"/>
          <w:color w:val="984806" w:themeColor="accent6" w:themeShade="80"/>
        </w:rPr>
      </w:pPr>
    </w:p>
    <w:p w:rsidR="00007B50" w:rsidRPr="003D059B" w:rsidRDefault="00582E23" w:rsidP="00007B50">
      <w:pPr>
        <w:jc w:val="both"/>
        <w:rPr>
          <w:rFonts w:ascii="Arial" w:hAnsi="Arial" w:cs="Arial"/>
          <w:color w:val="984806" w:themeColor="accent6" w:themeShade="80"/>
        </w:rPr>
      </w:pPr>
      <w:r w:rsidRPr="003D059B">
        <w:rPr>
          <w:rFonts w:ascii="Arial" w:hAnsi="Arial" w:cs="Arial"/>
          <w:color w:val="984806" w:themeColor="accent6" w:themeShade="80"/>
        </w:rPr>
        <w:lastRenderedPageBreak/>
        <w:t xml:space="preserve">Поэтому, нужно запастись множеством шпилек, невидимок и резинок. На ноги одевают и мальчикам и девочкам балетки. </w:t>
      </w:r>
    </w:p>
    <w:p w:rsidR="00582E23" w:rsidRPr="003D059B" w:rsidRDefault="00582E23" w:rsidP="00007B50">
      <w:pPr>
        <w:jc w:val="both"/>
        <w:rPr>
          <w:rFonts w:ascii="Arial" w:hAnsi="Arial" w:cs="Arial"/>
          <w:color w:val="984806" w:themeColor="accent6" w:themeShade="80"/>
        </w:rPr>
      </w:pPr>
      <w:r w:rsidRPr="003D059B">
        <w:rPr>
          <w:rFonts w:ascii="Arial" w:hAnsi="Arial" w:cs="Arial"/>
          <w:color w:val="984806" w:themeColor="accent6" w:themeShade="80"/>
        </w:rPr>
        <w:t>Можно обуть и чешки, но мягкие туфли предпочтительнее, т.к. подчеркивают вытянутость стопы.</w:t>
      </w:r>
    </w:p>
    <w:p w:rsidR="00582E23" w:rsidRPr="003D059B" w:rsidRDefault="00582E23" w:rsidP="00007B50">
      <w:pPr>
        <w:jc w:val="both"/>
        <w:rPr>
          <w:rFonts w:ascii="Arial" w:hAnsi="Arial" w:cs="Arial"/>
          <w:color w:val="984806" w:themeColor="accent6" w:themeShade="80"/>
        </w:rPr>
      </w:pPr>
      <w:r w:rsidRPr="003D059B">
        <w:rPr>
          <w:rFonts w:ascii="Arial" w:hAnsi="Arial" w:cs="Arial"/>
          <w:noProof/>
          <w:color w:val="984806" w:themeColor="accent6" w:themeShade="8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7567295</wp:posOffset>
            </wp:positionH>
            <wp:positionV relativeFrom="paragraph">
              <wp:posOffset>635</wp:posOffset>
            </wp:positionV>
            <wp:extent cx="2774950" cy="3886200"/>
            <wp:effectExtent l="19050" t="0" r="6350" b="0"/>
            <wp:wrapNone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4000" contrast="4000"/>
                    </a:blip>
                    <a:srcRect t="6902" b="10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059B">
        <w:rPr>
          <w:rFonts w:ascii="Arial" w:hAnsi="Arial" w:cs="Arial"/>
          <w:noProof/>
          <w:color w:val="984806" w:themeColor="accent6" w:themeShade="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7567295</wp:posOffset>
            </wp:positionH>
            <wp:positionV relativeFrom="paragraph">
              <wp:posOffset>635</wp:posOffset>
            </wp:positionV>
            <wp:extent cx="2774950" cy="3886200"/>
            <wp:effectExtent l="19050" t="0" r="6350" b="0"/>
            <wp:wrapNone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4000" contrast="4000"/>
                    </a:blip>
                    <a:srcRect t="6902" b="10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059B">
        <w:rPr>
          <w:rFonts w:ascii="Arial" w:hAnsi="Arial" w:cs="Arial"/>
          <w:color w:val="984806" w:themeColor="accent6" w:themeShade="80"/>
        </w:rPr>
        <w:t xml:space="preserve"> Правильно подобранная форма  - это еще и фактор получения удовольствия.   Маленькие модницы и модники очень любят наряжаться в красивую одежду и крутиться перед зеркалом. Эстетичная и комфортная форма поможет детям чувствовать себя красивыми и подтянутыми. И, безусловно, дисциплинирует их на занятиях.</w:t>
      </w:r>
    </w:p>
    <w:p w:rsidR="00582E23" w:rsidRPr="003D059B" w:rsidRDefault="00582E23" w:rsidP="00007B50">
      <w:pPr>
        <w:jc w:val="both"/>
        <w:rPr>
          <w:rFonts w:ascii="Arial" w:hAnsi="Arial" w:cs="Arial"/>
          <w:color w:val="984806" w:themeColor="accent6" w:themeShade="80"/>
        </w:rPr>
      </w:pPr>
      <w:r w:rsidRPr="003D059B">
        <w:rPr>
          <w:rFonts w:ascii="Arial" w:hAnsi="Arial" w:cs="Arial"/>
          <w:color w:val="984806" w:themeColor="accent6" w:themeShade="80"/>
        </w:rPr>
        <w:t xml:space="preserve"> Одежду для занятий хореографией вы можете приобрести в специализированных магазинах, в магазинах спортивных товаров.</w:t>
      </w:r>
    </w:p>
    <w:p w:rsidR="00582E23" w:rsidRPr="003D059B" w:rsidRDefault="00582E23" w:rsidP="00007B50">
      <w:pPr>
        <w:jc w:val="both"/>
        <w:rPr>
          <w:rFonts w:ascii="Arial" w:hAnsi="Arial" w:cs="Arial"/>
          <w:color w:val="984806" w:themeColor="accent6" w:themeShade="80"/>
        </w:rPr>
      </w:pPr>
      <w:r w:rsidRPr="003D059B">
        <w:rPr>
          <w:rFonts w:ascii="Arial" w:hAnsi="Arial" w:cs="Arial"/>
          <w:color w:val="984806" w:themeColor="accent6" w:themeShade="80"/>
        </w:rPr>
        <w:t xml:space="preserve">    </w:t>
      </w:r>
    </w:p>
    <w:p w:rsidR="00582E23" w:rsidRPr="003D059B" w:rsidRDefault="00582E23" w:rsidP="00007B50">
      <w:pPr>
        <w:jc w:val="both"/>
        <w:rPr>
          <w:rFonts w:ascii="Arial" w:hAnsi="Arial" w:cs="Arial"/>
          <w:color w:val="984806" w:themeColor="accent6" w:themeShade="80"/>
        </w:rPr>
      </w:pPr>
      <w:r w:rsidRPr="003D059B">
        <w:rPr>
          <w:rFonts w:ascii="Arial" w:hAnsi="Arial" w:cs="Arial"/>
          <w:color w:val="984806" w:themeColor="accent6" w:themeShade="80"/>
        </w:rPr>
        <w:t xml:space="preserve"> Уважаемые родители! Давайте поможем детям формировать эстетический вкус и самодисциплину  по средствам  комфортной и красивой формы для занятий!</w:t>
      </w:r>
    </w:p>
    <w:p w:rsidR="00582E23" w:rsidRPr="003D059B" w:rsidRDefault="00582E23" w:rsidP="00007B50">
      <w:pPr>
        <w:jc w:val="both"/>
        <w:rPr>
          <w:rFonts w:ascii="Arial" w:hAnsi="Arial" w:cs="Arial"/>
          <w:color w:val="984806" w:themeColor="accent6" w:themeShade="80"/>
        </w:rPr>
      </w:pPr>
      <w:r w:rsidRPr="003D059B">
        <w:rPr>
          <w:rFonts w:ascii="Arial" w:hAnsi="Arial" w:cs="Arial"/>
          <w:color w:val="984806" w:themeColor="accent6" w:themeShade="80"/>
        </w:rPr>
        <w:t xml:space="preserve"> </w:t>
      </w:r>
    </w:p>
    <w:p w:rsidR="00582E23" w:rsidRPr="003D059B" w:rsidRDefault="00582E23" w:rsidP="00007B50">
      <w:pPr>
        <w:jc w:val="both"/>
        <w:rPr>
          <w:rFonts w:ascii="Arial" w:hAnsi="Arial" w:cs="Arial"/>
          <w:i/>
          <w:color w:val="984806" w:themeColor="accent6" w:themeShade="80"/>
        </w:rPr>
      </w:pPr>
      <w:r w:rsidRPr="003D059B">
        <w:rPr>
          <w:rFonts w:ascii="Arial" w:hAnsi="Arial" w:cs="Arial"/>
          <w:i/>
          <w:color w:val="984806" w:themeColor="accent6" w:themeShade="80"/>
        </w:rPr>
        <w:t xml:space="preserve">               С уважением, </w:t>
      </w:r>
    </w:p>
    <w:p w:rsidR="00582E23" w:rsidRPr="003D059B" w:rsidRDefault="00582E23" w:rsidP="00007B50">
      <w:pPr>
        <w:jc w:val="both"/>
        <w:rPr>
          <w:rFonts w:ascii="Arial" w:hAnsi="Arial" w:cs="Arial"/>
          <w:i/>
          <w:color w:val="984806" w:themeColor="accent6" w:themeShade="80"/>
        </w:rPr>
      </w:pPr>
      <w:r w:rsidRPr="003D059B">
        <w:rPr>
          <w:rFonts w:ascii="Arial" w:hAnsi="Arial" w:cs="Arial"/>
          <w:i/>
          <w:color w:val="984806" w:themeColor="accent6" w:themeShade="80"/>
        </w:rPr>
        <w:t xml:space="preserve">    преподаватель хореографии</w:t>
      </w:r>
    </w:p>
    <w:p w:rsidR="00582E23" w:rsidRPr="005322B6" w:rsidRDefault="00582E23" w:rsidP="00007B50">
      <w:pPr>
        <w:jc w:val="both"/>
        <w:rPr>
          <w:rFonts w:ascii="Arial" w:hAnsi="Arial" w:cs="Arial"/>
        </w:rPr>
      </w:pPr>
      <w:r w:rsidRPr="003D059B">
        <w:rPr>
          <w:rFonts w:ascii="Arial" w:hAnsi="Arial" w:cs="Arial"/>
          <w:i/>
          <w:color w:val="984806" w:themeColor="accent6" w:themeShade="80"/>
        </w:rPr>
        <w:t xml:space="preserve">     Акулова Любовь Васильевна</w:t>
      </w:r>
      <w:r w:rsidRPr="003D059B">
        <w:rPr>
          <w:rFonts w:ascii="Arial" w:hAnsi="Arial" w:cs="Arial"/>
          <w:color w:val="984806" w:themeColor="accent6" w:themeShade="80"/>
        </w:rPr>
        <w:t>.</w:t>
      </w:r>
      <w:r w:rsidRPr="005322B6">
        <w:rPr>
          <w:rFonts w:ascii="Arial" w:hAnsi="Arial" w:cs="Arial"/>
        </w:rPr>
        <w:t xml:space="preserve">         </w:t>
      </w:r>
    </w:p>
    <w:p w:rsidR="00582E23" w:rsidRDefault="00582E23" w:rsidP="00007B50">
      <w:pPr>
        <w:jc w:val="both"/>
        <w:rPr>
          <w:rFonts w:ascii="Arial" w:hAnsi="Arial" w:cs="Arial"/>
        </w:rPr>
      </w:pPr>
    </w:p>
    <w:p w:rsidR="00285F5B" w:rsidRDefault="00285F5B" w:rsidP="00007B50">
      <w:pPr>
        <w:jc w:val="both"/>
        <w:rPr>
          <w:rFonts w:ascii="Arial" w:hAnsi="Arial" w:cs="Arial"/>
        </w:rPr>
      </w:pPr>
    </w:p>
    <w:p w:rsidR="00285F5B" w:rsidRDefault="00285F5B" w:rsidP="00007B50">
      <w:pPr>
        <w:jc w:val="both"/>
        <w:rPr>
          <w:rFonts w:ascii="Arial" w:hAnsi="Arial" w:cs="Arial"/>
        </w:rPr>
      </w:pPr>
    </w:p>
    <w:p w:rsidR="00285F5B" w:rsidRDefault="00285F5B" w:rsidP="00007B50">
      <w:pPr>
        <w:jc w:val="both"/>
        <w:rPr>
          <w:rFonts w:ascii="Arial" w:hAnsi="Arial" w:cs="Arial"/>
        </w:rPr>
      </w:pPr>
    </w:p>
    <w:p w:rsidR="00285F5B" w:rsidRDefault="00285F5B" w:rsidP="00007B50">
      <w:pPr>
        <w:jc w:val="both"/>
        <w:rPr>
          <w:rFonts w:ascii="Arial" w:hAnsi="Arial" w:cs="Arial"/>
        </w:rPr>
      </w:pPr>
    </w:p>
    <w:p w:rsidR="00285F5B" w:rsidRDefault="00285F5B" w:rsidP="00007B50">
      <w:pPr>
        <w:jc w:val="both"/>
        <w:rPr>
          <w:rFonts w:ascii="Arial" w:hAnsi="Arial" w:cs="Arial"/>
        </w:rPr>
      </w:pPr>
    </w:p>
    <w:p w:rsidR="00285F5B" w:rsidRDefault="00285F5B" w:rsidP="00007B50">
      <w:pPr>
        <w:jc w:val="both"/>
        <w:rPr>
          <w:rFonts w:ascii="Arial" w:hAnsi="Arial" w:cs="Arial"/>
        </w:rPr>
      </w:pPr>
    </w:p>
    <w:p w:rsidR="00285F5B" w:rsidRPr="005322B6" w:rsidRDefault="00285F5B" w:rsidP="00007B50">
      <w:pPr>
        <w:jc w:val="both"/>
        <w:rPr>
          <w:rFonts w:ascii="Arial" w:hAnsi="Arial" w:cs="Arial"/>
        </w:rPr>
      </w:pPr>
    </w:p>
    <w:p w:rsidR="00582E23" w:rsidRDefault="00285F5B" w:rsidP="00007B50">
      <w:pPr>
        <w:jc w:val="both"/>
        <w:rPr>
          <w:rStyle w:val="a3"/>
          <w:rFonts w:ascii="Arial Black" w:hAnsi="Arial Black"/>
        </w:rPr>
      </w:pPr>
      <w:r>
        <w:rPr>
          <w:rFonts w:ascii="Arial Black" w:hAnsi="Arial Black"/>
          <w:i/>
          <w:iCs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9559290</wp:posOffset>
            </wp:positionH>
            <wp:positionV relativeFrom="paragraph">
              <wp:posOffset>5229860</wp:posOffset>
            </wp:positionV>
            <wp:extent cx="1059815" cy="1663700"/>
            <wp:effectExtent l="19050" t="0" r="6985" b="0"/>
            <wp:wrapNone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82E23" w:rsidSect="00007B50">
      <w:pgSz w:w="16838" w:h="11906" w:orient="landscape"/>
      <w:pgMar w:top="850" w:right="395" w:bottom="426" w:left="284" w:header="708" w:footer="708" w:gutter="0"/>
      <w:cols w:num="3" w:space="64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8EF" w:rsidRDefault="007958EF" w:rsidP="00582E23">
      <w:r>
        <w:separator/>
      </w:r>
    </w:p>
  </w:endnote>
  <w:endnote w:type="continuationSeparator" w:id="1">
    <w:p w:rsidR="007958EF" w:rsidRDefault="007958EF" w:rsidP="00582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8EF" w:rsidRDefault="007958EF" w:rsidP="00582E23">
      <w:r>
        <w:separator/>
      </w:r>
    </w:p>
  </w:footnote>
  <w:footnote w:type="continuationSeparator" w:id="1">
    <w:p w:rsidR="007958EF" w:rsidRDefault="007958EF" w:rsidP="00582E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E23"/>
    <w:rsid w:val="00007B50"/>
    <w:rsid w:val="0003531A"/>
    <w:rsid w:val="00285F5B"/>
    <w:rsid w:val="00364692"/>
    <w:rsid w:val="003D059B"/>
    <w:rsid w:val="003F2917"/>
    <w:rsid w:val="00582E23"/>
    <w:rsid w:val="0079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82E23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582E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2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82E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2E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4</cp:revision>
  <dcterms:created xsi:type="dcterms:W3CDTF">2013-12-22T14:47:00Z</dcterms:created>
  <dcterms:modified xsi:type="dcterms:W3CDTF">2013-12-22T15:36:00Z</dcterms:modified>
</cp:coreProperties>
</file>