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C5" w:rsidRPr="00401CD3" w:rsidRDefault="00CD24C5" w:rsidP="00CD24C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1CD3">
        <w:rPr>
          <w:b/>
          <w:sz w:val="28"/>
          <w:szCs w:val="28"/>
        </w:rPr>
        <w:t>Конспект развлечения в разновозрастной группе</w:t>
      </w:r>
    </w:p>
    <w:p w:rsidR="00CD24C5" w:rsidRPr="00401CD3" w:rsidRDefault="00CD24C5" w:rsidP="00CD24C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7025A">
        <w:rPr>
          <w:b/>
          <w:sz w:val="28"/>
          <w:szCs w:val="28"/>
        </w:rPr>
        <w:t>Тема:</w:t>
      </w:r>
      <w:r w:rsidRPr="00401CD3">
        <w:rPr>
          <w:b/>
          <w:sz w:val="28"/>
          <w:szCs w:val="28"/>
        </w:rPr>
        <w:t xml:space="preserve"> «Как добры молодцы и красны девицы</w:t>
      </w:r>
    </w:p>
    <w:p w:rsidR="00CD24C5" w:rsidRPr="00401CD3" w:rsidRDefault="00CD24C5" w:rsidP="00CD24C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1CD3">
        <w:rPr>
          <w:b/>
          <w:sz w:val="28"/>
          <w:szCs w:val="28"/>
        </w:rPr>
        <w:t>с Бабой Ягой в лес ходили»</w:t>
      </w:r>
    </w:p>
    <w:p w:rsidR="00CD24C5" w:rsidRPr="0087025A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7025A">
        <w:rPr>
          <w:i/>
          <w:sz w:val="28"/>
          <w:szCs w:val="28"/>
        </w:rPr>
        <w:t>Программные задачи:</w:t>
      </w:r>
    </w:p>
    <w:p w:rsidR="00CD24C5" w:rsidRPr="00401CD3" w:rsidRDefault="00CD24C5" w:rsidP="00CD24C5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 xml:space="preserve">Вызвать симпатию к персонажам былин (богатырям), желание подражать им в своих поступках, формировать представление о героизме, дружбе, взаимопомощи; </w:t>
      </w:r>
    </w:p>
    <w:p w:rsidR="00CD24C5" w:rsidRPr="00401CD3" w:rsidRDefault="00CD24C5" w:rsidP="00CD24C5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Формировать ответственное и бережное отношение к родной природе, пробудить чувство сострадания и любви к обитателям леса, знакомить с правилами поведения в лесу;</w:t>
      </w:r>
    </w:p>
    <w:p w:rsidR="00CD24C5" w:rsidRPr="00401CD3" w:rsidRDefault="00CD24C5" w:rsidP="00CD24C5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Формировать основы системного мышления и логического анализа окружающей действительности при составлении моделей человеческих отношений.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>Баба Яга предлагает добрым молодцам силушкой помериться, умом да смекалкою блеснуть. Идет соревнование двух команд:</w:t>
      </w:r>
    </w:p>
    <w:p w:rsidR="00CD24C5" w:rsidRPr="00401CD3" w:rsidRDefault="00CD24C5" w:rsidP="00CD24C5">
      <w:pPr>
        <w:numPr>
          <w:ilvl w:val="1"/>
          <w:numId w:val="2"/>
        </w:numPr>
        <w:tabs>
          <w:tab w:val="clear" w:pos="1925"/>
          <w:tab w:val="num" w:pos="2160"/>
        </w:tabs>
        <w:spacing w:line="360" w:lineRule="auto"/>
        <w:ind w:left="2160"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Переправа через пропасть (</w:t>
      </w:r>
      <w:proofErr w:type="spellStart"/>
      <w:r w:rsidRPr="00401CD3">
        <w:rPr>
          <w:sz w:val="28"/>
          <w:szCs w:val="28"/>
        </w:rPr>
        <w:t>проползание</w:t>
      </w:r>
      <w:proofErr w:type="spellEnd"/>
      <w:r w:rsidRPr="00401CD3">
        <w:rPr>
          <w:sz w:val="28"/>
          <w:szCs w:val="28"/>
        </w:rPr>
        <w:t xml:space="preserve"> по скамейке на животе);</w:t>
      </w:r>
    </w:p>
    <w:p w:rsidR="00CD24C5" w:rsidRPr="00401CD3" w:rsidRDefault="00CD24C5" w:rsidP="00CD24C5">
      <w:pPr>
        <w:numPr>
          <w:ilvl w:val="1"/>
          <w:numId w:val="2"/>
        </w:numPr>
        <w:tabs>
          <w:tab w:val="clear" w:pos="1925"/>
          <w:tab w:val="num" w:pos="2160"/>
        </w:tabs>
        <w:spacing w:line="360" w:lineRule="auto"/>
        <w:ind w:left="2160"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Переход через болото (ходьба по кирпичикам с расстоянием между ними 10-</w:t>
      </w:r>
      <w:smartTag w:uri="urn:schemas-microsoft-com:office:smarttags" w:element="metricconverter">
        <w:smartTagPr>
          <w:attr w:name="ProductID" w:val="15 см"/>
        </w:smartTagPr>
        <w:r w:rsidRPr="00401CD3">
          <w:rPr>
            <w:sz w:val="28"/>
            <w:szCs w:val="28"/>
          </w:rPr>
          <w:t>15 см</w:t>
        </w:r>
      </w:smartTag>
      <w:r w:rsidRPr="00401CD3">
        <w:rPr>
          <w:sz w:val="28"/>
          <w:szCs w:val="28"/>
        </w:rPr>
        <w:t>);</w:t>
      </w:r>
    </w:p>
    <w:p w:rsidR="00CD24C5" w:rsidRPr="00401CD3" w:rsidRDefault="00CD24C5" w:rsidP="00CD24C5">
      <w:pPr>
        <w:numPr>
          <w:ilvl w:val="1"/>
          <w:numId w:val="2"/>
        </w:numPr>
        <w:tabs>
          <w:tab w:val="clear" w:pos="1925"/>
          <w:tab w:val="num" w:pos="2160"/>
        </w:tabs>
        <w:spacing w:line="360" w:lineRule="auto"/>
        <w:ind w:left="2160"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Перепрыгивание через овраг (прыжки через обруч);</w:t>
      </w:r>
    </w:p>
    <w:p w:rsidR="00CD24C5" w:rsidRPr="00401CD3" w:rsidRDefault="00CD24C5" w:rsidP="00CD24C5">
      <w:pPr>
        <w:numPr>
          <w:ilvl w:val="1"/>
          <w:numId w:val="2"/>
        </w:numPr>
        <w:tabs>
          <w:tab w:val="clear" w:pos="1925"/>
          <w:tab w:val="num" w:pos="2160"/>
        </w:tabs>
        <w:spacing w:line="360" w:lineRule="auto"/>
        <w:ind w:left="2160"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Отжимание от пола в упоре лежа 6-8 раз;</w:t>
      </w:r>
    </w:p>
    <w:p w:rsidR="00CD24C5" w:rsidRPr="00401CD3" w:rsidRDefault="00CD24C5" w:rsidP="00CD24C5">
      <w:pPr>
        <w:numPr>
          <w:ilvl w:val="1"/>
          <w:numId w:val="2"/>
        </w:numPr>
        <w:tabs>
          <w:tab w:val="clear" w:pos="1925"/>
          <w:tab w:val="num" w:pos="2160"/>
        </w:tabs>
        <w:spacing w:line="360" w:lineRule="auto"/>
        <w:ind w:left="2160"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Отгадывание загадок:</w:t>
      </w:r>
    </w:p>
    <w:p w:rsidR="00CD24C5" w:rsidRPr="00401CD3" w:rsidRDefault="00CD24C5" w:rsidP="00CD24C5">
      <w:pPr>
        <w:spacing w:line="360" w:lineRule="auto"/>
        <w:ind w:left="1789" w:firstLine="709"/>
        <w:jc w:val="both"/>
        <w:rPr>
          <w:sz w:val="28"/>
          <w:szCs w:val="28"/>
        </w:rPr>
      </w:pP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 xml:space="preserve">Этому мальчишке 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>Доверять нельзя никак: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 xml:space="preserve">Что ни скажет </w:t>
      </w:r>
      <w:proofErr w:type="spellStart"/>
      <w:r w:rsidRPr="00401CD3">
        <w:rPr>
          <w:i/>
          <w:sz w:val="28"/>
          <w:szCs w:val="28"/>
        </w:rPr>
        <w:t>язычишко</w:t>
      </w:r>
      <w:proofErr w:type="spellEnd"/>
      <w:r w:rsidRPr="00401CD3">
        <w:rPr>
          <w:i/>
          <w:sz w:val="28"/>
          <w:szCs w:val="28"/>
        </w:rPr>
        <w:t>, —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 xml:space="preserve">Все неправда, все не так. 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 xml:space="preserve"> (Врун)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>Он привык всегда, везде,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 xml:space="preserve">Думать только о себе. 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 xml:space="preserve"> (Эгоист)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>Все расскажет про ребят: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>Кто дерется, кто кричит.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>Только про себя не скажет,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>Выкрутится, промолчит?  (Ябеда)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>Ах, как часто нужно нам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>С кем-то чем-то поделиться.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>Кто привык везде скупиться,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>Кто твердит всегда «не дам»?  (</w:t>
      </w:r>
      <w:proofErr w:type="gramStart"/>
      <w:r w:rsidRPr="00401CD3">
        <w:rPr>
          <w:i/>
          <w:sz w:val="28"/>
          <w:szCs w:val="28"/>
        </w:rPr>
        <w:t>Жадина</w:t>
      </w:r>
      <w:proofErr w:type="gramEnd"/>
      <w:r w:rsidRPr="00401CD3">
        <w:rPr>
          <w:i/>
          <w:sz w:val="28"/>
          <w:szCs w:val="28"/>
        </w:rPr>
        <w:t>)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i/>
          <w:sz w:val="28"/>
          <w:szCs w:val="28"/>
        </w:rPr>
        <w:t xml:space="preserve">— </w:t>
      </w:r>
      <w:r w:rsidRPr="00401CD3">
        <w:rPr>
          <w:sz w:val="28"/>
          <w:szCs w:val="28"/>
        </w:rPr>
        <w:t>Есть ли среди вас, добры молодцы, такие, про каких в загадках говорится?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— Нет.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 xml:space="preserve">— Рада я, что вы не </w:t>
      </w:r>
      <w:proofErr w:type="gramStart"/>
      <w:r w:rsidRPr="00401CD3">
        <w:rPr>
          <w:sz w:val="28"/>
          <w:szCs w:val="28"/>
        </w:rPr>
        <w:t>жадины</w:t>
      </w:r>
      <w:proofErr w:type="gramEnd"/>
      <w:r w:rsidRPr="00401CD3">
        <w:rPr>
          <w:sz w:val="28"/>
          <w:szCs w:val="28"/>
        </w:rPr>
        <w:t>, не ябедники и не обманщики, среди богатырей таких быть не может. А вы — настоящие богатыри, все испытания выдержали. Я довольна.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>Девицы дарят добрым молодцам венки.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 xml:space="preserve">— А скажите, только ли силушкой одной  богатыри победили Змея? Или было что еще?  Дружбой еще богатыри сильны. А вы-то дружны ли? А </w:t>
      </w:r>
      <w:proofErr w:type="gramStart"/>
      <w:r w:rsidRPr="00401CD3">
        <w:rPr>
          <w:sz w:val="28"/>
          <w:szCs w:val="28"/>
        </w:rPr>
        <w:t>дружба</w:t>
      </w:r>
      <w:proofErr w:type="gramEnd"/>
      <w:r w:rsidRPr="00401CD3">
        <w:rPr>
          <w:sz w:val="28"/>
          <w:szCs w:val="28"/>
        </w:rPr>
        <w:t xml:space="preserve"> ваша </w:t>
      </w:r>
      <w:proofErr w:type="gramStart"/>
      <w:r w:rsidRPr="00401CD3">
        <w:rPr>
          <w:sz w:val="28"/>
          <w:szCs w:val="28"/>
        </w:rPr>
        <w:t>какая</w:t>
      </w:r>
      <w:proofErr w:type="gramEnd"/>
      <w:r w:rsidRPr="00401CD3">
        <w:rPr>
          <w:sz w:val="28"/>
          <w:szCs w:val="28"/>
        </w:rPr>
        <w:t>?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— Крепкая, прочная, твердая.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— Ну-ка, встаньте рядом, плечо к плечу, обнимитесь покрепче, как друзья верные. Сейчас проверю, крепка ли дружба ваша, смогу ли я ее порушить, разорвать? Нет, не могу. Как железо или камень тверда и прочна дружба ваша. Вот, смотрите.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>Достает камень, пробует разломить, предлагает детям.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i/>
          <w:sz w:val="28"/>
          <w:szCs w:val="28"/>
        </w:rPr>
        <w:t xml:space="preserve">— </w:t>
      </w:r>
      <w:r w:rsidRPr="00401CD3">
        <w:rPr>
          <w:sz w:val="28"/>
          <w:szCs w:val="28"/>
        </w:rPr>
        <w:t xml:space="preserve">в этом камне тоже богатыри живут, только очень маленькие. Близко стоят, крепко держатся, вот так: 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 xml:space="preserve">Карточка со схемой 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2394585" cy="1350010"/>
            <wp:effectExtent l="19050" t="0" r="5715" b="0"/>
            <wp:docPr id="6" name="Рисунок 6" descr="Рисунок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lastRenderedPageBreak/>
        <w:t>— А зовутся они — твердые человечки. И не только в камне они, и в металле, и в дереве, и в пластмассе. Везде, где предмет нельзя разломать руками.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 xml:space="preserve">А отойдите-ка подальше друг от друга, да держитесь </w:t>
      </w:r>
      <w:proofErr w:type="gramStart"/>
      <w:r w:rsidRPr="00401CD3">
        <w:rPr>
          <w:sz w:val="28"/>
          <w:szCs w:val="28"/>
        </w:rPr>
        <w:t>послабее</w:t>
      </w:r>
      <w:proofErr w:type="gramEnd"/>
      <w:r w:rsidRPr="00401CD3">
        <w:rPr>
          <w:sz w:val="28"/>
          <w:szCs w:val="28"/>
        </w:rPr>
        <w:t>. Вот как легко разорвать теперь. Как эту воду в стакане. Здесь живут не такие дружные богатыри, как в камне, слабо держатся. Вот они какие: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 xml:space="preserve">Карточка со схемой 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679190" cy="1350010"/>
            <wp:effectExtent l="19050" t="0" r="0" b="0"/>
            <wp:docPr id="7" name="Рисунок 7" descr="Рисуно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9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А зовутся они  — жидкие человечки.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А есть еще газообразные человечки, те совсем далеко-предалеко друг от друга: дунь — и разлетятся, вот воздух состоит из этих человечков.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Ох, проголодалась я с вами</w:t>
      </w:r>
      <w:proofErr w:type="gramStart"/>
      <w:r w:rsidRPr="00401CD3">
        <w:rPr>
          <w:sz w:val="28"/>
          <w:szCs w:val="28"/>
        </w:rPr>
        <w:t>… Д</w:t>
      </w:r>
      <w:proofErr w:type="gramEnd"/>
      <w:r w:rsidRPr="00401CD3">
        <w:rPr>
          <w:sz w:val="28"/>
          <w:szCs w:val="28"/>
        </w:rPr>
        <w:t>авайте пообедаем, супчик сварим грибной… давайте?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>Баба Яга и дети берутся за руки  и идут в хороводе.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—</w:t>
      </w:r>
      <w:r w:rsidRPr="00401CD3">
        <w:rPr>
          <w:sz w:val="28"/>
          <w:szCs w:val="28"/>
        </w:rPr>
        <w:tab/>
        <w:t xml:space="preserve">Я суп грибной сварить решила </w:t>
      </w:r>
      <w:r w:rsidRPr="00401CD3">
        <w:rPr>
          <w:i/>
          <w:sz w:val="28"/>
          <w:szCs w:val="28"/>
        </w:rPr>
        <w:t>(идем по кругу, останавливаемся</w:t>
      </w:r>
      <w:r w:rsidRPr="00401CD3">
        <w:rPr>
          <w:sz w:val="28"/>
          <w:szCs w:val="28"/>
        </w:rPr>
        <w:t>),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 xml:space="preserve">     </w:t>
      </w:r>
      <w:r w:rsidRPr="00401CD3">
        <w:rPr>
          <w:sz w:val="28"/>
          <w:szCs w:val="28"/>
        </w:rPr>
        <w:tab/>
        <w:t xml:space="preserve">Змей сушеных накрошила </w:t>
      </w:r>
      <w:r w:rsidRPr="00401CD3">
        <w:rPr>
          <w:i/>
          <w:sz w:val="28"/>
          <w:szCs w:val="28"/>
        </w:rPr>
        <w:t>(крошим),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 xml:space="preserve">     </w:t>
      </w:r>
      <w:r w:rsidRPr="00401CD3">
        <w:rPr>
          <w:sz w:val="28"/>
          <w:szCs w:val="28"/>
        </w:rPr>
        <w:tab/>
        <w:t xml:space="preserve">Развела большой костер </w:t>
      </w:r>
      <w:r w:rsidRPr="00401CD3">
        <w:rPr>
          <w:i/>
          <w:sz w:val="28"/>
          <w:szCs w:val="28"/>
        </w:rPr>
        <w:t>(дуем)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 xml:space="preserve">     </w:t>
      </w:r>
      <w:r w:rsidRPr="00401CD3">
        <w:rPr>
          <w:sz w:val="28"/>
          <w:szCs w:val="28"/>
        </w:rPr>
        <w:tab/>
        <w:t xml:space="preserve">И поставила котел </w:t>
      </w:r>
      <w:r w:rsidRPr="00401CD3">
        <w:rPr>
          <w:i/>
          <w:sz w:val="28"/>
          <w:szCs w:val="28"/>
        </w:rPr>
        <w:t>(руки делают «котелок»).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ab/>
        <w:t>Между елей и полянок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sz w:val="28"/>
          <w:szCs w:val="28"/>
        </w:rPr>
        <w:tab/>
        <w:t xml:space="preserve">Нарвала ведро… поганок </w:t>
      </w:r>
      <w:r w:rsidRPr="00401CD3">
        <w:rPr>
          <w:i/>
          <w:sz w:val="28"/>
          <w:szCs w:val="28"/>
        </w:rPr>
        <w:t>(наклоняемся, рвем).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ab/>
      </w:r>
      <w:r w:rsidRPr="00401CD3">
        <w:rPr>
          <w:sz w:val="28"/>
          <w:szCs w:val="28"/>
        </w:rPr>
        <w:t xml:space="preserve">Поскакала за бугор </w:t>
      </w:r>
      <w:r w:rsidRPr="00401CD3">
        <w:rPr>
          <w:i/>
          <w:sz w:val="28"/>
          <w:szCs w:val="28"/>
        </w:rPr>
        <w:t>(скачем) —</w:t>
      </w:r>
    </w:p>
    <w:p w:rsidR="00CD24C5" w:rsidRPr="00401CD3" w:rsidRDefault="00CD24C5" w:rsidP="00CD24C5">
      <w:pPr>
        <w:spacing w:line="360" w:lineRule="auto"/>
        <w:ind w:left="707"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Отыскала мухомор</w:t>
      </w:r>
    </w:p>
    <w:p w:rsidR="00CD24C5" w:rsidRPr="00401CD3" w:rsidRDefault="00CD24C5" w:rsidP="00CD24C5">
      <w:pPr>
        <w:spacing w:line="360" w:lineRule="auto"/>
        <w:ind w:left="707"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И… — в котел.</w:t>
      </w:r>
    </w:p>
    <w:p w:rsidR="00CD24C5" w:rsidRPr="00401CD3" w:rsidRDefault="00CD24C5" w:rsidP="00CD24C5">
      <w:pPr>
        <w:spacing w:line="360" w:lineRule="auto"/>
        <w:ind w:left="707"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Супчик вышел — то, что надо:</w:t>
      </w:r>
    </w:p>
    <w:p w:rsidR="00CD24C5" w:rsidRPr="00401CD3" w:rsidRDefault="00CD24C5" w:rsidP="00CD24C5">
      <w:pPr>
        <w:spacing w:line="360" w:lineRule="auto"/>
        <w:ind w:left="707" w:firstLine="709"/>
        <w:jc w:val="both"/>
        <w:rPr>
          <w:sz w:val="28"/>
          <w:szCs w:val="28"/>
        </w:rPr>
      </w:pPr>
      <w:proofErr w:type="gramStart"/>
      <w:r w:rsidRPr="00401CD3">
        <w:rPr>
          <w:sz w:val="28"/>
          <w:szCs w:val="28"/>
        </w:rPr>
        <w:t>Целый</w:t>
      </w:r>
      <w:proofErr w:type="gramEnd"/>
      <w:r w:rsidRPr="00401CD3">
        <w:rPr>
          <w:sz w:val="28"/>
          <w:szCs w:val="28"/>
        </w:rPr>
        <w:t xml:space="preserve"> </w:t>
      </w:r>
      <w:proofErr w:type="spellStart"/>
      <w:r w:rsidRPr="00401CD3">
        <w:rPr>
          <w:sz w:val="28"/>
          <w:szCs w:val="28"/>
        </w:rPr>
        <w:t>котелочек</w:t>
      </w:r>
      <w:proofErr w:type="spellEnd"/>
      <w:r w:rsidRPr="00401CD3">
        <w:rPr>
          <w:sz w:val="28"/>
          <w:szCs w:val="28"/>
        </w:rPr>
        <w:t xml:space="preserve"> яда.</w:t>
      </w:r>
    </w:p>
    <w:p w:rsidR="00CD24C5" w:rsidRPr="00401CD3" w:rsidRDefault="00CD24C5" w:rsidP="00CD24C5">
      <w:pPr>
        <w:spacing w:line="360" w:lineRule="auto"/>
        <w:ind w:left="707"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Попробуйте, пожалуйста.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>Баба Яга большой расписной ложкой из чугунка дает попробовать детям суп. Они отказываются.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— Почему не хотите мой суп?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lastRenderedPageBreak/>
        <w:t>Дети объясняют, что змей и эти грибы не едят люди, они несъедобные.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 xml:space="preserve">— Правильно, не всякое угощение принимать можно, а особенно от </w:t>
      </w:r>
      <w:proofErr w:type="gramStart"/>
      <w:r w:rsidRPr="00401CD3">
        <w:rPr>
          <w:sz w:val="28"/>
          <w:szCs w:val="28"/>
        </w:rPr>
        <w:t>чужих</w:t>
      </w:r>
      <w:proofErr w:type="gramEnd"/>
      <w:r w:rsidRPr="00401CD3">
        <w:rPr>
          <w:sz w:val="28"/>
          <w:szCs w:val="28"/>
        </w:rPr>
        <w:t xml:space="preserve">. Да и грибы несъедобные вы знаете, их не едят. А </w:t>
      </w:r>
      <w:proofErr w:type="gramStart"/>
      <w:r w:rsidRPr="00401CD3">
        <w:rPr>
          <w:sz w:val="28"/>
          <w:szCs w:val="28"/>
        </w:rPr>
        <w:t>съедобные</w:t>
      </w:r>
      <w:proofErr w:type="gramEnd"/>
      <w:r w:rsidRPr="00401CD3">
        <w:rPr>
          <w:sz w:val="28"/>
          <w:szCs w:val="28"/>
        </w:rPr>
        <w:t xml:space="preserve"> знаете? Проверю сейчас еще раз.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Растут в лесу сестрички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sz w:val="28"/>
          <w:szCs w:val="28"/>
        </w:rPr>
        <w:t xml:space="preserve">Рыжие … лисички  </w:t>
      </w:r>
      <w:r w:rsidRPr="00401CD3">
        <w:rPr>
          <w:i/>
          <w:sz w:val="28"/>
          <w:szCs w:val="28"/>
        </w:rPr>
        <w:t>(съедобные).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У нее бледный вид,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Но людей к себе манит.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Много растет их на этой полянке,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sz w:val="28"/>
          <w:szCs w:val="28"/>
        </w:rPr>
        <w:t xml:space="preserve">Называются … поганки </w:t>
      </w:r>
      <w:r w:rsidRPr="00401CD3">
        <w:rPr>
          <w:i/>
          <w:sz w:val="28"/>
          <w:szCs w:val="28"/>
        </w:rPr>
        <w:t>(несъедобные).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Я в красной шапочке расту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Под старою осиною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Меня увидишь за версту,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sz w:val="28"/>
          <w:szCs w:val="28"/>
        </w:rPr>
        <w:t xml:space="preserve">Зовусь я … подосиновик  </w:t>
      </w:r>
      <w:r w:rsidRPr="00401CD3">
        <w:rPr>
          <w:i/>
          <w:sz w:val="28"/>
          <w:szCs w:val="28"/>
        </w:rPr>
        <w:t>(</w:t>
      </w:r>
      <w:proofErr w:type="gramStart"/>
      <w:r w:rsidRPr="00401CD3">
        <w:rPr>
          <w:i/>
          <w:sz w:val="28"/>
          <w:szCs w:val="28"/>
        </w:rPr>
        <w:t>съедобные</w:t>
      </w:r>
      <w:proofErr w:type="gramEnd"/>
      <w:r w:rsidRPr="00401CD3">
        <w:rPr>
          <w:i/>
          <w:sz w:val="28"/>
          <w:szCs w:val="28"/>
        </w:rPr>
        <w:t>).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Ножка белая прямая,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Шляпка красная,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А на шляпке веснушки,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 xml:space="preserve">Белые </w:t>
      </w:r>
      <w:proofErr w:type="spellStart"/>
      <w:r w:rsidRPr="00401CD3">
        <w:rPr>
          <w:sz w:val="28"/>
          <w:szCs w:val="28"/>
        </w:rPr>
        <w:t>конопушки</w:t>
      </w:r>
      <w:proofErr w:type="spellEnd"/>
      <w:r w:rsidRPr="00401CD3">
        <w:rPr>
          <w:sz w:val="28"/>
          <w:szCs w:val="28"/>
        </w:rPr>
        <w:t>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Украшает он весь бор,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sz w:val="28"/>
          <w:szCs w:val="28"/>
        </w:rPr>
        <w:t xml:space="preserve">А зовется … мухомор </w:t>
      </w:r>
      <w:r w:rsidRPr="00401CD3">
        <w:rPr>
          <w:i/>
          <w:sz w:val="28"/>
          <w:szCs w:val="28"/>
        </w:rPr>
        <w:t>(</w:t>
      </w:r>
      <w:proofErr w:type="gramStart"/>
      <w:r w:rsidRPr="00401CD3">
        <w:rPr>
          <w:i/>
          <w:sz w:val="28"/>
          <w:szCs w:val="28"/>
        </w:rPr>
        <w:t>несъедобные</w:t>
      </w:r>
      <w:proofErr w:type="gramEnd"/>
      <w:r w:rsidRPr="00401CD3">
        <w:rPr>
          <w:i/>
          <w:sz w:val="28"/>
          <w:szCs w:val="28"/>
        </w:rPr>
        <w:t>)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Не так красив, как мухомор,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Ну и что же, ну, и пусть.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Зато большой и крепкий я.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sz w:val="28"/>
          <w:szCs w:val="28"/>
        </w:rPr>
        <w:t xml:space="preserve">Зовусь я — белый груздь </w:t>
      </w:r>
      <w:r w:rsidRPr="00401CD3">
        <w:rPr>
          <w:i/>
          <w:sz w:val="28"/>
          <w:szCs w:val="28"/>
        </w:rPr>
        <w:t>(</w:t>
      </w:r>
      <w:proofErr w:type="gramStart"/>
      <w:r w:rsidRPr="00401CD3">
        <w:rPr>
          <w:i/>
          <w:sz w:val="28"/>
          <w:szCs w:val="28"/>
        </w:rPr>
        <w:t>съедобные</w:t>
      </w:r>
      <w:proofErr w:type="gramEnd"/>
      <w:r w:rsidRPr="00401CD3">
        <w:rPr>
          <w:i/>
          <w:sz w:val="28"/>
          <w:szCs w:val="28"/>
        </w:rPr>
        <w:t>)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lastRenderedPageBreak/>
        <w:t xml:space="preserve">— Вот в корзинке грибы выбирайте съедобные. Есть еще подберезовик, боровик. А вот эти знаете </w:t>
      </w:r>
      <w:r w:rsidRPr="00401CD3">
        <w:rPr>
          <w:i/>
          <w:sz w:val="28"/>
          <w:szCs w:val="28"/>
        </w:rPr>
        <w:t>(сыроежки)?</w:t>
      </w:r>
      <w:r w:rsidRPr="00401CD3">
        <w:rPr>
          <w:sz w:val="28"/>
          <w:szCs w:val="28"/>
        </w:rPr>
        <w:t xml:space="preserve"> Я тоже не знаю, </w:t>
      </w:r>
      <w:proofErr w:type="gramStart"/>
      <w:r w:rsidRPr="00401CD3">
        <w:rPr>
          <w:sz w:val="28"/>
          <w:szCs w:val="28"/>
        </w:rPr>
        <w:t>съедобные</w:t>
      </w:r>
      <w:proofErr w:type="gramEnd"/>
      <w:r w:rsidRPr="00401CD3">
        <w:rPr>
          <w:sz w:val="28"/>
          <w:szCs w:val="28"/>
        </w:rPr>
        <w:t xml:space="preserve"> или ядовитые. А давайте все равно сорвем их для супа? 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 xml:space="preserve">Подвести детей к мысли, что: </w:t>
      </w:r>
    </w:p>
    <w:p w:rsidR="00CD24C5" w:rsidRPr="00401CD3" w:rsidRDefault="00CD24C5" w:rsidP="00CD24C5">
      <w:pPr>
        <w:numPr>
          <w:ilvl w:val="0"/>
          <w:numId w:val="3"/>
        </w:num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 xml:space="preserve">незнакомые грибы собирать не нужно, не </w:t>
      </w:r>
      <w:proofErr w:type="gramStart"/>
      <w:r w:rsidRPr="00401CD3">
        <w:rPr>
          <w:i/>
          <w:sz w:val="28"/>
          <w:szCs w:val="28"/>
        </w:rPr>
        <w:t>уверен</w:t>
      </w:r>
      <w:proofErr w:type="gramEnd"/>
      <w:r w:rsidRPr="00401CD3">
        <w:rPr>
          <w:i/>
          <w:sz w:val="28"/>
          <w:szCs w:val="28"/>
        </w:rPr>
        <w:t xml:space="preserve"> — не трогай;</w:t>
      </w:r>
    </w:p>
    <w:p w:rsidR="00CD24C5" w:rsidRPr="00401CD3" w:rsidRDefault="00CD24C5" w:rsidP="00CD24C5">
      <w:pPr>
        <w:numPr>
          <w:ilvl w:val="0"/>
          <w:numId w:val="3"/>
        </w:num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>без старших грибы собирать нельзя.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— А давайте затопчем несъедобные поганки и мухоморы, они же ядовитые и нам не нужны.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1CD3">
        <w:rPr>
          <w:i/>
          <w:sz w:val="28"/>
          <w:szCs w:val="28"/>
        </w:rPr>
        <w:t>Подвести детей к мысли, что несъедобное для нас может быть полезным для зверей и птиц</w:t>
      </w:r>
      <w:proofErr w:type="gramStart"/>
      <w:r w:rsidRPr="00401CD3">
        <w:rPr>
          <w:i/>
          <w:sz w:val="28"/>
          <w:szCs w:val="28"/>
        </w:rPr>
        <w:t>.(</w:t>
      </w:r>
      <w:proofErr w:type="gramEnd"/>
      <w:r w:rsidRPr="00401CD3">
        <w:rPr>
          <w:i/>
          <w:sz w:val="28"/>
          <w:szCs w:val="28"/>
        </w:rPr>
        <w:t>мухоморами лечатся лоси, а поганками— белки).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— Ох, вы какие, все знаете, все ведаете. А угадайте, что значат вот эти картинки: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</w:p>
    <w:p w:rsidR="00CD24C5" w:rsidRPr="00401CD3" w:rsidRDefault="00CD24C5" w:rsidP="00CD24C5">
      <w:pPr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11245" cy="1421027"/>
            <wp:effectExtent l="19050" t="0" r="0" b="0"/>
            <wp:docPr id="8" name="Рисунок 8" descr="Рисун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и т.д.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 xml:space="preserve">— Да, это то, чего в лесу делать нельзя. Мы и природа едины. 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Ох, и голодна я. Грибной суп так и не сварили, заболтали вы меня. Да и в лесу нельзя костер разводить, жалко природу. А как вы в городе себе пищу готовите? На чем? Покажите мне. Я же все-таки у вас в гостях. А, как говорится, гостя накорми, напои, в баньке выпари, а потом и разговаривай. Есть у вас банька?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sz w:val="28"/>
          <w:szCs w:val="28"/>
        </w:rPr>
        <w:t>— Да.</w:t>
      </w:r>
    </w:p>
    <w:p w:rsidR="00CD24C5" w:rsidRPr="00401CD3" w:rsidRDefault="00CD24C5" w:rsidP="00CD24C5">
      <w:pPr>
        <w:spacing w:line="360" w:lineRule="auto"/>
        <w:ind w:firstLine="709"/>
        <w:jc w:val="both"/>
        <w:rPr>
          <w:sz w:val="28"/>
          <w:szCs w:val="28"/>
        </w:rPr>
      </w:pPr>
      <w:r w:rsidRPr="00401CD3">
        <w:rPr>
          <w:i/>
          <w:sz w:val="28"/>
          <w:szCs w:val="28"/>
        </w:rPr>
        <w:t xml:space="preserve">Переход в сюжетно-ролевую игру «Дом» с открытым концом. </w:t>
      </w:r>
    </w:p>
    <w:p w:rsidR="00C05864" w:rsidRDefault="00CD24C5" w:rsidP="00CD24C5">
      <w:r w:rsidRPr="00401CD3">
        <w:rPr>
          <w:sz w:val="28"/>
          <w:szCs w:val="28"/>
        </w:rPr>
        <w:br w:type="page"/>
      </w:r>
    </w:p>
    <w:sectPr w:rsidR="00C05864" w:rsidSect="00CD2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1B5"/>
    <w:multiLevelType w:val="hybridMultilevel"/>
    <w:tmpl w:val="1F2C3D3C"/>
    <w:lvl w:ilvl="0" w:tplc="7FE85D7E">
      <w:start w:val="1"/>
      <w:numFmt w:val="decimal"/>
      <w:lvlText w:val="%1."/>
      <w:lvlJc w:val="left"/>
      <w:pPr>
        <w:tabs>
          <w:tab w:val="num" w:pos="2149"/>
        </w:tabs>
        <w:ind w:left="2149" w:hanging="136"/>
      </w:pPr>
      <w:rPr>
        <w:rFonts w:hint="default"/>
      </w:rPr>
    </w:lvl>
    <w:lvl w:ilvl="1" w:tplc="8954C29A">
      <w:start w:val="1"/>
      <w:numFmt w:val="decimal"/>
      <w:lvlText w:val="%2."/>
      <w:lvlJc w:val="left"/>
      <w:pPr>
        <w:tabs>
          <w:tab w:val="num" w:pos="1925"/>
        </w:tabs>
        <w:ind w:left="1925" w:hanging="13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4E9093B"/>
    <w:multiLevelType w:val="hybridMultilevel"/>
    <w:tmpl w:val="AC00096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7FE85D7E">
      <w:start w:val="1"/>
      <w:numFmt w:val="decimal"/>
      <w:lvlText w:val="%2."/>
      <w:lvlJc w:val="left"/>
      <w:pPr>
        <w:tabs>
          <w:tab w:val="num" w:pos="1925"/>
        </w:tabs>
        <w:ind w:left="1925" w:hanging="13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72CD7322"/>
    <w:multiLevelType w:val="hybridMultilevel"/>
    <w:tmpl w:val="70BA0A0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24C5"/>
    <w:rsid w:val="003364F1"/>
    <w:rsid w:val="00C05864"/>
    <w:rsid w:val="00CD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C5"/>
    <w:pPr>
      <w:spacing w:before="0" w:beforeAutospacing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775</Words>
  <Characters>4421</Characters>
  <Application>Microsoft Office Word</Application>
  <DocSecurity>0</DocSecurity>
  <Lines>36</Lines>
  <Paragraphs>10</Paragraphs>
  <ScaleCrop>false</ScaleCrop>
  <Company>Grizli777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2</cp:revision>
  <dcterms:created xsi:type="dcterms:W3CDTF">2013-01-18T08:22:00Z</dcterms:created>
  <dcterms:modified xsi:type="dcterms:W3CDTF">2013-01-18T08:26:00Z</dcterms:modified>
</cp:coreProperties>
</file>