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64" w:rsidRDefault="00F54364" w:rsidP="00562D41">
      <w:pPr>
        <w:jc w:val="both"/>
        <w:rPr>
          <w:rFonts w:ascii="Times New Roman" w:hAnsi="Times New Roman" w:cs="Times New Roman"/>
          <w:b/>
          <w:sz w:val="28"/>
          <w:szCs w:val="28"/>
        </w:rPr>
      </w:pPr>
      <w:r w:rsidRPr="00F2578E">
        <w:rPr>
          <w:rFonts w:ascii="Times New Roman" w:hAnsi="Times New Roman" w:cs="Times New Roman"/>
          <w:b/>
          <w:sz w:val="28"/>
          <w:szCs w:val="28"/>
        </w:rPr>
        <w:t xml:space="preserve">Занятие по ознакомлению с окружающим миром в старшей группе. </w:t>
      </w:r>
      <w:r w:rsidRPr="00F2578E">
        <w:rPr>
          <w:rFonts w:ascii="Times New Roman" w:hAnsi="Times New Roman" w:cs="Times New Roman"/>
          <w:b/>
          <w:i/>
          <w:sz w:val="28"/>
          <w:szCs w:val="28"/>
        </w:rPr>
        <w:t>Т</w:t>
      </w:r>
      <w:r w:rsidR="00DC47BE">
        <w:rPr>
          <w:rFonts w:ascii="Times New Roman" w:hAnsi="Times New Roman" w:cs="Times New Roman"/>
          <w:b/>
          <w:i/>
          <w:sz w:val="28"/>
          <w:szCs w:val="28"/>
        </w:rPr>
        <w:t>ема</w:t>
      </w:r>
      <w:r w:rsidR="002330D3" w:rsidRPr="00F2578E">
        <w:rPr>
          <w:rFonts w:ascii="Times New Roman" w:hAnsi="Times New Roman" w:cs="Times New Roman"/>
          <w:b/>
          <w:sz w:val="28"/>
          <w:szCs w:val="28"/>
        </w:rPr>
        <w:t>: «Путешест</w:t>
      </w:r>
      <w:r w:rsidR="00712E03">
        <w:rPr>
          <w:rFonts w:ascii="Times New Roman" w:hAnsi="Times New Roman" w:cs="Times New Roman"/>
          <w:b/>
          <w:sz w:val="28"/>
          <w:szCs w:val="28"/>
        </w:rPr>
        <w:t>вие в страну комнатных растений»</w:t>
      </w:r>
    </w:p>
    <w:p w:rsidR="00712E03" w:rsidRPr="00712E03" w:rsidRDefault="00712E03" w:rsidP="00562D41">
      <w:pPr>
        <w:ind w:firstLine="567"/>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дать детям знания о том, что комнатные растения не только </w:t>
      </w:r>
      <w:proofErr w:type="spellStart"/>
      <w:r>
        <w:rPr>
          <w:rFonts w:ascii="Times New Roman" w:hAnsi="Times New Roman" w:cs="Times New Roman"/>
          <w:sz w:val="28"/>
          <w:szCs w:val="28"/>
        </w:rPr>
        <w:t>оздоравливают</w:t>
      </w:r>
      <w:proofErr w:type="spellEnd"/>
      <w:r>
        <w:rPr>
          <w:rFonts w:ascii="Times New Roman" w:hAnsi="Times New Roman" w:cs="Times New Roman"/>
          <w:sz w:val="28"/>
          <w:szCs w:val="28"/>
        </w:rPr>
        <w:t xml:space="preserve"> наши дома, но и </w:t>
      </w:r>
      <w:proofErr w:type="spellStart"/>
      <w:r>
        <w:rPr>
          <w:rFonts w:ascii="Times New Roman" w:hAnsi="Times New Roman" w:cs="Times New Roman"/>
          <w:sz w:val="28"/>
          <w:szCs w:val="28"/>
        </w:rPr>
        <w:t>оздоравливают</w:t>
      </w:r>
      <w:proofErr w:type="spellEnd"/>
      <w:r>
        <w:rPr>
          <w:rFonts w:ascii="Times New Roman" w:hAnsi="Times New Roman" w:cs="Times New Roman"/>
          <w:sz w:val="28"/>
          <w:szCs w:val="28"/>
        </w:rPr>
        <w:t xml:space="preserve"> человека.</w:t>
      </w:r>
    </w:p>
    <w:p w:rsidR="002330D3" w:rsidRPr="00F2578E" w:rsidRDefault="002330D3" w:rsidP="00562D41">
      <w:pPr>
        <w:ind w:firstLine="567"/>
        <w:jc w:val="both"/>
        <w:rPr>
          <w:rFonts w:ascii="Times New Roman" w:hAnsi="Times New Roman" w:cs="Times New Roman"/>
          <w:i/>
          <w:sz w:val="28"/>
          <w:szCs w:val="28"/>
        </w:rPr>
      </w:pPr>
      <w:r w:rsidRPr="00F2578E">
        <w:rPr>
          <w:rFonts w:ascii="Times New Roman" w:hAnsi="Times New Roman" w:cs="Times New Roman"/>
          <w:i/>
          <w:sz w:val="28"/>
          <w:szCs w:val="28"/>
        </w:rPr>
        <w:t>Программное содержание:</w:t>
      </w:r>
    </w:p>
    <w:p w:rsidR="00F2578E" w:rsidRDefault="002330D3" w:rsidP="00562D41">
      <w:pPr>
        <w:pStyle w:val="a3"/>
        <w:numPr>
          <w:ilvl w:val="0"/>
          <w:numId w:val="3"/>
        </w:num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Закрепить знание названий знакомых детям растений; </w:t>
      </w:r>
    </w:p>
    <w:p w:rsidR="00F2578E" w:rsidRDefault="002330D3" w:rsidP="00562D41">
      <w:pPr>
        <w:pStyle w:val="a3"/>
        <w:numPr>
          <w:ilvl w:val="0"/>
          <w:numId w:val="3"/>
        </w:num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уточнить представление о значении корня в жизни растений (впитывает из почвы влагу и питательные вещества, помогает закрепиться в почве, растение живет, пока жив корень); </w:t>
      </w:r>
    </w:p>
    <w:p w:rsidR="00F2578E" w:rsidRDefault="002330D3" w:rsidP="00562D41">
      <w:pPr>
        <w:pStyle w:val="a3"/>
        <w:numPr>
          <w:ilvl w:val="0"/>
          <w:numId w:val="3"/>
        </w:numPr>
        <w:ind w:firstLine="567"/>
        <w:jc w:val="both"/>
        <w:rPr>
          <w:rFonts w:ascii="Times New Roman" w:hAnsi="Times New Roman" w:cs="Times New Roman"/>
          <w:sz w:val="28"/>
          <w:szCs w:val="28"/>
        </w:rPr>
      </w:pPr>
      <w:r w:rsidRPr="00F2578E">
        <w:rPr>
          <w:rFonts w:ascii="Times New Roman" w:hAnsi="Times New Roman" w:cs="Times New Roman"/>
          <w:sz w:val="28"/>
          <w:szCs w:val="28"/>
        </w:rPr>
        <w:t>формировать умение замечать крас</w:t>
      </w:r>
      <w:r w:rsidR="00712E03">
        <w:rPr>
          <w:rFonts w:ascii="Times New Roman" w:hAnsi="Times New Roman" w:cs="Times New Roman"/>
          <w:sz w:val="28"/>
          <w:szCs w:val="28"/>
        </w:rPr>
        <w:t>оту</w:t>
      </w:r>
      <w:r w:rsidRPr="00F2578E">
        <w:rPr>
          <w:rFonts w:ascii="Times New Roman" w:hAnsi="Times New Roman" w:cs="Times New Roman"/>
          <w:sz w:val="28"/>
          <w:szCs w:val="28"/>
        </w:rPr>
        <w:t xml:space="preserve"> комнатных</w:t>
      </w:r>
      <w:r w:rsidR="00712E03">
        <w:rPr>
          <w:rFonts w:ascii="Times New Roman" w:hAnsi="Times New Roman" w:cs="Times New Roman"/>
          <w:sz w:val="28"/>
          <w:szCs w:val="28"/>
        </w:rPr>
        <w:t xml:space="preserve"> растений</w:t>
      </w:r>
      <w:r w:rsidR="00F2578E">
        <w:rPr>
          <w:rFonts w:ascii="Times New Roman" w:hAnsi="Times New Roman" w:cs="Times New Roman"/>
          <w:sz w:val="28"/>
          <w:szCs w:val="28"/>
        </w:rPr>
        <w:t>;</w:t>
      </w:r>
    </w:p>
    <w:p w:rsidR="00712E03" w:rsidRDefault="00712E03" w:rsidP="00562D41">
      <w:pPr>
        <w:pStyle w:val="a3"/>
        <w:numPr>
          <w:ilvl w:val="0"/>
          <w:numId w:val="3"/>
        </w:numPr>
        <w:ind w:firstLine="567"/>
        <w:jc w:val="both"/>
        <w:rPr>
          <w:rFonts w:ascii="Times New Roman" w:hAnsi="Times New Roman" w:cs="Times New Roman"/>
          <w:sz w:val="28"/>
          <w:szCs w:val="28"/>
        </w:rPr>
      </w:pPr>
      <w:r>
        <w:rPr>
          <w:rFonts w:ascii="Times New Roman" w:hAnsi="Times New Roman" w:cs="Times New Roman"/>
          <w:sz w:val="28"/>
          <w:szCs w:val="28"/>
        </w:rPr>
        <w:t xml:space="preserve"> Познакомить с новым комнатным растением- алоэ.</w:t>
      </w:r>
    </w:p>
    <w:p w:rsidR="00F2578E" w:rsidRDefault="002330D3" w:rsidP="00562D41">
      <w:pPr>
        <w:pStyle w:val="a3"/>
        <w:numPr>
          <w:ilvl w:val="0"/>
          <w:numId w:val="3"/>
        </w:num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учить различать его по внешним признакам (величина, форма, цвет, плотность, поверхность, вкус сочных листьев); </w:t>
      </w:r>
    </w:p>
    <w:p w:rsidR="00F2578E" w:rsidRDefault="00712E03" w:rsidP="00562D41">
      <w:pPr>
        <w:pStyle w:val="a3"/>
        <w:numPr>
          <w:ilvl w:val="0"/>
          <w:numId w:val="3"/>
        </w:numPr>
        <w:ind w:firstLine="567"/>
        <w:jc w:val="both"/>
        <w:rPr>
          <w:rFonts w:ascii="Times New Roman" w:hAnsi="Times New Roman" w:cs="Times New Roman"/>
          <w:sz w:val="28"/>
          <w:szCs w:val="28"/>
        </w:rPr>
      </w:pPr>
      <w:r>
        <w:rPr>
          <w:rFonts w:ascii="Times New Roman" w:hAnsi="Times New Roman" w:cs="Times New Roman"/>
          <w:sz w:val="28"/>
          <w:szCs w:val="28"/>
        </w:rPr>
        <w:t xml:space="preserve"> дать детям новые </w:t>
      </w:r>
      <w:r w:rsidR="002330D3" w:rsidRPr="00F2578E">
        <w:rPr>
          <w:rFonts w:ascii="Times New Roman" w:hAnsi="Times New Roman" w:cs="Times New Roman"/>
          <w:sz w:val="28"/>
          <w:szCs w:val="28"/>
        </w:rPr>
        <w:t>знания о лекарственн</w:t>
      </w:r>
      <w:r>
        <w:rPr>
          <w:rFonts w:ascii="Times New Roman" w:hAnsi="Times New Roman" w:cs="Times New Roman"/>
          <w:sz w:val="28"/>
          <w:szCs w:val="28"/>
        </w:rPr>
        <w:t>ых свойствах комнатных</w:t>
      </w:r>
      <w:r w:rsidR="002330D3" w:rsidRPr="00F2578E">
        <w:rPr>
          <w:rFonts w:ascii="Times New Roman" w:hAnsi="Times New Roman" w:cs="Times New Roman"/>
          <w:sz w:val="28"/>
          <w:szCs w:val="28"/>
        </w:rPr>
        <w:t xml:space="preserve"> растени</w:t>
      </w:r>
      <w:r>
        <w:rPr>
          <w:rFonts w:ascii="Times New Roman" w:hAnsi="Times New Roman" w:cs="Times New Roman"/>
          <w:sz w:val="28"/>
          <w:szCs w:val="28"/>
        </w:rPr>
        <w:t>й</w:t>
      </w:r>
      <w:r w:rsidR="00F2578E">
        <w:rPr>
          <w:rFonts w:ascii="Times New Roman" w:hAnsi="Times New Roman" w:cs="Times New Roman"/>
          <w:sz w:val="28"/>
          <w:szCs w:val="28"/>
        </w:rPr>
        <w:t>;</w:t>
      </w:r>
    </w:p>
    <w:p w:rsidR="002330D3" w:rsidRPr="00F2578E" w:rsidRDefault="00F2578E" w:rsidP="00562D41">
      <w:pPr>
        <w:pStyle w:val="a3"/>
        <w:numPr>
          <w:ilvl w:val="0"/>
          <w:numId w:val="3"/>
        </w:numPr>
        <w:ind w:firstLine="567"/>
        <w:jc w:val="both"/>
        <w:rPr>
          <w:rFonts w:ascii="Times New Roman" w:hAnsi="Times New Roman" w:cs="Times New Roman"/>
          <w:sz w:val="28"/>
          <w:szCs w:val="28"/>
        </w:rPr>
      </w:pPr>
      <w:r>
        <w:rPr>
          <w:rFonts w:ascii="Times New Roman" w:hAnsi="Times New Roman" w:cs="Times New Roman"/>
          <w:sz w:val="28"/>
          <w:szCs w:val="28"/>
        </w:rPr>
        <w:t>р</w:t>
      </w:r>
      <w:r w:rsidR="002330D3" w:rsidRPr="00F2578E">
        <w:rPr>
          <w:rFonts w:ascii="Times New Roman" w:hAnsi="Times New Roman" w:cs="Times New Roman"/>
          <w:sz w:val="28"/>
          <w:szCs w:val="28"/>
        </w:rPr>
        <w:t>асширять словарный запас, умение отвечать на вопросы, ясно и внятно выражать свои мысли.</w:t>
      </w:r>
    </w:p>
    <w:p w:rsidR="002330D3" w:rsidRPr="00F2578E" w:rsidRDefault="00524E4F" w:rsidP="00562D41">
      <w:pPr>
        <w:ind w:firstLine="567"/>
        <w:jc w:val="both"/>
        <w:rPr>
          <w:rFonts w:ascii="Times New Roman" w:hAnsi="Times New Roman" w:cs="Times New Roman"/>
          <w:sz w:val="28"/>
          <w:szCs w:val="28"/>
        </w:rPr>
      </w:pPr>
      <w:r>
        <w:rPr>
          <w:rFonts w:ascii="Times New Roman" w:hAnsi="Times New Roman" w:cs="Times New Roman"/>
          <w:b/>
          <w:i/>
          <w:sz w:val="28"/>
          <w:szCs w:val="28"/>
        </w:rPr>
        <w:t>Расширение словаря</w:t>
      </w:r>
      <w:r w:rsidR="002330D3" w:rsidRPr="00F2578E">
        <w:rPr>
          <w:rFonts w:ascii="Times New Roman" w:hAnsi="Times New Roman" w:cs="Times New Roman"/>
          <w:b/>
          <w:i/>
          <w:sz w:val="28"/>
          <w:szCs w:val="28"/>
        </w:rPr>
        <w:t>:</w:t>
      </w:r>
      <w:r w:rsidR="002330D3" w:rsidRPr="00F2578E">
        <w:rPr>
          <w:rFonts w:ascii="Times New Roman" w:hAnsi="Times New Roman" w:cs="Times New Roman"/>
          <w:sz w:val="28"/>
          <w:szCs w:val="28"/>
        </w:rPr>
        <w:t xml:space="preserve"> «ползучий», раскидистый, пышный, алоэ, </w:t>
      </w:r>
      <w:proofErr w:type="spellStart"/>
      <w:r w:rsidR="002330D3" w:rsidRPr="00F2578E">
        <w:rPr>
          <w:rFonts w:ascii="Times New Roman" w:hAnsi="Times New Roman" w:cs="Times New Roman"/>
          <w:sz w:val="28"/>
          <w:szCs w:val="28"/>
        </w:rPr>
        <w:t>желобочек</w:t>
      </w:r>
      <w:proofErr w:type="spellEnd"/>
      <w:r w:rsidR="002330D3" w:rsidRPr="00F2578E">
        <w:rPr>
          <w:rFonts w:ascii="Times New Roman" w:hAnsi="Times New Roman" w:cs="Times New Roman"/>
          <w:sz w:val="28"/>
          <w:szCs w:val="28"/>
        </w:rPr>
        <w:t>, шипы.</w:t>
      </w:r>
    </w:p>
    <w:p w:rsidR="002330D3" w:rsidRPr="00F2578E" w:rsidRDefault="00524E4F" w:rsidP="00562D41">
      <w:pPr>
        <w:ind w:firstLine="567"/>
        <w:jc w:val="both"/>
        <w:rPr>
          <w:rFonts w:ascii="Times New Roman" w:hAnsi="Times New Roman" w:cs="Times New Roman"/>
          <w:sz w:val="28"/>
          <w:szCs w:val="28"/>
        </w:rPr>
      </w:pPr>
      <w:r>
        <w:rPr>
          <w:rFonts w:ascii="Times New Roman" w:hAnsi="Times New Roman" w:cs="Times New Roman"/>
          <w:i/>
          <w:sz w:val="28"/>
          <w:szCs w:val="28"/>
        </w:rPr>
        <w:t>Оборудование</w:t>
      </w:r>
      <w:r w:rsidR="002330D3" w:rsidRPr="00F2578E">
        <w:rPr>
          <w:rFonts w:ascii="Times New Roman" w:hAnsi="Times New Roman" w:cs="Times New Roman"/>
          <w:i/>
          <w:sz w:val="28"/>
          <w:szCs w:val="28"/>
        </w:rPr>
        <w:t>:</w:t>
      </w:r>
      <w:r w:rsidR="004839AC">
        <w:rPr>
          <w:rFonts w:ascii="Times New Roman" w:hAnsi="Times New Roman" w:cs="Times New Roman"/>
          <w:sz w:val="28"/>
          <w:szCs w:val="28"/>
        </w:rPr>
        <w:t xml:space="preserve">  </w:t>
      </w:r>
      <w:proofErr w:type="gramStart"/>
      <w:r w:rsidR="004839AC">
        <w:rPr>
          <w:rFonts w:ascii="Times New Roman" w:hAnsi="Times New Roman" w:cs="Times New Roman"/>
          <w:sz w:val="28"/>
          <w:szCs w:val="28"/>
        </w:rPr>
        <w:t xml:space="preserve">Интерактивная доска, слайд </w:t>
      </w:r>
      <w:r w:rsidR="00DC47BE">
        <w:rPr>
          <w:rFonts w:ascii="Times New Roman" w:hAnsi="Times New Roman" w:cs="Times New Roman"/>
          <w:sz w:val="28"/>
          <w:szCs w:val="28"/>
        </w:rPr>
        <w:t>– ш</w:t>
      </w:r>
      <w:r w:rsidR="004839AC">
        <w:rPr>
          <w:rFonts w:ascii="Times New Roman" w:hAnsi="Times New Roman" w:cs="Times New Roman"/>
          <w:sz w:val="28"/>
          <w:szCs w:val="28"/>
        </w:rPr>
        <w:t xml:space="preserve">оу </w:t>
      </w:r>
      <w:r w:rsidR="002330D3" w:rsidRPr="00F2578E">
        <w:rPr>
          <w:rFonts w:ascii="Times New Roman" w:hAnsi="Times New Roman" w:cs="Times New Roman"/>
          <w:sz w:val="28"/>
          <w:szCs w:val="28"/>
        </w:rPr>
        <w:t>«Комнатные растения»</w:t>
      </w:r>
      <w:r w:rsidR="00F2578E">
        <w:rPr>
          <w:rFonts w:ascii="Times New Roman" w:hAnsi="Times New Roman" w:cs="Times New Roman"/>
          <w:sz w:val="28"/>
          <w:szCs w:val="28"/>
        </w:rPr>
        <w:t>;</w:t>
      </w:r>
      <w:r w:rsidR="002330D3" w:rsidRPr="00F2578E">
        <w:rPr>
          <w:rFonts w:ascii="Times New Roman" w:hAnsi="Times New Roman" w:cs="Times New Roman"/>
          <w:sz w:val="28"/>
          <w:szCs w:val="28"/>
        </w:rPr>
        <w:t xml:space="preserve"> презентация №2 «Корни различных комнатных растений»</w:t>
      </w:r>
      <w:r w:rsidR="00F2578E">
        <w:rPr>
          <w:rFonts w:ascii="Times New Roman" w:hAnsi="Times New Roman" w:cs="Times New Roman"/>
          <w:sz w:val="28"/>
          <w:szCs w:val="28"/>
        </w:rPr>
        <w:t>;</w:t>
      </w:r>
      <w:r w:rsidR="002330D3" w:rsidRPr="00F2578E">
        <w:rPr>
          <w:rFonts w:ascii="Times New Roman" w:hAnsi="Times New Roman" w:cs="Times New Roman"/>
          <w:sz w:val="28"/>
          <w:szCs w:val="28"/>
        </w:rPr>
        <w:t xml:space="preserve"> листы бумаги в форм</w:t>
      </w:r>
      <w:r w:rsidR="00F2578E">
        <w:rPr>
          <w:rFonts w:ascii="Times New Roman" w:hAnsi="Times New Roman" w:cs="Times New Roman"/>
          <w:sz w:val="28"/>
          <w:szCs w:val="28"/>
        </w:rPr>
        <w:t>е сердечка (на каждого ребенка);</w:t>
      </w:r>
      <w:r w:rsidR="002330D3" w:rsidRPr="00F2578E">
        <w:rPr>
          <w:rFonts w:ascii="Times New Roman" w:hAnsi="Times New Roman" w:cs="Times New Roman"/>
          <w:sz w:val="28"/>
          <w:szCs w:val="28"/>
        </w:rPr>
        <w:t xml:space="preserve"> волшебная шкатулка</w:t>
      </w:r>
      <w:r w:rsidR="00F2578E">
        <w:rPr>
          <w:rFonts w:ascii="Times New Roman" w:hAnsi="Times New Roman" w:cs="Times New Roman"/>
          <w:sz w:val="28"/>
          <w:szCs w:val="28"/>
        </w:rPr>
        <w:t>;</w:t>
      </w:r>
      <w:r w:rsidR="004839AC">
        <w:rPr>
          <w:rFonts w:ascii="Times New Roman" w:hAnsi="Times New Roman" w:cs="Times New Roman"/>
          <w:sz w:val="28"/>
          <w:szCs w:val="28"/>
        </w:rPr>
        <w:t xml:space="preserve"> комнатные растения</w:t>
      </w:r>
      <w:r w:rsidR="00201B42" w:rsidRPr="00F2578E">
        <w:rPr>
          <w:rFonts w:ascii="Times New Roman" w:hAnsi="Times New Roman" w:cs="Times New Roman"/>
          <w:sz w:val="28"/>
          <w:szCs w:val="28"/>
        </w:rPr>
        <w:t>, картинки с их изображением (разрезные); музыка; карандаши простые.</w:t>
      </w:r>
      <w:proofErr w:type="gramEnd"/>
    </w:p>
    <w:p w:rsidR="00201B42"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i/>
          <w:sz w:val="28"/>
          <w:szCs w:val="28"/>
        </w:rPr>
        <w:t xml:space="preserve">Предварительная </w:t>
      </w:r>
      <w:r w:rsidR="00F2578E">
        <w:rPr>
          <w:rFonts w:ascii="Times New Roman" w:hAnsi="Times New Roman" w:cs="Times New Roman"/>
          <w:i/>
          <w:sz w:val="28"/>
          <w:szCs w:val="28"/>
        </w:rPr>
        <w:t>работа:</w:t>
      </w:r>
      <w:r w:rsidR="00712E03">
        <w:rPr>
          <w:rFonts w:ascii="Times New Roman" w:hAnsi="Times New Roman" w:cs="Times New Roman"/>
          <w:sz w:val="28"/>
          <w:szCs w:val="28"/>
        </w:rPr>
        <w:t xml:space="preserve"> Беседы о комнатных растениях их пользе, способов ухода за ни</w:t>
      </w:r>
      <w:r w:rsidR="004839AC">
        <w:rPr>
          <w:rFonts w:ascii="Times New Roman" w:hAnsi="Times New Roman" w:cs="Times New Roman"/>
          <w:sz w:val="28"/>
          <w:szCs w:val="28"/>
        </w:rPr>
        <w:t>м</w:t>
      </w:r>
      <w:r w:rsidR="00712E03">
        <w:rPr>
          <w:rFonts w:ascii="Times New Roman" w:hAnsi="Times New Roman" w:cs="Times New Roman"/>
          <w:sz w:val="28"/>
          <w:szCs w:val="28"/>
        </w:rPr>
        <w:t>и</w:t>
      </w:r>
      <w:r w:rsidR="004839AC">
        <w:rPr>
          <w:rFonts w:ascii="Times New Roman" w:hAnsi="Times New Roman" w:cs="Times New Roman"/>
          <w:i/>
          <w:sz w:val="28"/>
          <w:szCs w:val="28"/>
        </w:rPr>
        <w:t>.</w:t>
      </w:r>
      <w:r w:rsidR="004839AC">
        <w:rPr>
          <w:rFonts w:ascii="Times New Roman" w:hAnsi="Times New Roman" w:cs="Times New Roman"/>
          <w:sz w:val="28"/>
          <w:szCs w:val="28"/>
        </w:rPr>
        <w:t xml:space="preserve"> </w:t>
      </w:r>
      <w:r w:rsidRPr="00F2578E">
        <w:rPr>
          <w:rFonts w:ascii="Times New Roman" w:hAnsi="Times New Roman" w:cs="Times New Roman"/>
          <w:sz w:val="28"/>
          <w:szCs w:val="28"/>
        </w:rPr>
        <w:t>Составление описательных рассказов о знакомых растениях. Заучивание названий комнатных растений. Подготовка детской «санитарной дружины».</w:t>
      </w:r>
      <w:r w:rsidR="004839AC">
        <w:rPr>
          <w:rFonts w:ascii="Times New Roman" w:hAnsi="Times New Roman" w:cs="Times New Roman"/>
          <w:sz w:val="28"/>
          <w:szCs w:val="28"/>
        </w:rPr>
        <w:t xml:space="preserve"> Изготовление паспортов комнатных растений совместно с детьми. Чтение сказок, загадок о растениях.</w:t>
      </w:r>
      <w:r w:rsidR="00524E4F">
        <w:rPr>
          <w:rFonts w:ascii="Times New Roman" w:hAnsi="Times New Roman" w:cs="Times New Roman"/>
          <w:sz w:val="28"/>
          <w:szCs w:val="28"/>
        </w:rPr>
        <w:t xml:space="preserve"> Заучивание стихов о комнатных растениях.</w:t>
      </w:r>
    </w:p>
    <w:p w:rsidR="00F2578E" w:rsidRPr="004839AC" w:rsidRDefault="004839AC" w:rsidP="00562D41">
      <w:pPr>
        <w:ind w:firstLine="567"/>
        <w:jc w:val="both"/>
        <w:rPr>
          <w:rFonts w:ascii="Times New Roman" w:hAnsi="Times New Roman" w:cs="Times New Roman"/>
          <w:sz w:val="28"/>
          <w:szCs w:val="28"/>
        </w:rPr>
      </w:pPr>
      <w:r w:rsidRPr="004839AC">
        <w:rPr>
          <w:rFonts w:ascii="Times New Roman" w:hAnsi="Times New Roman" w:cs="Times New Roman"/>
          <w:i/>
          <w:sz w:val="28"/>
          <w:szCs w:val="28"/>
        </w:rPr>
        <w:t>Продуктивная деятельность</w:t>
      </w:r>
      <w:r w:rsidR="00DC47BE">
        <w:rPr>
          <w:rFonts w:ascii="Times New Roman" w:hAnsi="Times New Roman" w:cs="Times New Roman"/>
          <w:i/>
          <w:sz w:val="28"/>
          <w:szCs w:val="28"/>
        </w:rPr>
        <w:t>:</w:t>
      </w:r>
      <w:r>
        <w:rPr>
          <w:rFonts w:ascii="Times New Roman" w:hAnsi="Times New Roman" w:cs="Times New Roman"/>
          <w:i/>
          <w:sz w:val="28"/>
          <w:szCs w:val="28"/>
        </w:rPr>
        <w:t xml:space="preserve"> </w:t>
      </w:r>
      <w:r w:rsidR="00524E4F" w:rsidRPr="004839AC">
        <w:rPr>
          <w:rFonts w:ascii="Times New Roman" w:hAnsi="Times New Roman" w:cs="Times New Roman"/>
          <w:sz w:val="28"/>
          <w:szCs w:val="28"/>
        </w:rPr>
        <w:t>Изготовление</w:t>
      </w:r>
      <w:r w:rsidRPr="004839AC">
        <w:rPr>
          <w:rFonts w:ascii="Times New Roman" w:hAnsi="Times New Roman" w:cs="Times New Roman"/>
          <w:sz w:val="28"/>
          <w:szCs w:val="28"/>
        </w:rPr>
        <w:t xml:space="preserve"> паспортов комнатных растений совместно</w:t>
      </w:r>
      <w:r w:rsidR="00524E4F">
        <w:rPr>
          <w:rFonts w:ascii="Times New Roman" w:hAnsi="Times New Roman" w:cs="Times New Roman"/>
          <w:sz w:val="28"/>
          <w:szCs w:val="28"/>
        </w:rPr>
        <w:t xml:space="preserve"> </w:t>
      </w:r>
      <w:r w:rsidRPr="004839AC">
        <w:rPr>
          <w:rFonts w:ascii="Times New Roman" w:hAnsi="Times New Roman" w:cs="Times New Roman"/>
          <w:sz w:val="28"/>
          <w:szCs w:val="28"/>
        </w:rPr>
        <w:t>с детьми</w:t>
      </w:r>
      <w:r w:rsidR="00524E4F">
        <w:rPr>
          <w:rFonts w:ascii="Times New Roman" w:hAnsi="Times New Roman" w:cs="Times New Roman"/>
          <w:sz w:val="28"/>
          <w:szCs w:val="28"/>
        </w:rPr>
        <w:t>.</w:t>
      </w:r>
    </w:p>
    <w:p w:rsidR="00201B42" w:rsidRPr="00F2578E" w:rsidRDefault="00201B42" w:rsidP="00562D41">
      <w:pPr>
        <w:ind w:firstLine="567"/>
        <w:jc w:val="both"/>
        <w:rPr>
          <w:rFonts w:ascii="Times New Roman" w:hAnsi="Times New Roman" w:cs="Times New Roman"/>
          <w:b/>
          <w:sz w:val="28"/>
          <w:szCs w:val="28"/>
        </w:rPr>
      </w:pPr>
      <w:r w:rsidRPr="00F2578E">
        <w:rPr>
          <w:rFonts w:ascii="Times New Roman" w:hAnsi="Times New Roman" w:cs="Times New Roman"/>
          <w:b/>
          <w:sz w:val="28"/>
          <w:szCs w:val="28"/>
        </w:rPr>
        <w:t>Ход занятия.</w:t>
      </w:r>
    </w:p>
    <w:p w:rsidR="00201B42" w:rsidRPr="00F2578E"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u w:val="single"/>
        </w:rPr>
        <w:t>Воспитатель</w:t>
      </w:r>
      <w:r w:rsidRPr="00F2578E">
        <w:rPr>
          <w:rFonts w:ascii="Times New Roman" w:hAnsi="Times New Roman" w:cs="Times New Roman"/>
          <w:sz w:val="28"/>
          <w:szCs w:val="28"/>
        </w:rPr>
        <w:t xml:space="preserve"> показывает волшебную шкатулку с сюрпризом.</w:t>
      </w:r>
    </w:p>
    <w:p w:rsidR="00201B42" w:rsidRPr="00F2578E"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lastRenderedPageBreak/>
        <w:t>-</w:t>
      </w:r>
      <w:r w:rsidR="00524E4F">
        <w:rPr>
          <w:rFonts w:ascii="Times New Roman" w:hAnsi="Times New Roman" w:cs="Times New Roman"/>
          <w:sz w:val="28"/>
          <w:szCs w:val="28"/>
        </w:rPr>
        <w:t>Ребята, посмотрите кт</w:t>
      </w:r>
      <w:r w:rsidR="00DC47BE">
        <w:rPr>
          <w:rFonts w:ascii="Times New Roman" w:hAnsi="Times New Roman" w:cs="Times New Roman"/>
          <w:sz w:val="28"/>
          <w:szCs w:val="28"/>
        </w:rPr>
        <w:t>о -</w:t>
      </w:r>
      <w:r w:rsidR="00524E4F">
        <w:rPr>
          <w:rFonts w:ascii="Times New Roman" w:hAnsi="Times New Roman" w:cs="Times New Roman"/>
          <w:sz w:val="28"/>
          <w:szCs w:val="28"/>
        </w:rPr>
        <w:t xml:space="preserve"> прислал нам удивительную шкатулочку</w:t>
      </w:r>
      <w:r w:rsidRPr="00F2578E">
        <w:rPr>
          <w:rFonts w:ascii="Times New Roman" w:hAnsi="Times New Roman" w:cs="Times New Roman"/>
          <w:sz w:val="28"/>
          <w:szCs w:val="28"/>
        </w:rPr>
        <w:t>.</w:t>
      </w:r>
      <w:r w:rsidR="00524E4F">
        <w:rPr>
          <w:rFonts w:ascii="Times New Roman" w:hAnsi="Times New Roman" w:cs="Times New Roman"/>
          <w:sz w:val="28"/>
          <w:szCs w:val="28"/>
        </w:rPr>
        <w:t xml:space="preserve"> Кто бы это мог быть?</w:t>
      </w:r>
      <w:r w:rsidRPr="00F2578E">
        <w:rPr>
          <w:rFonts w:ascii="Times New Roman" w:hAnsi="Times New Roman" w:cs="Times New Roman"/>
          <w:sz w:val="28"/>
          <w:szCs w:val="28"/>
        </w:rPr>
        <w:t xml:space="preserve"> Давайте посмотрим</w:t>
      </w:r>
      <w:r w:rsidR="00524E4F">
        <w:rPr>
          <w:rFonts w:ascii="Times New Roman" w:hAnsi="Times New Roman" w:cs="Times New Roman"/>
          <w:sz w:val="28"/>
          <w:szCs w:val="28"/>
        </w:rPr>
        <w:t>, что внутри</w:t>
      </w:r>
      <w:r w:rsidRPr="00F2578E">
        <w:rPr>
          <w:rFonts w:ascii="Times New Roman" w:hAnsi="Times New Roman" w:cs="Times New Roman"/>
          <w:sz w:val="28"/>
          <w:szCs w:val="28"/>
        </w:rPr>
        <w:t>?</w:t>
      </w:r>
      <w:r w:rsidR="00524E4F">
        <w:rPr>
          <w:rFonts w:ascii="Times New Roman" w:hAnsi="Times New Roman" w:cs="Times New Roman"/>
          <w:sz w:val="28"/>
          <w:szCs w:val="28"/>
        </w:rPr>
        <w:t xml:space="preserve"> Воспитатель достает диск. Кто знает</w:t>
      </w:r>
      <w:r w:rsidR="00DC47BE">
        <w:rPr>
          <w:rFonts w:ascii="Times New Roman" w:hAnsi="Times New Roman" w:cs="Times New Roman"/>
          <w:sz w:val="28"/>
          <w:szCs w:val="28"/>
        </w:rPr>
        <w:t>,</w:t>
      </w:r>
      <w:r w:rsidR="00524E4F">
        <w:rPr>
          <w:rFonts w:ascii="Times New Roman" w:hAnsi="Times New Roman" w:cs="Times New Roman"/>
          <w:sz w:val="28"/>
          <w:szCs w:val="28"/>
        </w:rPr>
        <w:t xml:space="preserve"> что это? Что на нем может быть?</w:t>
      </w:r>
      <w:r w:rsidRPr="00F2578E">
        <w:rPr>
          <w:rFonts w:ascii="Times New Roman" w:hAnsi="Times New Roman" w:cs="Times New Roman"/>
          <w:sz w:val="28"/>
          <w:szCs w:val="28"/>
        </w:rPr>
        <w:t xml:space="preserve"> (Презентация №1 «Комнатные растения»)</w:t>
      </w:r>
    </w:p>
    <w:p w:rsidR="00201B42"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Да, это письмо из «города цветов».</w:t>
      </w:r>
    </w:p>
    <w:p w:rsidR="00524E4F" w:rsidRPr="00F2578E" w:rsidRDefault="00524E4F" w:rsidP="00562D41">
      <w:pPr>
        <w:ind w:firstLine="567"/>
        <w:jc w:val="both"/>
        <w:rPr>
          <w:rFonts w:ascii="Times New Roman" w:hAnsi="Times New Roman" w:cs="Times New Roman"/>
          <w:sz w:val="28"/>
          <w:szCs w:val="28"/>
        </w:rPr>
      </w:pPr>
      <w:r>
        <w:rPr>
          <w:rFonts w:ascii="Times New Roman" w:hAnsi="Times New Roman" w:cs="Times New Roman"/>
          <w:sz w:val="28"/>
          <w:szCs w:val="28"/>
        </w:rPr>
        <w:t>А как же мы туда попадем? Здесь нет обратного адреса.</w:t>
      </w:r>
      <w:r w:rsidR="00EE67CF">
        <w:rPr>
          <w:rFonts w:ascii="Times New Roman" w:hAnsi="Times New Roman" w:cs="Times New Roman"/>
          <w:sz w:val="28"/>
          <w:szCs w:val="28"/>
        </w:rPr>
        <w:t xml:space="preserve"> Ребята фантазируют. А здесь еще конверты с заданием для каждого из вас. Наверное, если мы правильно выполним его, то попадем в город цветов. Вы, готовы?</w:t>
      </w:r>
    </w:p>
    <w:p w:rsidR="00201B42" w:rsidRPr="00F2578E"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 Посмотрите на столы. </w:t>
      </w:r>
      <w:r w:rsidR="00EE67CF">
        <w:rPr>
          <w:rFonts w:ascii="Times New Roman" w:hAnsi="Times New Roman" w:cs="Times New Roman"/>
          <w:sz w:val="28"/>
          <w:szCs w:val="28"/>
        </w:rPr>
        <w:t>О</w:t>
      </w:r>
      <w:r w:rsidRPr="00F2578E">
        <w:rPr>
          <w:rFonts w:ascii="Times New Roman" w:hAnsi="Times New Roman" w:cs="Times New Roman"/>
          <w:sz w:val="28"/>
          <w:szCs w:val="28"/>
        </w:rPr>
        <w:t>ткроете конверты и соберете картинки. (</w:t>
      </w:r>
      <w:r w:rsidR="00DC47BE" w:rsidRPr="00F2578E">
        <w:rPr>
          <w:rFonts w:ascii="Times New Roman" w:hAnsi="Times New Roman" w:cs="Times New Roman"/>
          <w:i/>
          <w:sz w:val="28"/>
          <w:szCs w:val="28"/>
        </w:rPr>
        <w:t>Д</w:t>
      </w:r>
      <w:r w:rsidRPr="00F2578E">
        <w:rPr>
          <w:rFonts w:ascii="Times New Roman" w:hAnsi="Times New Roman" w:cs="Times New Roman"/>
          <w:i/>
          <w:sz w:val="28"/>
          <w:szCs w:val="28"/>
        </w:rPr>
        <w:t xml:space="preserve">ети собирают картинки: герань, </w:t>
      </w:r>
      <w:proofErr w:type="spellStart"/>
      <w:r w:rsidRPr="00F2578E">
        <w:rPr>
          <w:rFonts w:ascii="Times New Roman" w:hAnsi="Times New Roman" w:cs="Times New Roman"/>
          <w:i/>
          <w:sz w:val="28"/>
          <w:szCs w:val="28"/>
        </w:rPr>
        <w:t>сансивьерия</w:t>
      </w:r>
      <w:proofErr w:type="spellEnd"/>
      <w:r w:rsidRPr="00F2578E">
        <w:rPr>
          <w:rFonts w:ascii="Times New Roman" w:hAnsi="Times New Roman" w:cs="Times New Roman"/>
          <w:i/>
          <w:sz w:val="28"/>
          <w:szCs w:val="28"/>
        </w:rPr>
        <w:t>, традесканция, бальзамин</w:t>
      </w:r>
      <w:r w:rsidRPr="00F2578E">
        <w:rPr>
          <w:rFonts w:ascii="Times New Roman" w:hAnsi="Times New Roman" w:cs="Times New Roman"/>
          <w:sz w:val="28"/>
          <w:szCs w:val="28"/>
        </w:rPr>
        <w:t>) Цветы не просто прислали свои изображения, они очень хотят узнать, что вы о них знаете, умеете ли за ними ухаживать? Вы готовы?</w:t>
      </w:r>
    </w:p>
    <w:p w:rsidR="00201B42" w:rsidRPr="00F2578E"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Как называют в народе растения, картинки которых вы собрали?</w:t>
      </w:r>
    </w:p>
    <w:p w:rsidR="00201B42" w:rsidRPr="00F2578E" w:rsidRDefault="00201B42" w:rsidP="00562D41">
      <w:pPr>
        <w:ind w:firstLine="567"/>
        <w:jc w:val="both"/>
        <w:rPr>
          <w:rFonts w:ascii="Times New Roman" w:hAnsi="Times New Roman" w:cs="Times New Roman"/>
          <w:sz w:val="28"/>
          <w:szCs w:val="28"/>
        </w:rPr>
      </w:pPr>
      <w:proofErr w:type="gramStart"/>
      <w:r w:rsidRPr="00F2578E">
        <w:rPr>
          <w:rFonts w:ascii="Times New Roman" w:hAnsi="Times New Roman" w:cs="Times New Roman"/>
          <w:sz w:val="28"/>
          <w:szCs w:val="28"/>
        </w:rPr>
        <w:t xml:space="preserve">Герань – «журавлиный нос», </w:t>
      </w:r>
      <w:proofErr w:type="spellStart"/>
      <w:r w:rsidRPr="00F2578E">
        <w:rPr>
          <w:rFonts w:ascii="Times New Roman" w:hAnsi="Times New Roman" w:cs="Times New Roman"/>
          <w:sz w:val="28"/>
          <w:szCs w:val="28"/>
        </w:rPr>
        <w:t>саньсивьерия</w:t>
      </w:r>
      <w:proofErr w:type="spellEnd"/>
      <w:r w:rsidRPr="00F2578E">
        <w:rPr>
          <w:rFonts w:ascii="Times New Roman" w:hAnsi="Times New Roman" w:cs="Times New Roman"/>
          <w:sz w:val="28"/>
          <w:szCs w:val="28"/>
        </w:rPr>
        <w:t xml:space="preserve"> – «щучий хвост», </w:t>
      </w:r>
      <w:r w:rsidR="00EE67CF">
        <w:rPr>
          <w:rFonts w:ascii="Times New Roman" w:hAnsi="Times New Roman" w:cs="Times New Roman"/>
          <w:sz w:val="28"/>
          <w:szCs w:val="28"/>
        </w:rPr>
        <w:t>«</w:t>
      </w:r>
      <w:proofErr w:type="spellStart"/>
      <w:r w:rsidR="00EE67CF">
        <w:rPr>
          <w:rFonts w:ascii="Times New Roman" w:hAnsi="Times New Roman" w:cs="Times New Roman"/>
          <w:sz w:val="28"/>
          <w:szCs w:val="28"/>
        </w:rPr>
        <w:t>тещинязык</w:t>
      </w:r>
      <w:proofErr w:type="spellEnd"/>
      <w:r w:rsidR="00EE67CF">
        <w:rPr>
          <w:rFonts w:ascii="Times New Roman" w:hAnsi="Times New Roman" w:cs="Times New Roman"/>
          <w:sz w:val="28"/>
          <w:szCs w:val="28"/>
        </w:rPr>
        <w:t>», «</w:t>
      </w:r>
      <w:r w:rsidRPr="00F2578E">
        <w:rPr>
          <w:rFonts w:ascii="Times New Roman" w:hAnsi="Times New Roman" w:cs="Times New Roman"/>
          <w:sz w:val="28"/>
          <w:szCs w:val="28"/>
        </w:rPr>
        <w:t>традесканция – «бабьи сплет</w:t>
      </w:r>
      <w:r w:rsidR="00EE67CF">
        <w:rPr>
          <w:rFonts w:ascii="Times New Roman" w:hAnsi="Times New Roman" w:cs="Times New Roman"/>
          <w:sz w:val="28"/>
          <w:szCs w:val="28"/>
        </w:rPr>
        <w:t>ни», бальзамин – «Иван-царевич», « Ванька - мокрый».</w:t>
      </w:r>
      <w:proofErr w:type="gramEnd"/>
      <w:r w:rsidR="00EE67CF">
        <w:rPr>
          <w:rFonts w:ascii="Times New Roman" w:hAnsi="Times New Roman" w:cs="Times New Roman"/>
          <w:sz w:val="28"/>
          <w:szCs w:val="28"/>
        </w:rPr>
        <w:t xml:space="preserve"> Как вы думаете, почему их так назвали?  (Воспитатель открывает ширму. </w:t>
      </w:r>
      <w:proofErr w:type="gramStart"/>
      <w:r w:rsidR="00EE67CF">
        <w:rPr>
          <w:rFonts w:ascii="Times New Roman" w:hAnsi="Times New Roman" w:cs="Times New Roman"/>
          <w:sz w:val="28"/>
          <w:szCs w:val="28"/>
        </w:rPr>
        <w:t>На столах стоят комнатные растения).</w:t>
      </w:r>
      <w:proofErr w:type="gramEnd"/>
    </w:p>
    <w:p w:rsidR="00201B42" w:rsidRPr="00F2578E" w:rsidRDefault="00201B42"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Комнатные цветы, как люди, они живые. У каждого человека есть сердце. Проверим свое сердечко, приложим правую руку к левой стороне груди. Послушайте, как бьется. Что случится с человеком, если его сердце остановится? Есть ли сердце у комнатных растений? Какую часть растения мы назовем его сердцем? Верно! </w:t>
      </w:r>
      <w:r w:rsidR="002110A9" w:rsidRPr="00F2578E">
        <w:rPr>
          <w:rFonts w:ascii="Times New Roman" w:hAnsi="Times New Roman" w:cs="Times New Roman"/>
          <w:sz w:val="28"/>
          <w:szCs w:val="28"/>
        </w:rPr>
        <w:t>Пока живет корень, живет растение. Как вы думаете, когда корень может погибнуть?</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Да, его можно повредить при рыхлении, поэтому рекомендуют рыхлить землю у края горшка, а к середине неглубоко и осторожно.</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Бывают различные виды корней. Посмотрите (Презентация №2)</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Вот корень фиалки – он короткий. А вот корень бегонии, он как будто ползет по земле. Так и называется «ползучий». Повторим хором. На что похож корень бегонии?</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Вот корень раскидистый, пышный. Это корень герани. Предлагаю вам на листочках-сердечках нарисовать корень и подарить рисунок растению (</w:t>
      </w:r>
      <w:r w:rsidRPr="00F2578E">
        <w:rPr>
          <w:rFonts w:ascii="Times New Roman" w:hAnsi="Times New Roman" w:cs="Times New Roman"/>
          <w:i/>
          <w:sz w:val="28"/>
          <w:szCs w:val="28"/>
        </w:rPr>
        <w:t>звучит музыка, дети рисуют</w:t>
      </w:r>
      <w:r w:rsidRPr="00F2578E">
        <w:rPr>
          <w:rFonts w:ascii="Times New Roman" w:hAnsi="Times New Roman" w:cs="Times New Roman"/>
          <w:sz w:val="28"/>
          <w:szCs w:val="28"/>
        </w:rPr>
        <w:t>).</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lastRenderedPageBreak/>
        <w:t>Растения реагируют на добро и зло. Попробуйте пообщаться с цветком, как с разумным существом.</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Ты должен над цветами наклониться</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Не для того, чтобы рвать или срезать,</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А чтоб увидеть добрые их лица</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И доброе лицо им показать.</w:t>
      </w:r>
    </w:p>
    <w:p w:rsidR="002110A9" w:rsidRPr="00F2578E" w:rsidRDefault="002110A9" w:rsidP="00562D41">
      <w:pPr>
        <w:ind w:left="2124"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С. </w:t>
      </w:r>
      <w:proofErr w:type="spellStart"/>
      <w:r w:rsidRPr="00F2578E">
        <w:rPr>
          <w:rFonts w:ascii="Times New Roman" w:hAnsi="Times New Roman" w:cs="Times New Roman"/>
          <w:sz w:val="28"/>
          <w:szCs w:val="28"/>
        </w:rPr>
        <w:t>Вургун</w:t>
      </w:r>
      <w:proofErr w:type="spellEnd"/>
    </w:p>
    <w:p w:rsidR="002110A9" w:rsidRPr="00F2578E" w:rsidRDefault="002110A9" w:rsidP="00562D41">
      <w:pPr>
        <w:ind w:firstLine="567"/>
        <w:jc w:val="both"/>
        <w:rPr>
          <w:rFonts w:ascii="Times New Roman" w:hAnsi="Times New Roman" w:cs="Times New Roman"/>
          <w:b/>
          <w:sz w:val="28"/>
          <w:szCs w:val="28"/>
        </w:rPr>
      </w:pPr>
      <w:r w:rsidRPr="00F2578E">
        <w:rPr>
          <w:rFonts w:ascii="Times New Roman" w:hAnsi="Times New Roman" w:cs="Times New Roman"/>
          <w:b/>
          <w:sz w:val="28"/>
          <w:szCs w:val="28"/>
        </w:rPr>
        <w:t>Релаксация.</w:t>
      </w:r>
    </w:p>
    <w:p w:rsidR="00F2578E" w:rsidRPr="00562D41"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Педагог предлагает нежно пообщаться с растением, осторожно коснуться листочков, сказать добрые слова.</w:t>
      </w:r>
    </w:p>
    <w:p w:rsidR="002110A9" w:rsidRPr="00F2578E" w:rsidRDefault="002110A9" w:rsidP="00562D41">
      <w:pPr>
        <w:ind w:firstLine="567"/>
        <w:jc w:val="both"/>
        <w:rPr>
          <w:rFonts w:ascii="Times New Roman" w:hAnsi="Times New Roman" w:cs="Times New Roman"/>
          <w:b/>
          <w:sz w:val="28"/>
          <w:szCs w:val="28"/>
        </w:rPr>
      </w:pPr>
      <w:r w:rsidRPr="00F2578E">
        <w:rPr>
          <w:rFonts w:ascii="Times New Roman" w:hAnsi="Times New Roman" w:cs="Times New Roman"/>
          <w:b/>
          <w:sz w:val="28"/>
          <w:szCs w:val="28"/>
        </w:rPr>
        <w:t>Тренинг «Мы похожи на цветы»</w:t>
      </w:r>
    </w:p>
    <w:p w:rsidR="00F2578E" w:rsidRDefault="00F2578E"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u w:val="single"/>
        </w:rPr>
        <w:t>Воспитатель</w:t>
      </w:r>
      <w:r>
        <w:rPr>
          <w:rFonts w:ascii="Times New Roman" w:hAnsi="Times New Roman" w:cs="Times New Roman"/>
          <w:sz w:val="28"/>
          <w:szCs w:val="28"/>
        </w:rPr>
        <w:t>:</w:t>
      </w:r>
    </w:p>
    <w:p w:rsidR="002110A9" w:rsidRPr="00F2578E" w:rsidRDefault="002110A9"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 Какие красивые </w:t>
      </w:r>
      <w:r w:rsidR="008927EA">
        <w:rPr>
          <w:rFonts w:ascii="Times New Roman" w:hAnsi="Times New Roman" w:cs="Times New Roman"/>
          <w:sz w:val="28"/>
          <w:szCs w:val="28"/>
        </w:rPr>
        <w:t>комнатные растения</w:t>
      </w:r>
      <w:r w:rsidRPr="00F2578E">
        <w:rPr>
          <w:rFonts w:ascii="Times New Roman" w:hAnsi="Times New Roman" w:cs="Times New Roman"/>
          <w:sz w:val="28"/>
          <w:szCs w:val="28"/>
        </w:rPr>
        <w:t xml:space="preserve"> в группе! И вы тоже очень красивые, и все похожи на цветы. Ника, например, похожа на фиалку. У нее тоже </w:t>
      </w:r>
      <w:proofErr w:type="spellStart"/>
      <w:r w:rsidRPr="00F2578E">
        <w:rPr>
          <w:rFonts w:ascii="Times New Roman" w:hAnsi="Times New Roman" w:cs="Times New Roman"/>
          <w:sz w:val="28"/>
          <w:szCs w:val="28"/>
        </w:rPr>
        <w:t>голубые</w:t>
      </w:r>
      <w:proofErr w:type="spellEnd"/>
      <w:r w:rsidRPr="00F2578E">
        <w:rPr>
          <w:rFonts w:ascii="Times New Roman" w:hAnsi="Times New Roman" w:cs="Times New Roman"/>
          <w:sz w:val="28"/>
          <w:szCs w:val="28"/>
        </w:rPr>
        <w:t xml:space="preserve"> глаза, как цветы у фиалки</w:t>
      </w:r>
      <w:r w:rsidR="00DC47BE">
        <w:rPr>
          <w:rFonts w:ascii="Times New Roman" w:hAnsi="Times New Roman" w:cs="Times New Roman"/>
          <w:sz w:val="28"/>
          <w:szCs w:val="28"/>
        </w:rPr>
        <w:t>. А на какое растение похож Сережа? А я?  И</w:t>
      </w:r>
      <w:r w:rsidRPr="00F2578E">
        <w:rPr>
          <w:rFonts w:ascii="Times New Roman" w:hAnsi="Times New Roman" w:cs="Times New Roman"/>
          <w:sz w:val="28"/>
          <w:szCs w:val="28"/>
        </w:rPr>
        <w:t xml:space="preserve"> т.д.</w:t>
      </w:r>
    </w:p>
    <w:p w:rsidR="002E44EC" w:rsidRPr="00DC47BE" w:rsidRDefault="002E44EC" w:rsidP="00562D41">
      <w:pPr>
        <w:ind w:firstLine="567"/>
        <w:jc w:val="both"/>
        <w:rPr>
          <w:rFonts w:ascii="Times New Roman" w:hAnsi="Times New Roman" w:cs="Times New Roman"/>
          <w:i/>
          <w:sz w:val="28"/>
          <w:szCs w:val="28"/>
        </w:rPr>
      </w:pPr>
      <w:r w:rsidRPr="00DC47BE">
        <w:rPr>
          <w:rFonts w:ascii="Times New Roman" w:hAnsi="Times New Roman" w:cs="Times New Roman"/>
          <w:i/>
          <w:sz w:val="28"/>
          <w:szCs w:val="28"/>
        </w:rPr>
        <w:t>Мимическое упражнение «Как растения радуются, грустят?» (Дети изображают)</w:t>
      </w:r>
    </w:p>
    <w:p w:rsidR="00F2578E" w:rsidRDefault="00F2578E" w:rsidP="00562D41">
      <w:pPr>
        <w:ind w:firstLine="567"/>
        <w:jc w:val="both"/>
        <w:rPr>
          <w:rFonts w:ascii="Times New Roman" w:hAnsi="Times New Roman" w:cs="Times New Roman"/>
          <w:sz w:val="28"/>
          <w:szCs w:val="28"/>
          <w:u w:val="single"/>
        </w:rPr>
      </w:pPr>
      <w:r w:rsidRPr="00F2578E">
        <w:rPr>
          <w:rFonts w:ascii="Times New Roman" w:hAnsi="Times New Roman" w:cs="Times New Roman"/>
          <w:sz w:val="28"/>
          <w:szCs w:val="28"/>
          <w:u w:val="single"/>
        </w:rPr>
        <w:t>Воспитатель</w:t>
      </w:r>
      <w:r>
        <w:rPr>
          <w:rFonts w:ascii="Times New Roman" w:hAnsi="Times New Roman" w:cs="Times New Roman"/>
          <w:sz w:val="28"/>
          <w:szCs w:val="28"/>
          <w:u w:val="single"/>
        </w:rPr>
        <w:t>:</w:t>
      </w:r>
    </w:p>
    <w:p w:rsidR="00B21ADB" w:rsidRDefault="00F2578E"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 </w:t>
      </w:r>
      <w:r w:rsidR="002E44EC" w:rsidRPr="00F2578E">
        <w:rPr>
          <w:rFonts w:ascii="Times New Roman" w:hAnsi="Times New Roman" w:cs="Times New Roman"/>
          <w:sz w:val="28"/>
          <w:szCs w:val="28"/>
        </w:rPr>
        <w:t>- Вы молодцы, столько знаете о комнатных растениях, поэтому они дарят вам очень полезный цветок</w:t>
      </w:r>
      <w:r w:rsidR="00B21ADB">
        <w:rPr>
          <w:rFonts w:ascii="Times New Roman" w:hAnsi="Times New Roman" w:cs="Times New Roman"/>
          <w:sz w:val="28"/>
          <w:szCs w:val="28"/>
        </w:rPr>
        <w:t xml:space="preserve">. Это не простое растение, а растение </w:t>
      </w:r>
      <w:r w:rsidR="00562D41">
        <w:rPr>
          <w:rFonts w:ascii="Times New Roman" w:hAnsi="Times New Roman" w:cs="Times New Roman"/>
          <w:sz w:val="28"/>
          <w:szCs w:val="28"/>
        </w:rPr>
        <w:t>– л</w:t>
      </w:r>
      <w:r w:rsidR="00B21ADB">
        <w:rPr>
          <w:rFonts w:ascii="Times New Roman" w:hAnsi="Times New Roman" w:cs="Times New Roman"/>
          <w:sz w:val="28"/>
          <w:szCs w:val="28"/>
        </w:rPr>
        <w:t>екарь.</w:t>
      </w:r>
      <w:r w:rsidR="002E44EC" w:rsidRPr="00F2578E">
        <w:rPr>
          <w:rFonts w:ascii="Times New Roman" w:hAnsi="Times New Roman" w:cs="Times New Roman"/>
          <w:sz w:val="28"/>
          <w:szCs w:val="28"/>
        </w:rPr>
        <w:t xml:space="preserve">  Он помогает справиться с болезнями.</w:t>
      </w:r>
    </w:p>
    <w:p w:rsidR="00B21ADB" w:rsidRDefault="00B21ADB" w:rsidP="00562D41">
      <w:pPr>
        <w:ind w:firstLine="567"/>
        <w:jc w:val="both"/>
        <w:rPr>
          <w:rFonts w:ascii="Times New Roman" w:hAnsi="Times New Roman" w:cs="Times New Roman"/>
          <w:sz w:val="28"/>
          <w:szCs w:val="28"/>
        </w:rPr>
      </w:pPr>
      <w:r>
        <w:rPr>
          <w:rFonts w:ascii="Times New Roman" w:hAnsi="Times New Roman" w:cs="Times New Roman"/>
          <w:sz w:val="28"/>
          <w:szCs w:val="28"/>
        </w:rPr>
        <w:t xml:space="preserve">Загадка: </w:t>
      </w:r>
    </w:p>
    <w:p w:rsidR="00B21ADB" w:rsidRDefault="00B21ADB" w:rsidP="00562D41">
      <w:pPr>
        <w:ind w:firstLine="567"/>
        <w:jc w:val="both"/>
        <w:rPr>
          <w:rFonts w:ascii="Times New Roman" w:hAnsi="Times New Roman" w:cs="Times New Roman"/>
          <w:sz w:val="28"/>
          <w:szCs w:val="28"/>
        </w:rPr>
      </w:pPr>
      <w:r>
        <w:rPr>
          <w:rFonts w:ascii="Times New Roman" w:hAnsi="Times New Roman" w:cs="Times New Roman"/>
          <w:sz w:val="28"/>
          <w:szCs w:val="28"/>
        </w:rPr>
        <w:t xml:space="preserve">Лист </w:t>
      </w:r>
      <w:proofErr w:type="spellStart"/>
      <w:r>
        <w:rPr>
          <w:rFonts w:ascii="Times New Roman" w:hAnsi="Times New Roman" w:cs="Times New Roman"/>
          <w:sz w:val="28"/>
          <w:szCs w:val="28"/>
        </w:rPr>
        <w:t>горбочком</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желобочком</w:t>
      </w:r>
      <w:proofErr w:type="spellEnd"/>
    </w:p>
    <w:p w:rsidR="00B21ADB" w:rsidRDefault="00B21ADB" w:rsidP="00562D41">
      <w:pPr>
        <w:ind w:firstLine="567"/>
        <w:jc w:val="both"/>
        <w:rPr>
          <w:rFonts w:ascii="Times New Roman" w:hAnsi="Times New Roman" w:cs="Times New Roman"/>
          <w:sz w:val="28"/>
          <w:szCs w:val="28"/>
        </w:rPr>
      </w:pPr>
      <w:r>
        <w:rPr>
          <w:rFonts w:ascii="Times New Roman" w:hAnsi="Times New Roman" w:cs="Times New Roman"/>
          <w:sz w:val="28"/>
          <w:szCs w:val="28"/>
        </w:rPr>
        <w:t>Шипы имеет, а ранить не умеет,</w:t>
      </w:r>
    </w:p>
    <w:p w:rsidR="00B21ADB" w:rsidRDefault="00B21ADB" w:rsidP="00562D41">
      <w:pPr>
        <w:ind w:firstLine="567"/>
        <w:jc w:val="both"/>
        <w:rPr>
          <w:rFonts w:ascii="Times New Roman" w:hAnsi="Times New Roman" w:cs="Times New Roman"/>
          <w:sz w:val="28"/>
          <w:szCs w:val="28"/>
        </w:rPr>
      </w:pPr>
      <w:r>
        <w:rPr>
          <w:rFonts w:ascii="Times New Roman" w:hAnsi="Times New Roman" w:cs="Times New Roman"/>
          <w:sz w:val="28"/>
          <w:szCs w:val="28"/>
        </w:rPr>
        <w:t>Зато лечит нас в любой день и час!</w:t>
      </w:r>
    </w:p>
    <w:p w:rsidR="00B21ADB" w:rsidRDefault="00B21ADB" w:rsidP="00562D41">
      <w:pPr>
        <w:ind w:firstLine="567"/>
        <w:jc w:val="both"/>
        <w:rPr>
          <w:rFonts w:ascii="Times New Roman" w:hAnsi="Times New Roman" w:cs="Times New Roman"/>
          <w:sz w:val="28"/>
          <w:szCs w:val="28"/>
        </w:rPr>
      </w:pPr>
      <w:r>
        <w:rPr>
          <w:rFonts w:ascii="Times New Roman" w:hAnsi="Times New Roman" w:cs="Times New Roman"/>
          <w:sz w:val="28"/>
          <w:szCs w:val="28"/>
        </w:rPr>
        <w:t>Кто из вас знает это растение? У кого дома оно есть? Чем полезно это растение? Рассказы детей.</w:t>
      </w:r>
    </w:p>
    <w:p w:rsidR="00B21ADB" w:rsidRPr="00F2578E" w:rsidRDefault="002E44EC"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lastRenderedPageBreak/>
        <w:t>. В народе его называют столетником. Оно помогает лечить раны</w:t>
      </w:r>
      <w:r w:rsidR="00B21ADB">
        <w:rPr>
          <w:rFonts w:ascii="Times New Roman" w:hAnsi="Times New Roman" w:cs="Times New Roman"/>
          <w:sz w:val="28"/>
          <w:szCs w:val="28"/>
        </w:rPr>
        <w:t>, заболевания желудка и насморк, кашель.</w:t>
      </w:r>
    </w:p>
    <w:p w:rsidR="002E44EC" w:rsidRPr="00F2578E" w:rsidRDefault="002E44EC"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Рассматриваем.</w:t>
      </w:r>
    </w:p>
    <w:p w:rsidR="00F2578E" w:rsidRPr="00B21ADB" w:rsidRDefault="002E44EC"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У него прямостоячий стебель, листья вытянутые, заостренные, зеленого цвета, сочные, мясистые, хрупкие. Сверху листья покрыты сырым налетом воска, который предохраняет листья от испарения влаги. (Доказываю, поливаю лист водой, она скатывается, лист остается сухой.) Если потереть пальцами – воск стирается и лист становится ярко-зеленым.</w:t>
      </w:r>
    </w:p>
    <w:p w:rsidR="00F2578E" w:rsidRDefault="00F2578E" w:rsidP="00562D41">
      <w:pPr>
        <w:ind w:firstLine="567"/>
        <w:jc w:val="both"/>
        <w:rPr>
          <w:rFonts w:ascii="Times New Roman" w:hAnsi="Times New Roman" w:cs="Times New Roman"/>
          <w:sz w:val="28"/>
          <w:szCs w:val="28"/>
          <w:u w:val="single"/>
        </w:rPr>
      </w:pPr>
      <w:r w:rsidRPr="00F2578E">
        <w:rPr>
          <w:rFonts w:ascii="Times New Roman" w:hAnsi="Times New Roman" w:cs="Times New Roman"/>
          <w:sz w:val="28"/>
          <w:szCs w:val="28"/>
          <w:u w:val="single"/>
        </w:rPr>
        <w:t>Воспитатель</w:t>
      </w:r>
      <w:r>
        <w:rPr>
          <w:rFonts w:ascii="Times New Roman" w:hAnsi="Times New Roman" w:cs="Times New Roman"/>
          <w:sz w:val="28"/>
          <w:szCs w:val="28"/>
          <w:u w:val="single"/>
        </w:rPr>
        <w:t>:</w:t>
      </w:r>
    </w:p>
    <w:p w:rsidR="00562D41" w:rsidRPr="00562D41" w:rsidRDefault="00562D41" w:rsidP="00562D41">
      <w:pPr>
        <w:ind w:firstLine="567"/>
        <w:jc w:val="both"/>
        <w:rPr>
          <w:rFonts w:ascii="Times New Roman" w:hAnsi="Times New Roman" w:cs="Times New Roman"/>
          <w:sz w:val="28"/>
          <w:szCs w:val="28"/>
        </w:rPr>
      </w:pPr>
      <w:r w:rsidRPr="00562D41">
        <w:rPr>
          <w:rFonts w:ascii="Times New Roman" w:hAnsi="Times New Roman" w:cs="Times New Roman"/>
          <w:sz w:val="28"/>
          <w:szCs w:val="28"/>
        </w:rPr>
        <w:t xml:space="preserve">А теперь нам пора возвращаться назад. Сейчас я взмахну волшебным </w:t>
      </w:r>
      <w:proofErr w:type="gramStart"/>
      <w:r w:rsidRPr="00562D41">
        <w:rPr>
          <w:rFonts w:ascii="Times New Roman" w:hAnsi="Times New Roman" w:cs="Times New Roman"/>
          <w:sz w:val="28"/>
          <w:szCs w:val="28"/>
        </w:rPr>
        <w:t>цветком</w:t>
      </w:r>
      <w:proofErr w:type="gramEnd"/>
      <w:r w:rsidRPr="00562D41">
        <w:rPr>
          <w:rFonts w:ascii="Times New Roman" w:hAnsi="Times New Roman" w:cs="Times New Roman"/>
          <w:sz w:val="28"/>
          <w:szCs w:val="28"/>
        </w:rPr>
        <w:t xml:space="preserve"> и мы окажемся у себя в детском саду.</w:t>
      </w:r>
    </w:p>
    <w:p w:rsidR="002E44EC" w:rsidRDefault="00F2578E" w:rsidP="00562D41">
      <w:pPr>
        <w:ind w:firstLine="567"/>
        <w:jc w:val="both"/>
        <w:rPr>
          <w:rFonts w:ascii="Times New Roman" w:hAnsi="Times New Roman" w:cs="Times New Roman"/>
          <w:sz w:val="28"/>
          <w:szCs w:val="28"/>
        </w:rPr>
      </w:pPr>
      <w:r w:rsidRPr="00F2578E">
        <w:rPr>
          <w:rFonts w:ascii="Times New Roman" w:hAnsi="Times New Roman" w:cs="Times New Roman"/>
          <w:sz w:val="28"/>
          <w:szCs w:val="28"/>
        </w:rPr>
        <w:t xml:space="preserve"> </w:t>
      </w:r>
      <w:r w:rsidR="002E44EC" w:rsidRPr="00F2578E">
        <w:rPr>
          <w:rFonts w:ascii="Times New Roman" w:hAnsi="Times New Roman" w:cs="Times New Roman"/>
          <w:sz w:val="28"/>
          <w:szCs w:val="28"/>
        </w:rPr>
        <w:t>- Давайте поставим алоэ в наш уголок. Подойди</w:t>
      </w:r>
      <w:r w:rsidR="00B21ADB">
        <w:rPr>
          <w:rFonts w:ascii="Times New Roman" w:hAnsi="Times New Roman" w:cs="Times New Roman"/>
          <w:sz w:val="28"/>
          <w:szCs w:val="28"/>
        </w:rPr>
        <w:t>те к цветам. Скажите им спасибо!</w:t>
      </w:r>
    </w:p>
    <w:p w:rsidR="00562D41" w:rsidRDefault="00562D41" w:rsidP="00562D41">
      <w:pPr>
        <w:ind w:firstLine="284"/>
        <w:jc w:val="both"/>
        <w:rPr>
          <w:rFonts w:ascii="Times New Roman" w:hAnsi="Times New Roman" w:cs="Times New Roman"/>
          <w:sz w:val="28"/>
          <w:szCs w:val="28"/>
        </w:rPr>
      </w:pPr>
    </w:p>
    <w:p w:rsidR="00562D41" w:rsidRDefault="00562D41" w:rsidP="00562D41">
      <w:pPr>
        <w:ind w:firstLine="284"/>
        <w:jc w:val="both"/>
        <w:rPr>
          <w:rFonts w:ascii="Times New Roman" w:hAnsi="Times New Roman" w:cs="Times New Roman"/>
          <w:sz w:val="28"/>
          <w:szCs w:val="28"/>
        </w:rPr>
      </w:pPr>
    </w:p>
    <w:p w:rsidR="002E44EC" w:rsidRPr="00F2578E" w:rsidRDefault="002E44EC" w:rsidP="00EE67CF">
      <w:pPr>
        <w:ind w:firstLine="284"/>
        <w:jc w:val="both"/>
        <w:rPr>
          <w:rFonts w:ascii="Times New Roman" w:hAnsi="Times New Roman" w:cs="Times New Roman"/>
          <w:sz w:val="28"/>
          <w:szCs w:val="28"/>
        </w:rPr>
      </w:pPr>
      <w:r w:rsidRPr="00F2578E">
        <w:rPr>
          <w:rFonts w:ascii="Times New Roman" w:hAnsi="Times New Roman" w:cs="Times New Roman"/>
          <w:sz w:val="28"/>
          <w:szCs w:val="28"/>
        </w:rPr>
        <w:br w:type="page"/>
      </w:r>
    </w:p>
    <w:p w:rsidR="0074170D" w:rsidRDefault="0074170D" w:rsidP="00EE67CF">
      <w:pPr>
        <w:jc w:val="both"/>
        <w:rPr>
          <w:rFonts w:ascii="Times New Roman" w:hAnsi="Times New Roman" w:cs="Times New Roman"/>
          <w:b/>
          <w:sz w:val="28"/>
          <w:szCs w:val="28"/>
        </w:rPr>
      </w:pPr>
    </w:p>
    <w:p w:rsidR="002E44EC" w:rsidRPr="0074170D" w:rsidRDefault="002E44EC" w:rsidP="00EE67CF">
      <w:pPr>
        <w:jc w:val="both"/>
        <w:rPr>
          <w:rFonts w:ascii="Times New Roman" w:hAnsi="Times New Roman" w:cs="Times New Roman"/>
          <w:b/>
          <w:sz w:val="28"/>
          <w:szCs w:val="28"/>
        </w:rPr>
      </w:pPr>
      <w:r w:rsidRPr="0074170D">
        <w:rPr>
          <w:rFonts w:ascii="Times New Roman" w:hAnsi="Times New Roman" w:cs="Times New Roman"/>
          <w:b/>
          <w:sz w:val="28"/>
          <w:szCs w:val="28"/>
        </w:rPr>
        <w:t>Литература</w:t>
      </w:r>
    </w:p>
    <w:p w:rsidR="0074170D" w:rsidRPr="0074170D" w:rsidRDefault="002E44EC" w:rsidP="00EE67CF">
      <w:pPr>
        <w:pStyle w:val="a3"/>
        <w:numPr>
          <w:ilvl w:val="0"/>
          <w:numId w:val="2"/>
        </w:numPr>
        <w:jc w:val="both"/>
        <w:rPr>
          <w:rFonts w:ascii="Times New Roman" w:hAnsi="Times New Roman" w:cs="Times New Roman"/>
          <w:sz w:val="28"/>
          <w:szCs w:val="28"/>
        </w:rPr>
      </w:pPr>
      <w:r w:rsidRPr="00F2578E">
        <w:rPr>
          <w:rFonts w:ascii="Times New Roman" w:hAnsi="Times New Roman" w:cs="Times New Roman"/>
          <w:sz w:val="28"/>
          <w:szCs w:val="28"/>
        </w:rPr>
        <w:t>Николаева С.Н. «Методика экологического воспитания дошкольников»</w:t>
      </w:r>
    </w:p>
    <w:p w:rsidR="0074170D" w:rsidRPr="0074170D" w:rsidRDefault="002E44EC" w:rsidP="00EE67CF">
      <w:pPr>
        <w:pStyle w:val="a3"/>
        <w:numPr>
          <w:ilvl w:val="0"/>
          <w:numId w:val="2"/>
        </w:numPr>
        <w:jc w:val="both"/>
        <w:rPr>
          <w:rFonts w:ascii="Times New Roman" w:hAnsi="Times New Roman" w:cs="Times New Roman"/>
          <w:sz w:val="28"/>
          <w:szCs w:val="28"/>
        </w:rPr>
      </w:pPr>
      <w:r w:rsidRPr="00F2578E">
        <w:rPr>
          <w:rFonts w:ascii="Times New Roman" w:hAnsi="Times New Roman" w:cs="Times New Roman"/>
          <w:sz w:val="28"/>
          <w:szCs w:val="28"/>
        </w:rPr>
        <w:t>Ткаченко Т. «Использование схем и составление описательных рассказов»</w:t>
      </w:r>
      <w:r w:rsidR="00F2578E" w:rsidRPr="00F2578E">
        <w:rPr>
          <w:rFonts w:ascii="Times New Roman" w:hAnsi="Times New Roman" w:cs="Times New Roman"/>
          <w:sz w:val="28"/>
          <w:szCs w:val="28"/>
        </w:rPr>
        <w:t>. «</w:t>
      </w:r>
      <w:r w:rsidRPr="00F2578E">
        <w:rPr>
          <w:rFonts w:ascii="Times New Roman" w:hAnsi="Times New Roman" w:cs="Times New Roman"/>
          <w:sz w:val="28"/>
          <w:szCs w:val="28"/>
        </w:rPr>
        <w:t>Дошкольное воспитание</w:t>
      </w:r>
      <w:r w:rsidR="00F2578E" w:rsidRPr="00F2578E">
        <w:rPr>
          <w:rFonts w:ascii="Times New Roman" w:hAnsi="Times New Roman" w:cs="Times New Roman"/>
          <w:sz w:val="28"/>
          <w:szCs w:val="28"/>
        </w:rPr>
        <w:t>»</w:t>
      </w:r>
      <w:r w:rsidRPr="00F2578E">
        <w:rPr>
          <w:rFonts w:ascii="Times New Roman" w:hAnsi="Times New Roman" w:cs="Times New Roman"/>
          <w:sz w:val="28"/>
          <w:szCs w:val="28"/>
        </w:rPr>
        <w:t xml:space="preserve"> №10, 1990г.</w:t>
      </w:r>
    </w:p>
    <w:p w:rsidR="0074170D" w:rsidRPr="0074170D" w:rsidRDefault="002E44EC" w:rsidP="00EE67CF">
      <w:pPr>
        <w:pStyle w:val="a3"/>
        <w:numPr>
          <w:ilvl w:val="0"/>
          <w:numId w:val="2"/>
        </w:numPr>
        <w:jc w:val="both"/>
        <w:rPr>
          <w:rFonts w:ascii="Times New Roman" w:hAnsi="Times New Roman" w:cs="Times New Roman"/>
          <w:sz w:val="28"/>
          <w:szCs w:val="28"/>
        </w:rPr>
      </w:pPr>
      <w:proofErr w:type="spellStart"/>
      <w:r w:rsidRPr="00F2578E">
        <w:rPr>
          <w:rFonts w:ascii="Times New Roman" w:hAnsi="Times New Roman" w:cs="Times New Roman"/>
          <w:sz w:val="28"/>
          <w:szCs w:val="28"/>
        </w:rPr>
        <w:t>Лободина</w:t>
      </w:r>
      <w:proofErr w:type="spellEnd"/>
      <w:r w:rsidRPr="00F2578E">
        <w:rPr>
          <w:rFonts w:ascii="Times New Roman" w:hAnsi="Times New Roman" w:cs="Times New Roman"/>
          <w:sz w:val="28"/>
          <w:szCs w:val="28"/>
        </w:rPr>
        <w:t xml:space="preserve"> Н.В. «Комплексные занятия в старшей группе»</w:t>
      </w:r>
    </w:p>
    <w:p w:rsidR="002E44EC" w:rsidRPr="00F2578E" w:rsidRDefault="002E44EC" w:rsidP="00EE67CF">
      <w:pPr>
        <w:pStyle w:val="a3"/>
        <w:numPr>
          <w:ilvl w:val="0"/>
          <w:numId w:val="2"/>
        </w:numPr>
        <w:jc w:val="both"/>
        <w:rPr>
          <w:rFonts w:ascii="Times New Roman" w:hAnsi="Times New Roman" w:cs="Times New Roman"/>
          <w:sz w:val="28"/>
          <w:szCs w:val="28"/>
        </w:rPr>
      </w:pPr>
      <w:r w:rsidRPr="00F2578E">
        <w:rPr>
          <w:rFonts w:ascii="Times New Roman" w:hAnsi="Times New Roman" w:cs="Times New Roman"/>
          <w:sz w:val="28"/>
          <w:szCs w:val="28"/>
        </w:rPr>
        <w:t>Рыжова Л. «Что за чудо?</w:t>
      </w:r>
      <w:r w:rsidR="00F2578E" w:rsidRPr="00F2578E">
        <w:rPr>
          <w:rFonts w:ascii="Times New Roman" w:hAnsi="Times New Roman" w:cs="Times New Roman"/>
          <w:sz w:val="28"/>
          <w:szCs w:val="28"/>
        </w:rPr>
        <w:t xml:space="preserve"> Всем на диво так цветет оно красиво». «Дошкольное воспитание» №8, 2001г.</w:t>
      </w:r>
    </w:p>
    <w:p w:rsidR="00201B42" w:rsidRPr="00F2578E" w:rsidRDefault="00201B42" w:rsidP="00EE67CF">
      <w:pPr>
        <w:jc w:val="both"/>
        <w:rPr>
          <w:rFonts w:ascii="Times New Roman" w:hAnsi="Times New Roman" w:cs="Times New Roman"/>
          <w:sz w:val="28"/>
          <w:szCs w:val="28"/>
        </w:rPr>
      </w:pPr>
    </w:p>
    <w:sectPr w:rsidR="00201B42" w:rsidRPr="00F2578E" w:rsidSect="003D2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C4B91"/>
    <w:multiLevelType w:val="hybridMultilevel"/>
    <w:tmpl w:val="9868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2A94435"/>
    <w:multiLevelType w:val="hybridMultilevel"/>
    <w:tmpl w:val="CD10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4939AD"/>
    <w:multiLevelType w:val="hybridMultilevel"/>
    <w:tmpl w:val="8862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DC0"/>
    <w:rsid w:val="00201B42"/>
    <w:rsid w:val="002110A9"/>
    <w:rsid w:val="002330D3"/>
    <w:rsid w:val="002E44EC"/>
    <w:rsid w:val="003D2D7A"/>
    <w:rsid w:val="004839AC"/>
    <w:rsid w:val="00524E4F"/>
    <w:rsid w:val="005369E8"/>
    <w:rsid w:val="00562D41"/>
    <w:rsid w:val="00712E03"/>
    <w:rsid w:val="0074170D"/>
    <w:rsid w:val="008927EA"/>
    <w:rsid w:val="009D6DC0"/>
    <w:rsid w:val="00AD043E"/>
    <w:rsid w:val="00B21ADB"/>
    <w:rsid w:val="00B73B82"/>
    <w:rsid w:val="00BC43EB"/>
    <w:rsid w:val="00DC47BE"/>
    <w:rsid w:val="00DC7E48"/>
    <w:rsid w:val="00EE67CF"/>
    <w:rsid w:val="00F2578E"/>
    <w:rsid w:val="00F54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EC"/>
    <w:pPr>
      <w:ind w:left="720"/>
      <w:contextualSpacing/>
    </w:pPr>
  </w:style>
</w:styles>
</file>

<file path=word/webSettings.xml><?xml version="1.0" encoding="utf-8"?>
<w:webSettings xmlns:r="http://schemas.openxmlformats.org/officeDocument/2006/relationships" xmlns:w="http://schemas.openxmlformats.org/wordprocessingml/2006/main">
  <w:divs>
    <w:div w:id="178399688">
      <w:bodyDiv w:val="1"/>
      <w:marLeft w:val="0"/>
      <w:marRight w:val="0"/>
      <w:marTop w:val="0"/>
      <w:marBottom w:val="0"/>
      <w:divBdr>
        <w:top w:val="none" w:sz="0" w:space="0" w:color="auto"/>
        <w:left w:val="none" w:sz="0" w:space="0" w:color="auto"/>
        <w:bottom w:val="none" w:sz="0" w:space="0" w:color="auto"/>
        <w:right w:val="none" w:sz="0" w:space="0" w:color="auto"/>
      </w:divBdr>
    </w:div>
    <w:div w:id="815342275">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90412265">
      <w:bodyDiv w:val="1"/>
      <w:marLeft w:val="0"/>
      <w:marRight w:val="0"/>
      <w:marTop w:val="0"/>
      <w:marBottom w:val="0"/>
      <w:divBdr>
        <w:top w:val="none" w:sz="0" w:space="0" w:color="auto"/>
        <w:left w:val="none" w:sz="0" w:space="0" w:color="auto"/>
        <w:bottom w:val="none" w:sz="0" w:space="0" w:color="auto"/>
        <w:right w:val="none" w:sz="0" w:space="0" w:color="auto"/>
      </w:divBdr>
    </w:div>
    <w:div w:id="1345664645">
      <w:bodyDiv w:val="1"/>
      <w:marLeft w:val="0"/>
      <w:marRight w:val="0"/>
      <w:marTop w:val="0"/>
      <w:marBottom w:val="0"/>
      <w:divBdr>
        <w:top w:val="none" w:sz="0" w:space="0" w:color="auto"/>
        <w:left w:val="none" w:sz="0" w:space="0" w:color="auto"/>
        <w:bottom w:val="none" w:sz="0" w:space="0" w:color="auto"/>
        <w:right w:val="none" w:sz="0" w:space="0" w:color="auto"/>
      </w:divBdr>
    </w:div>
    <w:div w:id="1536457590">
      <w:bodyDiv w:val="1"/>
      <w:marLeft w:val="0"/>
      <w:marRight w:val="0"/>
      <w:marTop w:val="0"/>
      <w:marBottom w:val="0"/>
      <w:divBdr>
        <w:top w:val="none" w:sz="0" w:space="0" w:color="auto"/>
        <w:left w:val="none" w:sz="0" w:space="0" w:color="auto"/>
        <w:bottom w:val="none" w:sz="0" w:space="0" w:color="auto"/>
        <w:right w:val="none" w:sz="0" w:space="0" w:color="auto"/>
      </w:divBdr>
    </w:div>
    <w:div w:id="1671566478">
      <w:bodyDiv w:val="1"/>
      <w:marLeft w:val="0"/>
      <w:marRight w:val="0"/>
      <w:marTop w:val="0"/>
      <w:marBottom w:val="0"/>
      <w:divBdr>
        <w:top w:val="none" w:sz="0" w:space="0" w:color="auto"/>
        <w:left w:val="none" w:sz="0" w:space="0" w:color="auto"/>
        <w:bottom w:val="none" w:sz="0" w:space="0" w:color="auto"/>
        <w:right w:val="none" w:sz="0" w:space="0" w:color="auto"/>
      </w:divBdr>
    </w:div>
    <w:div w:id="20200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НЮТА</dc:creator>
  <cp:keywords/>
  <dc:description/>
  <cp:lastModifiedBy>Пиля</cp:lastModifiedBy>
  <cp:revision>9</cp:revision>
  <dcterms:created xsi:type="dcterms:W3CDTF">2011-10-30T11:36:00Z</dcterms:created>
  <dcterms:modified xsi:type="dcterms:W3CDTF">2012-01-29T08:56:00Z</dcterms:modified>
</cp:coreProperties>
</file>