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32" w:rsidRPr="00312732" w:rsidRDefault="0083599A" w:rsidP="00AF4225">
      <w:pPr>
        <w:pStyle w:val="a8"/>
        <w:spacing w:line="360" w:lineRule="auto"/>
        <w:jc w:val="center"/>
        <w:rPr>
          <w:rFonts w:ascii="Times New Roman" w:hAnsi="Times New Roman" w:cs="Times New Roman"/>
          <w:b/>
          <w:i/>
          <w:sz w:val="40"/>
          <w:szCs w:val="28"/>
        </w:rPr>
      </w:pPr>
      <w:r w:rsidRPr="00312732">
        <w:rPr>
          <w:rFonts w:ascii="Times New Roman" w:hAnsi="Times New Roman" w:cs="Times New Roman"/>
          <w:b/>
          <w:i/>
          <w:sz w:val="40"/>
          <w:szCs w:val="28"/>
        </w:rPr>
        <w:t>«Встречаем Новый год всей семьей»</w:t>
      </w:r>
    </w:p>
    <w:p w:rsidR="0083599A" w:rsidRDefault="001C7CBA" w:rsidP="0083599A">
      <w:pPr>
        <w:pStyle w:val="a8"/>
        <w:spacing w:line="360" w:lineRule="auto"/>
        <w:ind w:firstLine="708"/>
        <w:jc w:val="both"/>
        <w:rPr>
          <w:rStyle w:val="apple-converted-space"/>
          <w:rFonts w:ascii="Times New Roman" w:hAnsi="Times New Roman" w:cs="Times New Roman"/>
          <w:color w:val="000000"/>
          <w:sz w:val="28"/>
          <w:szCs w:val="28"/>
        </w:rPr>
      </w:pPr>
      <w:r w:rsidRPr="001C7CBA">
        <w:rPr>
          <w:rFonts w:ascii="Times New Roman" w:hAnsi="Times New Roman" w:cs="Times New Roman"/>
          <w:sz w:val="28"/>
          <w:szCs w:val="28"/>
        </w:rPr>
        <w:t>Наступили первые дни календарной зимы и многие стали задумываться о праздновании самого замечательного и красочного для многих праздника. Новый год – сказочный праздник для всех людей, живущих на разных  континентах  нашей планеты. Ведь именно в новый год вы можете дать волю своей фантазии, и украсить дом как вам пожелается.</w:t>
      </w:r>
      <w:r w:rsidRPr="001C7CBA">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 xml:space="preserve">У многих из нас </w:t>
      </w:r>
      <w:r w:rsidR="0083599A">
        <w:rPr>
          <w:rStyle w:val="apple-converted-space"/>
          <w:rFonts w:ascii="Times New Roman" w:hAnsi="Times New Roman" w:cs="Times New Roman"/>
          <w:color w:val="000000"/>
          <w:sz w:val="28"/>
          <w:szCs w:val="28"/>
        </w:rPr>
        <w:t>празднование Нового года связано</w:t>
      </w:r>
      <w:r>
        <w:rPr>
          <w:rStyle w:val="apple-converted-space"/>
          <w:rFonts w:ascii="Times New Roman" w:hAnsi="Times New Roman" w:cs="Times New Roman"/>
          <w:color w:val="000000"/>
          <w:sz w:val="28"/>
          <w:szCs w:val="28"/>
        </w:rPr>
        <w:t xml:space="preserve"> с детскими воспоминаниями,</w:t>
      </w:r>
      <w:r w:rsidR="00127B3E">
        <w:rPr>
          <w:rStyle w:val="apple-converted-space"/>
          <w:rFonts w:ascii="Times New Roman" w:hAnsi="Times New Roman" w:cs="Times New Roman"/>
          <w:color w:val="000000"/>
          <w:sz w:val="28"/>
          <w:szCs w:val="28"/>
        </w:rPr>
        <w:t xml:space="preserve"> когда в доме</w:t>
      </w:r>
      <w:r>
        <w:rPr>
          <w:rStyle w:val="apple-converted-space"/>
          <w:rFonts w:ascii="Times New Roman" w:hAnsi="Times New Roman" w:cs="Times New Roman"/>
          <w:color w:val="000000"/>
          <w:sz w:val="28"/>
          <w:szCs w:val="28"/>
        </w:rPr>
        <w:t xml:space="preserve"> становиться </w:t>
      </w:r>
      <w:r w:rsidR="0083599A">
        <w:rPr>
          <w:rStyle w:val="apple-converted-space"/>
          <w:rFonts w:ascii="Times New Roman" w:hAnsi="Times New Roman" w:cs="Times New Roman"/>
          <w:color w:val="000000"/>
          <w:sz w:val="28"/>
          <w:szCs w:val="28"/>
        </w:rPr>
        <w:t xml:space="preserve">красиво, </w:t>
      </w:r>
      <w:r>
        <w:rPr>
          <w:rStyle w:val="apple-converted-space"/>
          <w:rFonts w:ascii="Times New Roman" w:hAnsi="Times New Roman" w:cs="Times New Roman"/>
          <w:color w:val="000000"/>
          <w:sz w:val="28"/>
          <w:szCs w:val="28"/>
        </w:rPr>
        <w:t xml:space="preserve"> присутствует сказочная атмосфера.  </w:t>
      </w:r>
    </w:p>
    <w:p w:rsidR="00312732" w:rsidRDefault="00312732" w:rsidP="00312732">
      <w:pPr>
        <w:pStyle w:val="a8"/>
        <w:spacing w:line="360" w:lineRule="auto"/>
        <w:ind w:firstLine="708"/>
        <w:jc w:val="both"/>
        <w:rPr>
          <w:rStyle w:val="apple-converted-space"/>
          <w:rFonts w:ascii="Times New Roman" w:hAnsi="Times New Roman" w:cs="Times New Roman"/>
          <w:color w:val="000000"/>
          <w:sz w:val="28"/>
          <w:szCs w:val="28"/>
        </w:rPr>
      </w:pPr>
      <w:r>
        <w:rPr>
          <w:noProof/>
          <w:lang w:eastAsia="ru-RU"/>
        </w:rPr>
        <w:drawing>
          <wp:inline distT="0" distB="0" distL="0" distR="0" wp14:anchorId="407251C1" wp14:editId="7CB737E5">
            <wp:extent cx="4614530" cy="3462950"/>
            <wp:effectExtent l="0" t="0" r="0" b="4445"/>
            <wp:docPr id="6" name="Рисунок 6" descr="http://wedding-calendar.ru/wp-content/uploads/2013/05/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dding-calendar.ru/wp-content/uploads/2013/05/fami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4594" cy="3462998"/>
                    </a:xfrm>
                    <a:prstGeom prst="rect">
                      <a:avLst/>
                    </a:prstGeom>
                    <a:noFill/>
                    <a:ln>
                      <a:noFill/>
                    </a:ln>
                  </pic:spPr>
                </pic:pic>
              </a:graphicData>
            </a:graphic>
          </wp:inline>
        </w:drawing>
      </w:r>
    </w:p>
    <w:p w:rsidR="007C2E58" w:rsidRDefault="001C7CBA" w:rsidP="0083599A">
      <w:pPr>
        <w:pStyle w:val="a8"/>
        <w:spacing w:line="360" w:lineRule="auto"/>
        <w:ind w:firstLine="708"/>
        <w:jc w:val="both"/>
        <w:rPr>
          <w:rFonts w:ascii="Times New Roman" w:hAnsi="Times New Roman" w:cs="Times New Roman"/>
          <w:sz w:val="28"/>
          <w:szCs w:val="28"/>
        </w:rPr>
      </w:pPr>
      <w:r w:rsidRPr="001C7CBA">
        <w:rPr>
          <w:rStyle w:val="a4"/>
          <w:rFonts w:ascii="Times New Roman" w:hAnsi="Times New Roman" w:cs="Times New Roman"/>
          <w:color w:val="000000"/>
          <w:sz w:val="28"/>
          <w:szCs w:val="28"/>
        </w:rPr>
        <w:t>Украшать дом к новому году обязательно</w:t>
      </w:r>
      <w:r w:rsidRPr="001C7CBA">
        <w:rPr>
          <w:rFonts w:ascii="Times New Roman" w:hAnsi="Times New Roman" w:cs="Times New Roman"/>
          <w:sz w:val="28"/>
          <w:szCs w:val="28"/>
        </w:rPr>
        <w:t>, ведь только так вы сможете впустить волшебство в каждый уголок своего жилища. Тем более если в доме есть маленькие дети, которые так ждут праздника, чудес и подарков!</w:t>
      </w:r>
      <w:r>
        <w:rPr>
          <w:rFonts w:ascii="Times New Roman" w:hAnsi="Times New Roman" w:cs="Times New Roman"/>
          <w:sz w:val="28"/>
          <w:szCs w:val="28"/>
        </w:rPr>
        <w:t xml:space="preserve"> </w:t>
      </w:r>
      <w:r w:rsidR="00127B3E">
        <w:rPr>
          <w:rFonts w:ascii="Times New Roman" w:hAnsi="Times New Roman" w:cs="Times New Roman"/>
          <w:sz w:val="28"/>
          <w:szCs w:val="28"/>
        </w:rPr>
        <w:t xml:space="preserve">Многие дети охотно украшают свою комнату вместе с родителями – развешивают гирлянды и забавные фонарики, сделанные из цветной бумаги. </w:t>
      </w:r>
    </w:p>
    <w:p w:rsidR="00C05A84" w:rsidRDefault="00127B3E" w:rsidP="0083599A">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к новогоднему празднику неизбежно сопровождается хлопотами и заботами, но пусть, несмотря ни на что, они будут для вас только радостными. </w:t>
      </w:r>
      <w:r w:rsidR="0083599A">
        <w:rPr>
          <w:rFonts w:ascii="Times New Roman" w:hAnsi="Times New Roman" w:cs="Times New Roman"/>
          <w:sz w:val="28"/>
          <w:szCs w:val="28"/>
        </w:rPr>
        <w:t xml:space="preserve"> Наряжать елку в канун праздника – одно из самых приятных и увлекательных занятий. Украшения для этого случая могут быть </w:t>
      </w:r>
      <w:r w:rsidR="0083599A">
        <w:rPr>
          <w:rFonts w:ascii="Times New Roman" w:hAnsi="Times New Roman" w:cs="Times New Roman"/>
          <w:sz w:val="28"/>
          <w:szCs w:val="28"/>
        </w:rPr>
        <w:lastRenderedPageBreak/>
        <w:t xml:space="preserve">самыми разнообразными. Можно купить елочные игрушки в магазине, а можно приложить немного фантазии и смастерить их своими руками из бросового материала, который найдется в любом доме. Ведь самодельная игрушка самая привлекательная, неповторимая и </w:t>
      </w:r>
      <w:r w:rsidR="00731CF0">
        <w:rPr>
          <w:rFonts w:ascii="Times New Roman" w:hAnsi="Times New Roman" w:cs="Times New Roman"/>
          <w:sz w:val="28"/>
          <w:szCs w:val="28"/>
        </w:rPr>
        <w:t>оригинальная</w:t>
      </w:r>
      <w:r w:rsidR="0083599A">
        <w:rPr>
          <w:rFonts w:ascii="Times New Roman" w:hAnsi="Times New Roman" w:cs="Times New Roman"/>
          <w:sz w:val="28"/>
          <w:szCs w:val="28"/>
        </w:rPr>
        <w:t>.</w:t>
      </w:r>
      <w:r w:rsidR="00731CF0">
        <w:rPr>
          <w:rFonts w:ascii="Times New Roman" w:hAnsi="Times New Roman" w:cs="Times New Roman"/>
          <w:sz w:val="28"/>
          <w:szCs w:val="28"/>
        </w:rPr>
        <w:t xml:space="preserve">  Самые простые из них это бумажные украшения. Они просты в изготовлении и достаточно привлекательны, если все делать аккуратно и с душой. Конечно, есть и другие варианты изготовления самодельных украшений к Новому году. </w:t>
      </w:r>
    </w:p>
    <w:p w:rsidR="00C05A84" w:rsidRDefault="00C05A84" w:rsidP="007C2E58">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забывайте, что помимо елки украшению поддается любая поверхность. Подойдите к этому вопросу творчески: немного смекалки и обычную квартиру можно превратить в маленькую волшебную страну.</w:t>
      </w:r>
    </w:p>
    <w:p w:rsidR="001C7CBA" w:rsidRDefault="00731CF0" w:rsidP="0083599A">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создания сказочной атмосферы в доме можно изготовить подсвечники </w:t>
      </w:r>
      <w:r w:rsidRPr="00C57EB5">
        <w:rPr>
          <w:rFonts w:ascii="Times New Roman" w:hAnsi="Times New Roman" w:cs="Times New Roman"/>
          <w:b/>
          <w:sz w:val="28"/>
          <w:szCs w:val="28"/>
          <w:u w:val="single"/>
        </w:rPr>
        <w:t>«Новогоднее чудо».</w:t>
      </w:r>
      <w:r>
        <w:rPr>
          <w:rFonts w:ascii="Times New Roman" w:hAnsi="Times New Roman" w:cs="Times New Roman"/>
          <w:sz w:val="28"/>
          <w:szCs w:val="28"/>
        </w:rPr>
        <w:t xml:space="preserve"> Для этого понадобятся маленькие стеклянные баночки, оставшиеся от детского питания. Разукрасить такие баночки вам помогут дети – просто дайте им в руки кисточки и краски и не мешайте им творить свои шедевры. Они смогут разрисовать такие забавные подсвечники ни чем не хуже, чем художники профессионалы. Внутрь баночек поставьте небольшие свечи и комната сразу наполниться ярким, теплым сиянием.</w:t>
      </w:r>
    </w:p>
    <w:p w:rsidR="00E12610" w:rsidRDefault="00E12610" w:rsidP="0083599A">
      <w:pPr>
        <w:pStyle w:val="a8"/>
        <w:spacing w:line="360" w:lineRule="auto"/>
        <w:ind w:firstLine="708"/>
        <w:jc w:val="both"/>
        <w:rPr>
          <w:rFonts w:ascii="Times New Roman" w:hAnsi="Times New Roman" w:cs="Times New Roman"/>
          <w:sz w:val="28"/>
          <w:szCs w:val="28"/>
        </w:rPr>
      </w:pPr>
      <w:r>
        <w:rPr>
          <w:noProof/>
          <w:lang w:eastAsia="ru-RU"/>
        </w:rPr>
        <w:drawing>
          <wp:inline distT="0" distB="0" distL="0" distR="0">
            <wp:extent cx="2860040" cy="1988185"/>
            <wp:effectExtent l="0" t="0" r="0" b="0"/>
            <wp:docPr id="12" name="Рисунок 12" descr="http://suti-da-delo-rukodela.ru/wp-content/uploads/2012/11/CIMG0155-e1353358319144-300x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ti-da-delo-rukodela.ru/wp-content/uploads/2012/11/CIMG0155-e1353358319144-300x2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988185"/>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14:anchorId="088ED5D9" wp14:editId="6AAE9183">
            <wp:extent cx="2243470" cy="2488019"/>
            <wp:effectExtent l="0" t="0" r="4445" b="7620"/>
            <wp:docPr id="13" name="Рисунок 13" descr="http://cs10408.vkontakte.ru/u7747015/-14/x_b20a5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s10408.vkontakte.ru/u7747015/-14/x_b20a57f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500" r="60996"/>
                    <a:stretch/>
                  </pic:blipFill>
                  <pic:spPr bwMode="auto">
                    <a:xfrm>
                      <a:off x="0" y="0"/>
                      <a:ext cx="2243691" cy="2488264"/>
                    </a:xfrm>
                    <a:prstGeom prst="rect">
                      <a:avLst/>
                    </a:prstGeom>
                    <a:noFill/>
                    <a:ln>
                      <a:noFill/>
                    </a:ln>
                    <a:extLst>
                      <a:ext uri="{53640926-AAD7-44D8-BBD7-CCE9431645EC}">
                        <a14:shadowObscured xmlns:a14="http://schemas.microsoft.com/office/drawing/2010/main"/>
                      </a:ext>
                    </a:extLst>
                  </pic:spPr>
                </pic:pic>
              </a:graphicData>
            </a:graphic>
          </wp:inline>
        </w:drawing>
      </w:r>
    </w:p>
    <w:p w:rsidR="00C05A84" w:rsidRDefault="00C05A84" w:rsidP="0083599A">
      <w:pPr>
        <w:pStyle w:val="a8"/>
        <w:spacing w:line="360" w:lineRule="auto"/>
        <w:ind w:firstLine="708"/>
        <w:jc w:val="both"/>
        <w:rPr>
          <w:rFonts w:ascii="Times New Roman" w:hAnsi="Times New Roman" w:cs="Times New Roman"/>
          <w:sz w:val="28"/>
          <w:szCs w:val="28"/>
        </w:rPr>
      </w:pPr>
    </w:p>
    <w:p w:rsidR="00AF4225" w:rsidRDefault="00AF4225" w:rsidP="00AF4225">
      <w:pPr>
        <w:pStyle w:val="a8"/>
        <w:spacing w:line="276" w:lineRule="auto"/>
        <w:ind w:firstLine="708"/>
        <w:jc w:val="both"/>
        <w:rPr>
          <w:rStyle w:val="a4"/>
          <w:rFonts w:ascii="Times New Roman" w:hAnsi="Times New Roman" w:cs="Times New Roman"/>
          <w:sz w:val="28"/>
          <w:szCs w:val="28"/>
          <w:shd w:val="clear" w:color="auto" w:fill="FFFFFF"/>
        </w:rPr>
      </w:pPr>
    </w:p>
    <w:p w:rsidR="00AF4225" w:rsidRDefault="00AF4225" w:rsidP="00AF4225">
      <w:pPr>
        <w:pStyle w:val="a8"/>
        <w:spacing w:line="276" w:lineRule="auto"/>
        <w:ind w:firstLine="708"/>
        <w:jc w:val="both"/>
        <w:rPr>
          <w:rStyle w:val="a4"/>
          <w:rFonts w:ascii="Times New Roman" w:hAnsi="Times New Roman" w:cs="Times New Roman"/>
          <w:sz w:val="28"/>
          <w:szCs w:val="28"/>
          <w:shd w:val="clear" w:color="auto" w:fill="FFFFFF"/>
        </w:rPr>
      </w:pPr>
    </w:p>
    <w:p w:rsidR="009632BC" w:rsidRDefault="009632BC" w:rsidP="00AF4225">
      <w:pPr>
        <w:pStyle w:val="a8"/>
        <w:spacing w:line="276" w:lineRule="auto"/>
        <w:ind w:firstLine="708"/>
        <w:jc w:val="both"/>
      </w:pPr>
      <w:r w:rsidRPr="009632BC">
        <w:rPr>
          <w:rStyle w:val="a4"/>
          <w:rFonts w:ascii="Times New Roman" w:hAnsi="Times New Roman" w:cs="Times New Roman"/>
          <w:sz w:val="28"/>
          <w:szCs w:val="28"/>
          <w:shd w:val="clear" w:color="auto" w:fill="FFFFFF"/>
        </w:rPr>
        <w:t>Снежинки из бумаги и фольги</w:t>
      </w:r>
      <w:r w:rsidRPr="009632BC">
        <w:rPr>
          <w:rFonts w:ascii="Times New Roman" w:hAnsi="Times New Roman" w:cs="Times New Roman"/>
          <w:sz w:val="28"/>
          <w:szCs w:val="28"/>
          <w:shd w:val="clear" w:color="auto" w:fill="FFFFFF"/>
        </w:rPr>
        <w:t xml:space="preserve">. Для снежинок можно использовать простую белую бумагу или фольгу. Берем квадратный лист бумаги и аккуратно складываем его по диагонали в 2 – 4 раза. А теперь даем фантазии разгуляться, и начинаем вырезать – по краю можно сделать круглый, узорный, зигзагом или волнистый срез. Верхушку-острие тоже можно вырезать разнообразной формы. Затем на боковых линиях вырезаем всевозможные дуги, треугольники, ромбы и зигзаги. Старайтесь, чтоб вырезы были отделены друг от друга. Конечно, чем больше у вас получится вырезов, тем </w:t>
      </w:r>
      <w:proofErr w:type="spellStart"/>
      <w:r w:rsidRPr="009632BC">
        <w:rPr>
          <w:rFonts w:ascii="Times New Roman" w:hAnsi="Times New Roman" w:cs="Times New Roman"/>
          <w:sz w:val="28"/>
          <w:szCs w:val="28"/>
          <w:shd w:val="clear" w:color="auto" w:fill="FFFFFF"/>
        </w:rPr>
        <w:t>сказочнее</w:t>
      </w:r>
      <w:proofErr w:type="spellEnd"/>
      <w:r w:rsidRPr="009632BC">
        <w:rPr>
          <w:rFonts w:ascii="Times New Roman" w:hAnsi="Times New Roman" w:cs="Times New Roman"/>
          <w:sz w:val="28"/>
          <w:szCs w:val="28"/>
          <w:shd w:val="clear" w:color="auto" w:fill="FFFFFF"/>
        </w:rPr>
        <w:t xml:space="preserve"> и ажурнее получится снежинка. Вырезание снежинок сыграет положительную роль в</w:t>
      </w:r>
      <w:r w:rsidRPr="009632BC">
        <w:rPr>
          <w:rStyle w:val="apple-converted-space"/>
          <w:rFonts w:ascii="Times New Roman" w:hAnsi="Times New Roman" w:cs="Times New Roman"/>
          <w:sz w:val="28"/>
          <w:szCs w:val="28"/>
          <w:shd w:val="clear" w:color="auto" w:fill="FFFFFF"/>
        </w:rPr>
        <w:t> </w:t>
      </w:r>
      <w:hyperlink r:id="rId9" w:tooltip="развитие мелкой моторики рук" w:history="1">
        <w:r w:rsidRPr="009632BC">
          <w:rPr>
            <w:rStyle w:val="a5"/>
            <w:rFonts w:ascii="Times New Roman" w:hAnsi="Times New Roman" w:cs="Times New Roman"/>
            <w:b/>
            <w:bCs/>
            <w:color w:val="auto"/>
            <w:sz w:val="28"/>
            <w:szCs w:val="28"/>
            <w:shd w:val="clear" w:color="auto" w:fill="FFFFFF"/>
          </w:rPr>
          <w:t>развитии мелкой моторики рук</w:t>
        </w:r>
      </w:hyperlink>
      <w:r w:rsidRPr="009632BC">
        <w:rPr>
          <w:rStyle w:val="apple-converted-space"/>
          <w:rFonts w:ascii="Times New Roman" w:hAnsi="Times New Roman" w:cs="Times New Roman"/>
          <w:b/>
          <w:bCs/>
          <w:sz w:val="28"/>
          <w:szCs w:val="28"/>
          <w:shd w:val="clear" w:color="auto" w:fill="FFFFFF"/>
        </w:rPr>
        <w:t> </w:t>
      </w:r>
      <w:r w:rsidRPr="009632BC">
        <w:rPr>
          <w:rFonts w:ascii="Times New Roman" w:hAnsi="Times New Roman" w:cs="Times New Roman"/>
          <w:sz w:val="28"/>
          <w:szCs w:val="28"/>
          <w:shd w:val="clear" w:color="auto" w:fill="FFFFFF"/>
        </w:rPr>
        <w:t>вашего ребенка. Снежинками можно обклеить не только окна, но также стеклянные двери и зеркала.</w:t>
      </w:r>
      <w:r w:rsidRPr="009632BC">
        <w:t xml:space="preserve"> </w:t>
      </w:r>
    </w:p>
    <w:p w:rsidR="00AF4225" w:rsidRDefault="00AF4225" w:rsidP="00AF4225">
      <w:pPr>
        <w:pStyle w:val="a8"/>
        <w:spacing w:line="276" w:lineRule="auto"/>
        <w:ind w:firstLine="708"/>
        <w:jc w:val="both"/>
      </w:pPr>
    </w:p>
    <w:p w:rsidR="00AF4225" w:rsidRDefault="00AF4225" w:rsidP="00AF4225">
      <w:pPr>
        <w:pStyle w:val="a8"/>
        <w:spacing w:line="276" w:lineRule="auto"/>
        <w:ind w:firstLine="708"/>
        <w:jc w:val="both"/>
      </w:pPr>
    </w:p>
    <w:p w:rsidR="007C2E58" w:rsidRDefault="007C2E58" w:rsidP="009632BC">
      <w:pPr>
        <w:pStyle w:val="a8"/>
        <w:spacing w:line="360" w:lineRule="auto"/>
        <w:ind w:firstLine="708"/>
        <w:jc w:val="both"/>
      </w:pPr>
      <w:r>
        <w:rPr>
          <w:noProof/>
          <w:lang w:eastAsia="ru-RU"/>
        </w:rPr>
        <w:drawing>
          <wp:inline distT="0" distB="0" distL="0" distR="0">
            <wp:extent cx="5688417" cy="4763386"/>
            <wp:effectExtent l="0" t="0" r="7620" b="0"/>
            <wp:docPr id="7" name="Рисунок 7" descr="http://img0.liveinternet.ru/images/attach/c/6/93/781/93781810_large_vi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liveinternet.ru/images/attach/c/6/93/781/93781810_large_vire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1617" cy="4766066"/>
                    </a:xfrm>
                    <a:prstGeom prst="rect">
                      <a:avLst/>
                    </a:prstGeom>
                    <a:noFill/>
                    <a:ln>
                      <a:noFill/>
                    </a:ln>
                  </pic:spPr>
                </pic:pic>
              </a:graphicData>
            </a:graphic>
          </wp:inline>
        </w:drawing>
      </w:r>
    </w:p>
    <w:p w:rsidR="007C2E58" w:rsidRDefault="007C2E58" w:rsidP="009632BC">
      <w:pPr>
        <w:pStyle w:val="a8"/>
        <w:spacing w:line="360" w:lineRule="auto"/>
        <w:ind w:firstLine="708"/>
        <w:jc w:val="both"/>
      </w:pPr>
    </w:p>
    <w:p w:rsidR="007C2E58" w:rsidRDefault="007C2E58" w:rsidP="009632BC">
      <w:pPr>
        <w:pStyle w:val="a8"/>
        <w:spacing w:line="360" w:lineRule="auto"/>
        <w:ind w:firstLine="708"/>
        <w:jc w:val="both"/>
      </w:pPr>
    </w:p>
    <w:p w:rsidR="00AF4225" w:rsidRDefault="00AF4225" w:rsidP="009632BC">
      <w:pPr>
        <w:pStyle w:val="a8"/>
        <w:spacing w:line="360" w:lineRule="auto"/>
        <w:ind w:firstLine="708"/>
        <w:jc w:val="both"/>
      </w:pPr>
    </w:p>
    <w:p w:rsidR="007C2E58" w:rsidRPr="00AF4225" w:rsidRDefault="009632BC" w:rsidP="00C57EB5">
      <w:pPr>
        <w:pStyle w:val="a8"/>
        <w:spacing w:line="276" w:lineRule="auto"/>
        <w:ind w:firstLine="708"/>
        <w:jc w:val="both"/>
        <w:rPr>
          <w:rFonts w:ascii="Times New Roman" w:hAnsi="Times New Roman" w:cs="Times New Roman"/>
          <w:sz w:val="30"/>
          <w:szCs w:val="30"/>
        </w:rPr>
      </w:pPr>
      <w:r w:rsidRPr="00AF4225">
        <w:rPr>
          <w:rFonts w:ascii="Times New Roman" w:hAnsi="Times New Roman" w:cs="Times New Roman"/>
          <w:sz w:val="30"/>
          <w:szCs w:val="30"/>
        </w:rPr>
        <w:lastRenderedPageBreak/>
        <w:t>Что ни говори, а</w:t>
      </w:r>
      <w:r w:rsidRPr="00AF4225">
        <w:rPr>
          <w:rStyle w:val="apple-converted-space"/>
          <w:rFonts w:ascii="Times New Roman" w:hAnsi="Times New Roman" w:cs="Times New Roman"/>
          <w:sz w:val="30"/>
          <w:szCs w:val="30"/>
        </w:rPr>
        <w:t> </w:t>
      </w:r>
      <w:hyperlink r:id="rId11" w:tooltip="рисование для детей - познание нового красочного мира" w:history="1">
        <w:r w:rsidRPr="00AF4225">
          <w:rPr>
            <w:rStyle w:val="a4"/>
            <w:rFonts w:ascii="Times New Roman" w:hAnsi="Times New Roman" w:cs="Times New Roman"/>
            <w:sz w:val="30"/>
            <w:szCs w:val="30"/>
          </w:rPr>
          <w:t>рисование для детей</w:t>
        </w:r>
      </w:hyperlink>
      <w:r w:rsidRPr="00AF4225">
        <w:rPr>
          <w:rStyle w:val="apple-converted-space"/>
          <w:rFonts w:ascii="Times New Roman" w:hAnsi="Times New Roman" w:cs="Times New Roman"/>
          <w:sz w:val="30"/>
          <w:szCs w:val="30"/>
        </w:rPr>
        <w:t> </w:t>
      </w:r>
      <w:r w:rsidRPr="00AF4225">
        <w:rPr>
          <w:rFonts w:ascii="Times New Roman" w:hAnsi="Times New Roman" w:cs="Times New Roman"/>
          <w:sz w:val="30"/>
          <w:szCs w:val="30"/>
        </w:rPr>
        <w:t>особенно на предметах интерьера всегда является желанным и трепетным занятием. За что не редко детям достается. Дайте на новый год ребенку вдоволь отвести душу и порисовать на стеклах, зеркалах и окнах. Ну, хотя бы одно окошко можно выделить?! Рисовать на стеклах можно специальными витражными красками или зубным порошком. Так же на окнах можно нарисовать зимний узор из снежинок. Зубной порошок просто разведите водо</w:t>
      </w:r>
      <w:r w:rsidR="00C57EB5" w:rsidRPr="00AF4225">
        <w:rPr>
          <w:rFonts w:ascii="Times New Roman" w:hAnsi="Times New Roman" w:cs="Times New Roman"/>
          <w:sz w:val="30"/>
          <w:szCs w:val="30"/>
        </w:rPr>
        <w:t>й до кашицы и рисуйте губкой, вокруг снежинок из бумаги приклеенным к стеклу на воду.</w:t>
      </w:r>
    </w:p>
    <w:p w:rsidR="009632BC" w:rsidRPr="00C57EB5" w:rsidRDefault="00C05A84" w:rsidP="00C57EB5">
      <w:pPr>
        <w:pStyle w:val="a8"/>
        <w:spacing w:line="360" w:lineRule="auto"/>
        <w:jc w:val="both"/>
        <w:rPr>
          <w:rFonts w:ascii="Times New Roman" w:hAnsi="Times New Roman" w:cs="Times New Roman"/>
          <w:sz w:val="28"/>
          <w:szCs w:val="28"/>
        </w:rPr>
      </w:pPr>
      <w:r>
        <w:rPr>
          <w:noProof/>
          <w:lang w:eastAsia="ru-RU"/>
        </w:rPr>
        <w:drawing>
          <wp:inline distT="0" distB="0" distL="0" distR="0" wp14:anchorId="3482D93D" wp14:editId="1AD4CE82">
            <wp:extent cx="2583712" cy="1909912"/>
            <wp:effectExtent l="0" t="0" r="7620" b="0"/>
            <wp:docPr id="5" name="Рисунок 5" descr="http://f.mypage.ru/6a0c7403998e6566b124b3b94967a6d8_dda7fffeee7b0923e144c25650e1db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mypage.ru/6a0c7403998e6566b124b3b94967a6d8_dda7fffeee7b0923e144c25650e1db5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9673" cy="1914318"/>
                    </a:xfrm>
                    <a:prstGeom prst="rect">
                      <a:avLst/>
                    </a:prstGeom>
                    <a:noFill/>
                    <a:ln>
                      <a:noFill/>
                    </a:ln>
                  </pic:spPr>
                </pic:pic>
              </a:graphicData>
            </a:graphic>
          </wp:inline>
        </w:drawing>
      </w:r>
      <w:r w:rsidR="00C57EB5">
        <w:rPr>
          <w:rFonts w:ascii="Times New Roman" w:hAnsi="Times New Roman" w:cs="Times New Roman"/>
          <w:sz w:val="28"/>
          <w:szCs w:val="28"/>
        </w:rPr>
        <w:t xml:space="preserve">             </w:t>
      </w:r>
      <w:r>
        <w:rPr>
          <w:noProof/>
          <w:lang w:eastAsia="ru-RU"/>
        </w:rPr>
        <w:drawing>
          <wp:inline distT="0" distB="0" distL="0" distR="0" wp14:anchorId="3D03631F" wp14:editId="45FE7008">
            <wp:extent cx="2583712" cy="2121177"/>
            <wp:effectExtent l="0" t="0" r="7620" b="0"/>
            <wp:docPr id="4" name="Рисунок 4" descr="http://cs306507.userapi.com/v306507208/65ec/0DGG0boBP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306507.userapi.com/v306507208/65ec/0DGG0boBPO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3671" cy="2121144"/>
                    </a:xfrm>
                    <a:prstGeom prst="rect">
                      <a:avLst/>
                    </a:prstGeom>
                    <a:noFill/>
                    <a:ln>
                      <a:noFill/>
                    </a:ln>
                  </pic:spPr>
                </pic:pic>
              </a:graphicData>
            </a:graphic>
          </wp:inline>
        </w:drawing>
      </w:r>
      <w:r w:rsidR="00AF42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C7CBA" w:rsidRPr="00AF4225" w:rsidRDefault="00E22743" w:rsidP="00C57EB5">
      <w:pPr>
        <w:pStyle w:val="a8"/>
        <w:spacing w:line="276" w:lineRule="auto"/>
        <w:ind w:firstLine="708"/>
        <w:jc w:val="both"/>
        <w:rPr>
          <w:rFonts w:ascii="Times New Roman" w:hAnsi="Times New Roman" w:cs="Times New Roman"/>
          <w:sz w:val="30"/>
          <w:szCs w:val="30"/>
        </w:rPr>
      </w:pPr>
      <w:r w:rsidRPr="00AF4225">
        <w:rPr>
          <w:rFonts w:ascii="Times New Roman" w:hAnsi="Times New Roman" w:cs="Times New Roman"/>
          <w:sz w:val="30"/>
          <w:szCs w:val="30"/>
        </w:rPr>
        <w:t xml:space="preserve">Весьма благородно смотрятся на шторах бантики с шариками. Купите атласных ленточек, гармонирующих с цветом штор, соберите по два-три одинаковых шарика, проденьте ленточку через их петли и свяжите ее красивым бантом. Полученные композиции развешивают на шторах при помощи булавок. Можно украсить ими и другие места интерьера. Украсьте стены и потолок, развесив всевозможные гирлянды. Например, попробуйте сделать гирлянду из нарезанных полосок или кружочков из бумаги на ниточке. </w:t>
      </w:r>
    </w:p>
    <w:p w:rsidR="007C2E58" w:rsidRDefault="00C57EB5" w:rsidP="00C57EB5">
      <w:pPr>
        <w:pStyle w:val="a8"/>
        <w:spacing w:line="360" w:lineRule="auto"/>
        <w:jc w:val="both"/>
        <w:rPr>
          <w:rFonts w:ascii="Times New Roman" w:hAnsi="Times New Roman" w:cs="Times New Roman"/>
          <w:sz w:val="28"/>
          <w:szCs w:val="28"/>
        </w:rPr>
      </w:pPr>
      <w:r>
        <w:rPr>
          <w:rFonts w:ascii="Tahoma" w:eastAsia="Times New Roman" w:hAnsi="Tahoma" w:cs="Tahoma"/>
          <w:noProof/>
          <w:color w:val="0285CF"/>
          <w:sz w:val="24"/>
          <w:szCs w:val="24"/>
          <w:lang w:eastAsia="ru-RU"/>
        </w:rPr>
        <w:drawing>
          <wp:inline distT="0" distB="0" distL="0" distR="0" wp14:anchorId="7BFA18F2" wp14:editId="449BF06D">
            <wp:extent cx="2428078" cy="2360428"/>
            <wp:effectExtent l="0" t="0" r="0" b="1905"/>
            <wp:docPr id="1" name="Рисунок 1" descr="Новогодняя гирлянда своими руками (пошаговые фото)">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годняя гирлянда своими руками (пошаговые фото)">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9890" cy="2371911"/>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14:anchorId="2D6370D2" wp14:editId="5AEBFF5B">
            <wp:extent cx="2896988" cy="2083982"/>
            <wp:effectExtent l="0" t="0" r="0" b="0"/>
            <wp:docPr id="14" name="Рисунок 14" descr="http://cdn4.blogs.babble.com/the-new-home-ec/files/5-garland-tutorial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4.blogs.babble.com/the-new-home-ec/files/5-garland-tutorials/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6988" cy="2083982"/>
                    </a:xfrm>
                    <a:prstGeom prst="rect">
                      <a:avLst/>
                    </a:prstGeom>
                    <a:noFill/>
                    <a:ln>
                      <a:noFill/>
                    </a:ln>
                  </pic:spPr>
                </pic:pic>
              </a:graphicData>
            </a:graphic>
          </wp:inline>
        </w:drawing>
      </w:r>
    </w:p>
    <w:p w:rsidR="00E22743" w:rsidRDefault="00E22743" w:rsidP="00E22743">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22743" w:rsidRPr="00AF4225" w:rsidRDefault="00E22743" w:rsidP="00AF4225">
      <w:pPr>
        <w:pStyle w:val="a8"/>
        <w:spacing w:line="276" w:lineRule="auto"/>
        <w:ind w:firstLine="708"/>
        <w:jc w:val="both"/>
        <w:rPr>
          <w:rFonts w:ascii="Times New Roman" w:hAnsi="Times New Roman" w:cs="Times New Roman"/>
          <w:sz w:val="30"/>
          <w:szCs w:val="30"/>
        </w:rPr>
      </w:pPr>
      <w:r w:rsidRPr="00AF4225">
        <w:rPr>
          <w:rFonts w:ascii="Times New Roman" w:hAnsi="Times New Roman" w:cs="Times New Roman"/>
          <w:sz w:val="30"/>
          <w:szCs w:val="30"/>
        </w:rPr>
        <w:t>Но украсив свое жилище, не забудьте уделить достойное внимание главному атрибуту праздника – красавице ёлке. Выбор игрушек для её украшения сейчас впечатляет. Но может быть не стоит все</w:t>
      </w:r>
      <w:r w:rsidR="00312732" w:rsidRPr="00AF4225">
        <w:rPr>
          <w:rFonts w:ascii="Times New Roman" w:hAnsi="Times New Roman" w:cs="Times New Roman"/>
          <w:sz w:val="30"/>
          <w:szCs w:val="30"/>
        </w:rPr>
        <w:t xml:space="preserve"> внимание уделять шарам и </w:t>
      </w:r>
      <w:r w:rsidRPr="00AF4225">
        <w:rPr>
          <w:rFonts w:ascii="Times New Roman" w:hAnsi="Times New Roman" w:cs="Times New Roman"/>
          <w:sz w:val="30"/>
          <w:szCs w:val="30"/>
        </w:rPr>
        <w:t xml:space="preserve"> привычным</w:t>
      </w:r>
      <w:r w:rsidR="00312732" w:rsidRPr="00AF4225">
        <w:rPr>
          <w:rFonts w:ascii="Times New Roman" w:hAnsi="Times New Roman" w:cs="Times New Roman"/>
          <w:sz w:val="30"/>
          <w:szCs w:val="30"/>
        </w:rPr>
        <w:t xml:space="preserve"> для нас </w:t>
      </w:r>
      <w:r w:rsidRPr="00AF4225">
        <w:rPr>
          <w:rFonts w:ascii="Times New Roman" w:hAnsi="Times New Roman" w:cs="Times New Roman"/>
          <w:sz w:val="30"/>
          <w:szCs w:val="30"/>
        </w:rPr>
        <w:t xml:space="preserve"> украшениям? Давайте пофантазируем и применим в качестве украшений игрушки,  </w:t>
      </w:r>
      <w:proofErr w:type="gramStart"/>
      <w:r w:rsidRPr="00AF4225">
        <w:rPr>
          <w:rFonts w:ascii="Times New Roman" w:hAnsi="Times New Roman" w:cs="Times New Roman"/>
          <w:sz w:val="30"/>
          <w:szCs w:val="30"/>
        </w:rPr>
        <w:t>изготовленные</w:t>
      </w:r>
      <w:proofErr w:type="gramEnd"/>
      <w:r w:rsidRPr="00AF4225">
        <w:rPr>
          <w:rFonts w:ascii="Times New Roman" w:hAnsi="Times New Roman" w:cs="Times New Roman"/>
          <w:sz w:val="30"/>
          <w:szCs w:val="30"/>
        </w:rPr>
        <w:t xml:space="preserve"> из подручного материала.</w:t>
      </w:r>
    </w:p>
    <w:p w:rsidR="00731CF0" w:rsidRDefault="00731CF0" w:rsidP="00EF26D5">
      <w:pPr>
        <w:spacing w:after="0" w:line="240" w:lineRule="auto"/>
        <w:rPr>
          <w:rFonts w:ascii="Arial" w:hAnsi="Arial" w:cs="Arial"/>
          <w:color w:val="000000"/>
          <w:sz w:val="21"/>
          <w:szCs w:val="21"/>
          <w:shd w:val="clear" w:color="auto" w:fill="F6F6F6"/>
        </w:rPr>
      </w:pPr>
    </w:p>
    <w:p w:rsidR="00731CF0" w:rsidRDefault="00731CF0" w:rsidP="00EF26D5">
      <w:pPr>
        <w:spacing w:after="0" w:line="240" w:lineRule="auto"/>
        <w:rPr>
          <w:rFonts w:ascii="Arial" w:hAnsi="Arial" w:cs="Arial"/>
          <w:color w:val="000000"/>
          <w:sz w:val="21"/>
          <w:szCs w:val="21"/>
          <w:shd w:val="clear" w:color="auto" w:fill="F6F6F6"/>
        </w:rPr>
      </w:pPr>
    </w:p>
    <w:p w:rsidR="00127B54" w:rsidRDefault="006E7B41" w:rsidP="006E7B41">
      <w:pPr>
        <w:pStyle w:val="a8"/>
        <w:rPr>
          <w:shd w:val="clear" w:color="auto" w:fill="FFFDF2"/>
        </w:rPr>
      </w:pPr>
      <w:r>
        <w:rPr>
          <w:noProof/>
          <w:lang w:eastAsia="ru-RU"/>
        </w:rPr>
        <w:drawing>
          <wp:inline distT="0" distB="0" distL="0" distR="0" wp14:anchorId="01A27353" wp14:editId="502EDC77">
            <wp:extent cx="2530549" cy="2530549"/>
            <wp:effectExtent l="0" t="0" r="3175" b="3175"/>
            <wp:docPr id="8" name="Рисунок 8" descr="C:\Users\Наталья\Desktop\87073164_Snezh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Наталья\Desktop\87073164_Snezhink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0549" cy="2530549"/>
                    </a:xfrm>
                    <a:prstGeom prst="rect">
                      <a:avLst/>
                    </a:prstGeom>
                    <a:noFill/>
                    <a:ln>
                      <a:noFill/>
                    </a:ln>
                  </pic:spPr>
                </pic:pic>
              </a:graphicData>
            </a:graphic>
          </wp:inline>
        </w:drawing>
      </w:r>
      <w:r>
        <w:rPr>
          <w:shd w:val="clear" w:color="auto" w:fill="FFFDF2"/>
        </w:rPr>
        <w:t xml:space="preserve">                    </w:t>
      </w:r>
      <w:r w:rsidR="00AF4225">
        <w:rPr>
          <w:noProof/>
          <w:lang w:eastAsia="ru-RU"/>
        </w:rPr>
        <w:drawing>
          <wp:inline distT="0" distB="0" distL="0" distR="0" wp14:anchorId="7D17319D" wp14:editId="7DD75BCD">
            <wp:extent cx="2530549" cy="2297318"/>
            <wp:effectExtent l="0" t="0" r="3175" b="8255"/>
            <wp:docPr id="11" name="Рисунок 11" descr="http://st-fashiony.ru/pic/handly/pic/6107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fashiony.ru/pic/handly/pic/61070/17.jpg"/>
                    <pic:cNvPicPr>
                      <a:picLocks noChangeAspect="1" noChangeArrowheads="1"/>
                    </pic:cNvPicPr>
                  </pic:nvPicPr>
                  <pic:blipFill rotWithShape="1">
                    <a:blip r:embed="rId18">
                      <a:extLst>
                        <a:ext uri="{28A0092B-C50C-407E-A947-70E740481C1C}">
                          <a14:useLocalDpi xmlns:a14="http://schemas.microsoft.com/office/drawing/2010/main" val="0"/>
                        </a:ext>
                      </a:extLst>
                    </a:blip>
                    <a:srcRect r="1805" b="7075"/>
                    <a:stretch/>
                  </pic:blipFill>
                  <pic:spPr bwMode="auto">
                    <a:xfrm>
                      <a:off x="0" y="0"/>
                      <a:ext cx="2530177" cy="2296980"/>
                    </a:xfrm>
                    <a:prstGeom prst="rect">
                      <a:avLst/>
                    </a:prstGeom>
                    <a:noFill/>
                    <a:ln>
                      <a:noFill/>
                    </a:ln>
                    <a:extLst>
                      <a:ext uri="{53640926-AAD7-44D8-BBD7-CCE9431645EC}">
                        <a14:shadowObscured xmlns:a14="http://schemas.microsoft.com/office/drawing/2010/main"/>
                      </a:ext>
                    </a:extLst>
                  </pic:spPr>
                </pic:pic>
              </a:graphicData>
            </a:graphic>
          </wp:inline>
        </w:drawing>
      </w:r>
      <w:r>
        <w:rPr>
          <w:shd w:val="clear" w:color="auto" w:fill="FFFDF2"/>
        </w:rPr>
        <w:t xml:space="preserve">       </w:t>
      </w:r>
    </w:p>
    <w:p w:rsidR="006E7B41" w:rsidRPr="0072400E" w:rsidRDefault="0072400E" w:rsidP="006E7B41">
      <w:pPr>
        <w:pStyle w:val="a8"/>
        <w:rPr>
          <w:rFonts w:ascii="Times New Roman" w:hAnsi="Times New Roman" w:cs="Times New Roman"/>
          <w:sz w:val="28"/>
          <w:shd w:val="clear" w:color="auto" w:fill="FFFDF2"/>
        </w:rPr>
      </w:pPr>
      <w:r w:rsidRPr="0072400E">
        <w:rPr>
          <w:rFonts w:ascii="Times New Roman" w:hAnsi="Times New Roman" w:cs="Times New Roman"/>
          <w:sz w:val="28"/>
          <w:shd w:val="clear" w:color="auto" w:fill="FFFDF2"/>
        </w:rPr>
        <w:t>Снежинка из пуговиц</w:t>
      </w:r>
      <w:r>
        <w:rPr>
          <w:rFonts w:ascii="Times New Roman" w:hAnsi="Times New Roman" w:cs="Times New Roman"/>
          <w:sz w:val="28"/>
          <w:shd w:val="clear" w:color="auto" w:fill="FFFDF2"/>
        </w:rPr>
        <w:t xml:space="preserve">       </w:t>
      </w:r>
      <w:r w:rsidR="00AF4225">
        <w:rPr>
          <w:rFonts w:ascii="Times New Roman" w:hAnsi="Times New Roman" w:cs="Times New Roman"/>
          <w:sz w:val="28"/>
          <w:shd w:val="clear" w:color="auto" w:fill="FFFDF2"/>
        </w:rPr>
        <w:t xml:space="preserve">                          </w:t>
      </w:r>
      <w:r>
        <w:rPr>
          <w:rFonts w:ascii="Times New Roman" w:hAnsi="Times New Roman" w:cs="Times New Roman"/>
          <w:sz w:val="28"/>
          <w:shd w:val="clear" w:color="auto" w:fill="FFFDF2"/>
        </w:rPr>
        <w:t xml:space="preserve">   Елочки из атласной ленты и бус</w:t>
      </w:r>
    </w:p>
    <w:p w:rsidR="00535B36" w:rsidRDefault="00535B36" w:rsidP="00127B54">
      <w:pPr>
        <w:rPr>
          <w:shd w:val="clear" w:color="auto" w:fill="FFFDF2"/>
        </w:rPr>
      </w:pPr>
    </w:p>
    <w:p w:rsidR="000C7C34" w:rsidRDefault="00535B36" w:rsidP="00127B54">
      <w:pPr>
        <w:rPr>
          <w:rFonts w:ascii="Tahoma" w:eastAsia="Times New Roman" w:hAnsi="Tahoma" w:cs="Tahoma"/>
          <w:b/>
          <w:bCs/>
          <w:color w:val="515151"/>
          <w:sz w:val="18"/>
          <w:szCs w:val="18"/>
          <w:shd w:val="clear" w:color="auto" w:fill="FFFFFF"/>
          <w:lang w:eastAsia="ru-RU"/>
        </w:rPr>
      </w:pPr>
      <w:r>
        <w:rPr>
          <w:noProof/>
          <w:lang w:eastAsia="ru-RU"/>
        </w:rPr>
        <w:drawing>
          <wp:inline distT="0" distB="0" distL="0" distR="0">
            <wp:extent cx="2860158" cy="2796363"/>
            <wp:effectExtent l="0" t="0" r="0" b="4445"/>
            <wp:docPr id="3" name="Рисунок 3" descr="http://img0.liveinternet.ru/images/attach/c/7/95/555/95555460_snezhinkiizmak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liveinternet.ru/images/attach/c/7/95/555/95555460_snezhinkiizmakaron.jpg"/>
                    <pic:cNvPicPr>
                      <a:picLocks noChangeAspect="1" noChangeArrowheads="1"/>
                    </pic:cNvPicPr>
                  </pic:nvPicPr>
                  <pic:blipFill rotWithShape="1">
                    <a:blip r:embed="rId19">
                      <a:extLst>
                        <a:ext uri="{28A0092B-C50C-407E-A947-70E740481C1C}">
                          <a14:useLocalDpi xmlns:a14="http://schemas.microsoft.com/office/drawing/2010/main" val="0"/>
                        </a:ext>
                      </a:extLst>
                    </a:blip>
                    <a:srcRect r="-8" b="50657"/>
                    <a:stretch/>
                  </pic:blipFill>
                  <pic:spPr bwMode="auto">
                    <a:xfrm>
                      <a:off x="0" y="0"/>
                      <a:ext cx="2860270" cy="27964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eastAsia="Times New Roman" w:hAnsi="Tahoma" w:cs="Tahoma"/>
          <w:b/>
          <w:bCs/>
          <w:color w:val="515151"/>
          <w:sz w:val="18"/>
          <w:szCs w:val="18"/>
          <w:shd w:val="clear" w:color="auto" w:fill="FFFFFF"/>
          <w:lang w:eastAsia="ru-RU"/>
        </w:rPr>
        <w:t xml:space="preserve">                     </w:t>
      </w:r>
      <w:r>
        <w:rPr>
          <w:noProof/>
          <w:lang w:eastAsia="ru-RU"/>
        </w:rPr>
        <w:drawing>
          <wp:inline distT="0" distB="0" distL="0" distR="0" wp14:anchorId="57FD8047" wp14:editId="332EF671">
            <wp:extent cx="2328530" cy="2788697"/>
            <wp:effectExtent l="0" t="0" r="0" b="0"/>
            <wp:docPr id="9" name="Рисунок 9" descr="C:\Users\Наталья\Desktop\1325272104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Наталья\Desktop\1325272104_11.jpg"/>
                    <pic:cNvPicPr>
                      <a:picLocks noChangeAspect="1" noChangeArrowheads="1"/>
                    </pic:cNvPicPr>
                  </pic:nvPicPr>
                  <pic:blipFill rotWithShape="1">
                    <a:blip r:embed="rId20">
                      <a:extLst>
                        <a:ext uri="{28A0092B-C50C-407E-A947-70E740481C1C}">
                          <a14:useLocalDpi xmlns:a14="http://schemas.microsoft.com/office/drawing/2010/main" val="0"/>
                        </a:ext>
                      </a:extLst>
                    </a:blip>
                    <a:srcRect r="41181"/>
                    <a:stretch/>
                  </pic:blipFill>
                  <pic:spPr bwMode="auto">
                    <a:xfrm>
                      <a:off x="0" y="0"/>
                      <a:ext cx="2328652" cy="2788843"/>
                    </a:xfrm>
                    <a:prstGeom prst="rect">
                      <a:avLst/>
                    </a:prstGeom>
                    <a:noFill/>
                    <a:ln>
                      <a:noFill/>
                    </a:ln>
                    <a:extLst>
                      <a:ext uri="{53640926-AAD7-44D8-BBD7-CCE9431645EC}">
                        <a14:shadowObscured xmlns:a14="http://schemas.microsoft.com/office/drawing/2010/main"/>
                      </a:ext>
                    </a:extLst>
                  </pic:spPr>
                </pic:pic>
              </a:graphicData>
            </a:graphic>
          </wp:inline>
        </w:drawing>
      </w:r>
    </w:p>
    <w:p w:rsidR="0072400E" w:rsidRPr="0072400E" w:rsidRDefault="0072400E" w:rsidP="0072400E">
      <w:pPr>
        <w:jc w:val="center"/>
        <w:rPr>
          <w:rFonts w:ascii="Times New Roman" w:hAnsi="Times New Roman" w:cs="Times New Roman"/>
          <w:sz w:val="36"/>
        </w:rPr>
      </w:pPr>
      <w:r w:rsidRPr="0072400E">
        <w:rPr>
          <w:rFonts w:ascii="Times New Roman" w:hAnsi="Times New Roman" w:cs="Times New Roman"/>
          <w:sz w:val="36"/>
        </w:rPr>
        <w:t>Снежинки</w:t>
      </w:r>
    </w:p>
    <w:p w:rsidR="000C7C34" w:rsidRPr="0072400E" w:rsidRDefault="0072400E" w:rsidP="00127B54">
      <w:pPr>
        <w:rPr>
          <w:rFonts w:ascii="Times New Roman" w:hAnsi="Times New Roman" w:cs="Times New Roman"/>
          <w:sz w:val="28"/>
        </w:rPr>
      </w:pPr>
      <w:r w:rsidRPr="0072400E">
        <w:rPr>
          <w:rFonts w:ascii="Times New Roman" w:hAnsi="Times New Roman" w:cs="Times New Roman"/>
          <w:sz w:val="28"/>
        </w:rPr>
        <w:t xml:space="preserve"> из макаронных изделий</w:t>
      </w:r>
      <w:r>
        <w:rPr>
          <w:rFonts w:ascii="Times New Roman" w:hAnsi="Times New Roman" w:cs="Times New Roman"/>
          <w:sz w:val="28"/>
        </w:rPr>
        <w:t xml:space="preserve">                         </w:t>
      </w:r>
      <w:r w:rsidRPr="0072400E">
        <w:rPr>
          <w:rFonts w:ascii="Times New Roman" w:hAnsi="Times New Roman" w:cs="Times New Roman"/>
          <w:sz w:val="28"/>
        </w:rPr>
        <w:t xml:space="preserve">       из донышка пластиковых бутылок</w:t>
      </w:r>
    </w:p>
    <w:p w:rsidR="00E12610" w:rsidRDefault="00E12610" w:rsidP="00127B54">
      <w:bookmarkStart w:id="0" w:name="_GoBack"/>
      <w:bookmarkEnd w:id="0"/>
    </w:p>
    <w:sectPr w:rsidR="00E12610" w:rsidSect="00C57EB5">
      <w:pgSz w:w="11906" w:h="16838"/>
      <w:pgMar w:top="1276" w:right="1274" w:bottom="1134" w:left="1276"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617F8"/>
    <w:multiLevelType w:val="multilevel"/>
    <w:tmpl w:val="5DE4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D5"/>
    <w:rsid w:val="000C7C34"/>
    <w:rsid w:val="00127B3E"/>
    <w:rsid w:val="00127B54"/>
    <w:rsid w:val="001C7CBA"/>
    <w:rsid w:val="00312732"/>
    <w:rsid w:val="00535B36"/>
    <w:rsid w:val="006E7B41"/>
    <w:rsid w:val="0072400E"/>
    <w:rsid w:val="00731CF0"/>
    <w:rsid w:val="007C2E58"/>
    <w:rsid w:val="0083599A"/>
    <w:rsid w:val="009632BC"/>
    <w:rsid w:val="00A539E6"/>
    <w:rsid w:val="00AF4225"/>
    <w:rsid w:val="00C05A84"/>
    <w:rsid w:val="00C57EB5"/>
    <w:rsid w:val="00E12610"/>
    <w:rsid w:val="00E22743"/>
    <w:rsid w:val="00E40D5C"/>
    <w:rsid w:val="00E66B5E"/>
    <w:rsid w:val="00EF2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F26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26D5"/>
  </w:style>
  <w:style w:type="paragraph" w:styleId="a3">
    <w:name w:val="Normal (Web)"/>
    <w:basedOn w:val="a"/>
    <w:uiPriority w:val="99"/>
    <w:unhideWhenUsed/>
    <w:rsid w:val="00EF2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26D5"/>
    <w:rPr>
      <w:b/>
      <w:bCs/>
    </w:rPr>
  </w:style>
  <w:style w:type="character" w:styleId="a5">
    <w:name w:val="Hyperlink"/>
    <w:basedOn w:val="a0"/>
    <w:uiPriority w:val="99"/>
    <w:semiHidden/>
    <w:unhideWhenUsed/>
    <w:rsid w:val="00EF26D5"/>
    <w:rPr>
      <w:color w:val="0000FF"/>
      <w:u w:val="single"/>
    </w:rPr>
  </w:style>
  <w:style w:type="character" w:customStyle="1" w:styleId="30">
    <w:name w:val="Заголовок 3 Знак"/>
    <w:basedOn w:val="a0"/>
    <w:link w:val="3"/>
    <w:uiPriority w:val="9"/>
    <w:rsid w:val="00EF26D5"/>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127B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7B54"/>
    <w:rPr>
      <w:rFonts w:ascii="Tahoma" w:hAnsi="Tahoma" w:cs="Tahoma"/>
      <w:sz w:val="16"/>
      <w:szCs w:val="16"/>
    </w:rPr>
  </w:style>
  <w:style w:type="paragraph" w:styleId="a8">
    <w:name w:val="No Spacing"/>
    <w:uiPriority w:val="1"/>
    <w:qFormat/>
    <w:rsid w:val="001C7C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F26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26D5"/>
  </w:style>
  <w:style w:type="paragraph" w:styleId="a3">
    <w:name w:val="Normal (Web)"/>
    <w:basedOn w:val="a"/>
    <w:uiPriority w:val="99"/>
    <w:unhideWhenUsed/>
    <w:rsid w:val="00EF2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26D5"/>
    <w:rPr>
      <w:b/>
      <w:bCs/>
    </w:rPr>
  </w:style>
  <w:style w:type="character" w:styleId="a5">
    <w:name w:val="Hyperlink"/>
    <w:basedOn w:val="a0"/>
    <w:uiPriority w:val="99"/>
    <w:semiHidden/>
    <w:unhideWhenUsed/>
    <w:rsid w:val="00EF26D5"/>
    <w:rPr>
      <w:color w:val="0000FF"/>
      <w:u w:val="single"/>
    </w:rPr>
  </w:style>
  <w:style w:type="character" w:customStyle="1" w:styleId="30">
    <w:name w:val="Заголовок 3 Знак"/>
    <w:basedOn w:val="a0"/>
    <w:link w:val="3"/>
    <w:uiPriority w:val="9"/>
    <w:rsid w:val="00EF26D5"/>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127B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7B54"/>
    <w:rPr>
      <w:rFonts w:ascii="Tahoma" w:hAnsi="Tahoma" w:cs="Tahoma"/>
      <w:sz w:val="16"/>
      <w:szCs w:val="16"/>
    </w:rPr>
  </w:style>
  <w:style w:type="paragraph" w:styleId="a8">
    <w:name w:val="No Spacing"/>
    <w:uiPriority w:val="1"/>
    <w:qFormat/>
    <w:rsid w:val="001C7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9711">
      <w:bodyDiv w:val="1"/>
      <w:marLeft w:val="0"/>
      <w:marRight w:val="0"/>
      <w:marTop w:val="0"/>
      <w:marBottom w:val="0"/>
      <w:divBdr>
        <w:top w:val="none" w:sz="0" w:space="0" w:color="auto"/>
        <w:left w:val="none" w:sz="0" w:space="0" w:color="auto"/>
        <w:bottom w:val="none" w:sz="0" w:space="0" w:color="auto"/>
        <w:right w:val="none" w:sz="0" w:space="0" w:color="auto"/>
      </w:divBdr>
    </w:div>
    <w:div w:id="1152523046">
      <w:bodyDiv w:val="1"/>
      <w:marLeft w:val="0"/>
      <w:marRight w:val="0"/>
      <w:marTop w:val="0"/>
      <w:marBottom w:val="0"/>
      <w:divBdr>
        <w:top w:val="none" w:sz="0" w:space="0" w:color="auto"/>
        <w:left w:val="none" w:sz="0" w:space="0" w:color="auto"/>
        <w:bottom w:val="none" w:sz="0" w:space="0" w:color="auto"/>
        <w:right w:val="none" w:sz="0" w:space="0" w:color="auto"/>
      </w:divBdr>
    </w:div>
    <w:div w:id="1409889645">
      <w:bodyDiv w:val="1"/>
      <w:marLeft w:val="0"/>
      <w:marRight w:val="0"/>
      <w:marTop w:val="0"/>
      <w:marBottom w:val="0"/>
      <w:divBdr>
        <w:top w:val="none" w:sz="0" w:space="0" w:color="auto"/>
        <w:left w:val="none" w:sz="0" w:space="0" w:color="auto"/>
        <w:bottom w:val="none" w:sz="0" w:space="0" w:color="auto"/>
        <w:right w:val="none" w:sz="0" w:space="0" w:color="auto"/>
      </w:divBdr>
    </w:div>
    <w:div w:id="1531868767">
      <w:bodyDiv w:val="1"/>
      <w:marLeft w:val="0"/>
      <w:marRight w:val="0"/>
      <w:marTop w:val="0"/>
      <w:marBottom w:val="0"/>
      <w:divBdr>
        <w:top w:val="none" w:sz="0" w:space="0" w:color="auto"/>
        <w:left w:val="none" w:sz="0" w:space="0" w:color="auto"/>
        <w:bottom w:val="none" w:sz="0" w:space="0" w:color="auto"/>
        <w:right w:val="none" w:sz="0" w:space="0" w:color="auto"/>
      </w:divBdr>
    </w:div>
    <w:div w:id="1579286786">
      <w:bodyDiv w:val="1"/>
      <w:marLeft w:val="0"/>
      <w:marRight w:val="0"/>
      <w:marTop w:val="0"/>
      <w:marBottom w:val="0"/>
      <w:divBdr>
        <w:top w:val="none" w:sz="0" w:space="0" w:color="auto"/>
        <w:left w:val="none" w:sz="0" w:space="0" w:color="auto"/>
        <w:bottom w:val="none" w:sz="0" w:space="0" w:color="auto"/>
        <w:right w:val="none" w:sz="0" w:space="0" w:color="auto"/>
      </w:divBdr>
    </w:div>
    <w:div w:id="16750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otulskaya.ru/rannee-razvitie-rebenka/risovanie-dlya-detej-poznanie-novogo-krasochnogo-mira/"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kotulskaya.ru/rannee-razvitie-rebenka/razvitiya-melkoj-motoriki-ruk/" TargetMode="External"/><Relationship Id="rId14" Type="http://schemas.openxmlformats.org/officeDocument/2006/relationships/hyperlink" Target="http://www.baby.ru/goto?url=http://romantic-online.com/uploads/images/3/9/a/1/1/73ed0237c6.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cp:revision>
  <cp:lastPrinted>2013-12-03T03:48:00Z</cp:lastPrinted>
  <dcterms:created xsi:type="dcterms:W3CDTF">2013-11-30T06:37:00Z</dcterms:created>
  <dcterms:modified xsi:type="dcterms:W3CDTF">2013-12-03T03:52:00Z</dcterms:modified>
</cp:coreProperties>
</file>