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Гимнастика для глаз  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E7BC5">
        <w:rPr>
          <w:rFonts w:ascii="Times New Roman" w:eastAsia="Times New Roman" w:hAnsi="Times New Roman" w:cs="Times New Roman"/>
          <w:b/>
          <w:sz w:val="32"/>
          <w:szCs w:val="24"/>
        </w:rPr>
        <w:t>«Осень»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Осень по опушке краски разводила,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По листве тихонько кистью поводила.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0E7BC5">
        <w:rPr>
          <w:rFonts w:ascii="Times New Roman" w:eastAsia="Times New Roman" w:hAnsi="Times New Roman" w:cs="Times New Roman"/>
          <w:sz w:val="28"/>
          <w:szCs w:val="28"/>
        </w:rPr>
        <w:t>орешник</w:t>
      </w:r>
      <w:proofErr w:type="gramEnd"/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 и зарделись клены,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В пурпуре осинки, только дуб зеленый.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Утешает осень: не жалейте лета,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Посмотрите – осень в золото одета!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Круговые движения глазами</w:t>
      </w:r>
      <w:proofErr w:type="gramStart"/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 налево – вверх – направо – вниз – вправо – вверх – влево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 вниз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Посмотреть влево – вправо.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Посмотреть вверх – вниз.</w:t>
      </w: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C5">
        <w:rPr>
          <w:rFonts w:ascii="Times New Roman" w:eastAsia="Times New Roman" w:hAnsi="Times New Roman" w:cs="Times New Roman"/>
          <w:sz w:val="28"/>
          <w:szCs w:val="28"/>
        </w:rPr>
        <w:t>Зажмурить  глаза, потом поморгать 10 раз</w:t>
      </w:r>
      <w:proofErr w:type="gramStart"/>
      <w:r w:rsidRPr="000E7B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E7B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E7BC5">
        <w:rPr>
          <w:rFonts w:ascii="Times New Roman" w:eastAsia="Times New Roman" w:hAnsi="Times New Roman" w:cs="Times New Roman"/>
          <w:sz w:val="28"/>
          <w:szCs w:val="28"/>
        </w:rPr>
        <w:t xml:space="preserve">овторить 2 раза).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  <w:sectPr w:rsidR="000E7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BC5" w:rsidRP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       </w:t>
      </w:r>
      <w:r w:rsidR="007F185B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="007F185B">
        <w:rPr>
          <w:rFonts w:ascii="Times New Roman" w:eastAsia="Times New Roman" w:hAnsi="Times New Roman" w:cs="Times New Roman"/>
          <w:b/>
          <w:sz w:val="32"/>
          <w:szCs w:val="28"/>
        </w:rPr>
        <w:t xml:space="preserve">     Гимнастика </w:t>
      </w:r>
      <w:r w:rsidRPr="000E7BC5">
        <w:rPr>
          <w:rFonts w:ascii="Times New Roman" w:eastAsia="Times New Roman" w:hAnsi="Times New Roman" w:cs="Times New Roman"/>
          <w:b/>
          <w:sz w:val="32"/>
          <w:szCs w:val="28"/>
        </w:rPr>
        <w:t>для</w:t>
      </w:r>
      <w:r w:rsidR="007F185B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0E7BC5">
        <w:rPr>
          <w:rFonts w:ascii="Times New Roman" w:eastAsia="Times New Roman" w:hAnsi="Times New Roman" w:cs="Times New Roman"/>
          <w:b/>
          <w:sz w:val="32"/>
          <w:szCs w:val="28"/>
        </w:rPr>
        <w:t xml:space="preserve"> глаз</w:t>
      </w:r>
    </w:p>
    <w:p w:rsidR="000E7BC5" w:rsidRPr="000E7BC5" w:rsidRDefault="007F185B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E7BC5">
        <w:rPr>
          <w:rFonts w:ascii="Times New Roman" w:eastAsia="Times New Roman" w:hAnsi="Times New Roman" w:cs="Times New Roman"/>
          <w:b/>
          <w:sz w:val="24"/>
          <w:szCs w:val="24"/>
        </w:rPr>
        <w:t>«Листочки»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Ах, как листики летят,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Всеми красками горят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 кленовый, лист резной,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Разноцветный, расписной.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я листиком шуршу.           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подул вдруг ветерок,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Закружился наш листок,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Полетел над головой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Красный, желтый, золотой.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листиком шуршу.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ногами у ребят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Листья весело шуршат,  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мы сейчас гулять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букеты собирать         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я листиком шуршу.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CF9" w:rsidRDefault="00AE3CF9" w:rsidP="00AE3C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16"/>
          <w:u w:val="single"/>
          <w:lang w:eastAsia="en-US"/>
        </w:rPr>
      </w:pPr>
    </w:p>
    <w:p w:rsidR="00AE3CF9" w:rsidRDefault="00AE3CF9" w:rsidP="00AE3C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16"/>
          <w:u w:val="single"/>
          <w:lang w:eastAsia="en-US"/>
        </w:rPr>
      </w:pPr>
    </w:p>
    <w:p w:rsidR="000E7BC5" w:rsidRDefault="00AE3CF9" w:rsidP="00AE3C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16"/>
          <w:u w:val="single"/>
          <w:lang w:eastAsia="en-US"/>
        </w:rPr>
        <w:t xml:space="preserve">                                                                 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CF9" w:rsidRDefault="00AE3CF9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CF9" w:rsidRDefault="00AE3CF9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CF9" w:rsidRDefault="00AE3CF9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влево – вправо.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вверх – вниз.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вниз.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вверх.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влево – вправо.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Закрывают глаза, гладят веки указательным пальцем.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влево – вправо.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вверх – вниз.</w:t>
      </w: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BC5" w:rsidRDefault="000E7BC5" w:rsidP="000E7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22A" w:rsidRDefault="0003222A"/>
    <w:sectPr w:rsidR="0003222A" w:rsidSect="000E7BC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BC5"/>
    <w:rsid w:val="0003222A"/>
    <w:rsid w:val="000E7BC5"/>
    <w:rsid w:val="002D4271"/>
    <w:rsid w:val="007F185B"/>
    <w:rsid w:val="009D25A8"/>
    <w:rsid w:val="00A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6A20-6F6A-4942-BCCD-C3021150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5</cp:revision>
  <dcterms:created xsi:type="dcterms:W3CDTF">2012-09-24T18:50:00Z</dcterms:created>
  <dcterms:modified xsi:type="dcterms:W3CDTF">2013-04-21T23:00:00Z</dcterms:modified>
</cp:coreProperties>
</file>