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A8" w:rsidRPr="00BB51A8" w:rsidRDefault="00BB51A8" w:rsidP="00BB51A8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  <w:lang w:eastAsia="ru-RU"/>
        </w:rPr>
        <w:t>ОБУЧЕНИЕ ДОШКОЛЬНИКОВ ОРИЕНТИРОВКЕ ВО ВРЕМЕНИ</w:t>
      </w:r>
    </w:p>
    <w:p w:rsidR="00BB51A8" w:rsidRPr="00BB51A8" w:rsidRDefault="00BB51A8" w:rsidP="00BB51A8">
      <w:pPr>
        <w:spacing w:before="180"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Дети рано сталкиваются со временем. Упоминания взрослых о вре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мени дошкольники слышат часто и пытаются разобраться в них. У детей разных возрастных групп имеются свои особенности представлений о времени. Их необходимо учитывать при обучении детей ориентировке во времени. В математическом развитии младших дошкольников большое значение имеют понимание и правильное использование ими слов, ука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зывающих на время действия: было, есть, будет; различение и название частей суток: утро, день, вечер, ночь; понимание слов, которые указыва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ют на продолжение времени: долго, недолго, сейчас, позже, раньше; обо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значение последовательности логических связанных событий в неслож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ных сюжетах.</w:t>
      </w:r>
    </w:p>
    <w:p w:rsidR="00BB51A8" w:rsidRPr="00BB51A8" w:rsidRDefault="00BB51A8" w:rsidP="00BB51A8">
      <w:pPr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Формированию этих представлений способствует четкий распоря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док дня, в определенное время подъем детей, утренняя гимнастика, зав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трак, занятие, игры и др.</w:t>
      </w:r>
    </w:p>
    <w:p w:rsidR="00BB51A8" w:rsidRPr="00BB51A8" w:rsidRDefault="00BB51A8" w:rsidP="00BB51A8">
      <w:pPr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Младшие дошкольники характериз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уют время прежде всего по событиям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, которые происходили непосредственно с каждым из них в течени</w:t>
      </w:r>
      <w:proofErr w:type="gramStart"/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и</w:t>
      </w:r>
      <w:proofErr w:type="gramEnd"/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 xml:space="preserve"> дня и вызывали сильные эмоции. Постепенно они отходят от такого по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нимания времени и начинают ввязывать его с действием с окружающей ж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из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ни. Ознакомление детей с частям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и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 xml:space="preserve"> суток следует начинать с контра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стных отрезков: день-ночь, утро-вечер. Работе предшествует рассматрива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н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ие картинок, на которых изображены определенные, характерные для отдельных частей суток, явления. При этом необходимо опираться на детский опыт, активизировать их воспитания о той или иной деятельно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сти.</w:t>
      </w:r>
    </w:p>
    <w:p w:rsidR="00BB51A8" w:rsidRPr="00BB51A8" w:rsidRDefault="00BB51A8" w:rsidP="00BB51A8">
      <w:pPr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Упражнения на ориентировку во времени требует многократного повторения, пока каждый из них не научится свободно пользоваться спе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циальной временной терминологией и указаниями педагога.</w:t>
      </w:r>
    </w:p>
    <w:p w:rsidR="00BB51A8" w:rsidRPr="00BB51A8" w:rsidRDefault="00BB51A8" w:rsidP="00BB51A8">
      <w:pPr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Ознакомление детей пятого года жизни с некоторыми отрезками времени осуществляется в основном на чувственной основе. В качестве методических приемов обучения должны широко использоваться наблю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дения, рассматривания картин, иллюстраций, чтение, беседы, дидактиче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 xml:space="preserve">ские игры. Вместе с сюжетной наглядностью необходимо использовать </w:t>
      </w:r>
      <w:proofErr w:type="gramStart"/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условную</w:t>
      </w:r>
      <w:proofErr w:type="gramEnd"/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: модели, схемы. Лучше все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го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 xml:space="preserve"> использовать для этого круг или кв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драт, разделенный на части, и тогда ребенок будет легко представлять непрерывность времени: заканчиваются одни сутки, начинаются другие. С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у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тки можно начинать с любой части (утро, день, вечер, ночь), главное - чтобы прошли все части суток.</w:t>
      </w:r>
    </w:p>
    <w:p w:rsidR="00BB51A8" w:rsidRPr="00BB51A8" w:rsidRDefault="00BB51A8" w:rsidP="00BB51A8">
      <w:pPr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Как словесный материал можно использовать рассказы, стихи, за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гад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ки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. Словесные характеристики должны дополняться красочной на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 xml:space="preserve">глядностью: картинками, диапозитивами. Необходимо уточнять с детьми последовательность частей суток от любого из них. Закрепляется понятие 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сут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 xml:space="preserve">ки. Под влиянием обучения осознается, что всегда они сутки сменяют </w:t>
      </w:r>
      <w:r w:rsidR="00F73489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другие. Сутки,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 xml:space="preserve"> которые идут сейчас -</w:t>
      </w:r>
      <w:r w:rsidRPr="00BB51A8">
        <w:rPr>
          <w:rFonts w:ascii="Times New Roman" w:eastAsia="Times New Roman" w:hAnsi="Times New Roman" w:cs="Times New Roman"/>
          <w:i/>
          <w:iCs/>
          <w:spacing w:val="-10"/>
          <w:sz w:val="29"/>
          <w:szCs w:val="29"/>
          <w:lang w:eastAsia="ru-RU"/>
        </w:rPr>
        <w:t xml:space="preserve"> сегодня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, те, которые прошли, -</w:t>
      </w:r>
      <w:r w:rsidRPr="00BB51A8">
        <w:rPr>
          <w:rFonts w:ascii="Times New Roman" w:eastAsia="Times New Roman" w:hAnsi="Times New Roman" w:cs="Times New Roman"/>
          <w:i/>
          <w:iCs/>
          <w:spacing w:val="-10"/>
          <w:sz w:val="29"/>
          <w:szCs w:val="29"/>
          <w:lang w:eastAsia="ru-RU"/>
        </w:rPr>
        <w:t xml:space="preserve"> вче</w:t>
      </w:r>
      <w:r w:rsidRPr="00BB51A8">
        <w:rPr>
          <w:rFonts w:ascii="Times New Roman" w:eastAsia="Times New Roman" w:hAnsi="Times New Roman" w:cs="Times New Roman"/>
          <w:i/>
          <w:iCs/>
          <w:spacing w:val="-10"/>
          <w:sz w:val="29"/>
          <w:szCs w:val="29"/>
          <w:lang w:eastAsia="ru-RU"/>
        </w:rPr>
        <w:softHyphen/>
        <w:t>ра,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 xml:space="preserve"> а 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lastRenderedPageBreak/>
        <w:t>сутки, которые еще не настали, -</w:t>
      </w:r>
      <w:r w:rsidRPr="00BB51A8">
        <w:rPr>
          <w:rFonts w:ascii="Times New Roman" w:eastAsia="Times New Roman" w:hAnsi="Times New Roman" w:cs="Times New Roman"/>
          <w:i/>
          <w:iCs/>
          <w:spacing w:val="-10"/>
          <w:sz w:val="29"/>
          <w:szCs w:val="29"/>
          <w:lang w:eastAsia="ru-RU"/>
        </w:rPr>
        <w:t xml:space="preserve"> завтра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. В каждых сутках четыре части: утро, день, вечер, ночь.</w:t>
      </w:r>
    </w:p>
    <w:p w:rsidR="00BB51A8" w:rsidRPr="00BB51A8" w:rsidRDefault="00BB51A8" w:rsidP="00BB51A8">
      <w:pPr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На основе формирования простр</w:t>
      </w:r>
      <w:r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ан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ственных и временных представ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лений у детей 5-го года жизни можно начинать формировать первичные единые пространственно - временные представления и понятия о скоро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сти, учить определять в общих чертах скорость: быстро, медленно.</w:t>
      </w:r>
    </w:p>
    <w:p w:rsidR="00BB51A8" w:rsidRPr="00BB51A8" w:rsidRDefault="00BB51A8" w:rsidP="00BB51A8">
      <w:pPr>
        <w:spacing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С детьми старшей группы необходимо закреплять представление о единицах и некоторых особенностях времени. Название частей суток свя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зываются не только с конкретным содержанием деятельности детей и взрослых, которые их окружают, но и с более объективными показателя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 xml:space="preserve">ми времени - явлениями природы. Дети знакомятся </w:t>
      </w:r>
      <w:proofErr w:type="gramStart"/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с</w:t>
      </w:r>
      <w:proofErr w:type="gramEnd"/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 xml:space="preserve"> временами года, названиями дней недели, определяют, какой день недели был вчера, ка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кой сегодня день, какой будет завтра.</w:t>
      </w:r>
    </w:p>
    <w:p w:rsidR="00BB51A8" w:rsidRPr="00BB51A8" w:rsidRDefault="00BB51A8" w:rsidP="00BB51A8">
      <w:pPr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 xml:space="preserve">В работе необходимо широко использовать наблюдения, беседы, чтение, </w:t>
      </w:r>
      <w:proofErr w:type="spellStart"/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пересказывания</w:t>
      </w:r>
      <w:proofErr w:type="spellEnd"/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 xml:space="preserve"> сказок, стихов, рассматривание картин, фотогра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фий. Дидактические игры и упражнения, акцентировать внимание на пе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риодичность смены дня и ночи. У старших дошкольников необходимо сформировать осознанные понятия о сутках. Старшие дошкольники должны различать и называть части суток, ориентируясь на восход и за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ход солнца. В процессе наблюдений за природными явлениями они ус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ваивают понятие: на рассвете, в сумерки, в полдень, в полночь.</w:t>
      </w:r>
    </w:p>
    <w:p w:rsidR="00BB51A8" w:rsidRPr="00BB51A8" w:rsidRDefault="00BB51A8" w:rsidP="00BB51A8">
      <w:pPr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Ознакомление с днями недели уже в старшей группе следует объе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динить с формированием знаний о неделе как мере рабочего времени. Сосредоточение внимания на том, что люди пять дней работают, два дня отдыхают, помогает осознать количественный состав числа 7 (дней недели).</w:t>
      </w:r>
    </w:p>
    <w:p w:rsidR="00BB51A8" w:rsidRPr="00BB51A8" w:rsidRDefault="00BB51A8" w:rsidP="00BB51A8">
      <w:pPr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Для того чтобы дети лучше усвоили название дней недели, и после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довательность, можно ознакомить их с происхождением названий дней. Кроме того, проводится работа по формированию у детей представлений о временах года. В старшей группе формируется «чувство времени», по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нимание значения его в жизни людей, необратимости времени.</w:t>
      </w:r>
    </w:p>
    <w:p w:rsidR="00CB185C" w:rsidRPr="00BB51A8" w:rsidRDefault="00BB51A8" w:rsidP="00BB51A8">
      <w:pPr>
        <w:spacing w:after="0" w:line="322" w:lineRule="exact"/>
        <w:ind w:left="20" w:right="2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С детьми седьмого года жизни необходимо ознакомление с такими единицами времени как год, месяц, секунда, минута, час. Все меру вре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мени предоставляют определенную систему временных эталонов, где ка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 xml:space="preserve">ждая мера складывается из единиц предыдущей и служат основанием для построения последующей. </w:t>
      </w:r>
      <w:proofErr w:type="gramStart"/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t>Поэтому знакомство детей с единицами изме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рения времени должно осуществляться в строгой системе и последова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тельности, где знания одних интервалов времени, возможность их опре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деления и измерения служили бы основанием для ознакомления со сле</w:t>
      </w:r>
      <w:r w:rsidRPr="00BB51A8">
        <w:rPr>
          <w:rFonts w:ascii="Times New Roman" w:eastAsia="Times New Roman" w:hAnsi="Times New Roman" w:cs="Times New Roman"/>
          <w:spacing w:val="-10"/>
          <w:sz w:val="29"/>
          <w:szCs w:val="29"/>
          <w:lang w:eastAsia="ru-RU"/>
        </w:rPr>
        <w:softHyphen/>
        <w:t>дующими и раскрывали детям существенные характеристики времени: его текучесть, непрерывность, необратимость.</w:t>
      </w:r>
      <w:proofErr w:type="gramEnd"/>
    </w:p>
    <w:sectPr w:rsidR="00CB185C" w:rsidRPr="00BB51A8" w:rsidSect="00BB51A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1A8"/>
    <w:rsid w:val="008F33BF"/>
    <w:rsid w:val="00BB51A8"/>
    <w:rsid w:val="00CB185C"/>
    <w:rsid w:val="00F7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arlikino@list.ru</dc:creator>
  <cp:lastModifiedBy>arlikino@list.ru</cp:lastModifiedBy>
  <cp:revision>1</cp:revision>
  <dcterms:created xsi:type="dcterms:W3CDTF">2013-12-13T19:03:00Z</dcterms:created>
  <dcterms:modified xsi:type="dcterms:W3CDTF">2013-12-13T19:23:00Z</dcterms:modified>
</cp:coreProperties>
</file>