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F5" w:rsidRDefault="00143DF5" w:rsidP="00350E91">
      <w:pPr>
        <w:spacing w:line="480" w:lineRule="auto"/>
        <w:jc w:val="center"/>
        <w:rPr>
          <w:color w:val="008080"/>
          <w:sz w:val="28"/>
          <w:szCs w:val="28"/>
        </w:rPr>
      </w:pPr>
      <w:r w:rsidRPr="000E5EC5">
        <w:rPr>
          <w:color w:val="33CCCC"/>
          <w:sz w:val="28"/>
          <w:szCs w:val="28"/>
        </w:rPr>
        <w:t xml:space="preserve">    </w:t>
      </w:r>
      <w:r w:rsidRPr="000E5EC5">
        <w:rPr>
          <w:color w:val="008080"/>
          <w:sz w:val="28"/>
          <w:szCs w:val="28"/>
        </w:rPr>
        <w:t>Муниципальное бюджетное дошкольное образовательное учреждение</w:t>
      </w:r>
      <w:r>
        <w:rPr>
          <w:color w:val="008080"/>
          <w:sz w:val="28"/>
          <w:szCs w:val="28"/>
        </w:rPr>
        <w:t xml:space="preserve"> </w:t>
      </w:r>
      <w:r w:rsidRPr="000E5EC5">
        <w:rPr>
          <w:color w:val="008080"/>
          <w:sz w:val="28"/>
          <w:szCs w:val="28"/>
        </w:rPr>
        <w:t>«Детский сад № 52»</w:t>
      </w:r>
    </w:p>
    <w:p w:rsidR="00A10F12" w:rsidRPr="000E5EC5" w:rsidRDefault="00A10F12" w:rsidP="00350E91">
      <w:pPr>
        <w:spacing w:line="480" w:lineRule="auto"/>
        <w:jc w:val="center"/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>г.Муром</w:t>
      </w:r>
    </w:p>
    <w:p w:rsidR="00143DF5" w:rsidRDefault="00143DF5" w:rsidP="00354D92">
      <w:pPr>
        <w:pStyle w:val="0"/>
      </w:pPr>
    </w:p>
    <w:p w:rsidR="00143DF5" w:rsidRDefault="00143DF5" w:rsidP="00354D92">
      <w:pPr>
        <w:pStyle w:val="0"/>
      </w:pPr>
    </w:p>
    <w:p w:rsidR="00143DF5" w:rsidRDefault="00143DF5" w:rsidP="00354D92">
      <w:pPr>
        <w:jc w:val="center"/>
        <w:rPr>
          <w:b/>
          <w:color w:val="FF6600"/>
          <w:sz w:val="44"/>
          <w:szCs w:val="44"/>
        </w:rPr>
      </w:pPr>
      <w:r w:rsidRPr="00DC6E8B">
        <w:rPr>
          <w:b/>
          <w:color w:val="FF6600"/>
          <w:sz w:val="44"/>
          <w:szCs w:val="44"/>
        </w:rPr>
        <w:t>Методическая разработка</w:t>
      </w:r>
    </w:p>
    <w:p w:rsidR="00143DF5" w:rsidRPr="00DC6E8B" w:rsidRDefault="00143DF5" w:rsidP="00354D92">
      <w:pPr>
        <w:jc w:val="center"/>
        <w:rPr>
          <w:b/>
          <w:bCs/>
          <w:color w:val="FF6600"/>
          <w:sz w:val="40"/>
          <w:szCs w:val="40"/>
        </w:rPr>
      </w:pPr>
      <w:r w:rsidRPr="00DC6E8B">
        <w:rPr>
          <w:color w:val="FF6600"/>
          <w:sz w:val="40"/>
          <w:szCs w:val="40"/>
        </w:rPr>
        <w:t>«</w:t>
      </w:r>
      <w:r w:rsidRPr="00DC6E8B">
        <w:rPr>
          <w:rFonts w:ascii="Times New Roman" w:hAnsi="Times New Roman"/>
          <w:b/>
          <w:bCs/>
          <w:color w:val="FF6600"/>
          <w:sz w:val="40"/>
          <w:szCs w:val="40"/>
        </w:rPr>
        <w:t>Использование элементов фитнес</w:t>
      </w:r>
      <w:r w:rsidR="000C2213">
        <w:rPr>
          <w:rFonts w:ascii="Times New Roman" w:hAnsi="Times New Roman"/>
          <w:b/>
          <w:bCs/>
          <w:color w:val="FF6600"/>
          <w:sz w:val="40"/>
          <w:szCs w:val="40"/>
        </w:rPr>
        <w:t>-</w:t>
      </w:r>
      <w:r w:rsidRPr="00DC6E8B">
        <w:rPr>
          <w:rFonts w:ascii="Times New Roman" w:hAnsi="Times New Roman"/>
          <w:b/>
          <w:bCs/>
          <w:color w:val="FF6600"/>
          <w:sz w:val="40"/>
          <w:szCs w:val="40"/>
        </w:rPr>
        <w:t>технологий в образовательной деятельности ДОУ с целью укрепления здоровья и повышения интереса к физической культуре у детей старшего дошкольного возраста</w:t>
      </w:r>
      <w:r w:rsidRPr="00DC6E8B">
        <w:rPr>
          <w:b/>
          <w:bCs/>
          <w:color w:val="FF6600"/>
          <w:sz w:val="40"/>
          <w:szCs w:val="40"/>
        </w:rPr>
        <w:t>»</w:t>
      </w:r>
    </w:p>
    <w:p w:rsidR="00143DF5" w:rsidRPr="000E5EC5" w:rsidRDefault="00143DF5" w:rsidP="00354D92">
      <w:pPr>
        <w:pStyle w:val="a5"/>
        <w:spacing w:after="0"/>
        <w:jc w:val="center"/>
        <w:rPr>
          <w:color w:val="FF6600"/>
        </w:rPr>
      </w:pPr>
    </w:p>
    <w:p w:rsidR="00143DF5" w:rsidRDefault="004B418C" w:rsidP="00354D92">
      <w:pPr>
        <w:pStyle w:val="a5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533775" cy="2638425"/>
            <wp:effectExtent l="19050" t="0" r="9525" b="0"/>
            <wp:docPr id="1" name="Рисунок 1" descr="http://limpopo-tour.ru/foto/childfit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mpopo-tour.ru/foto/childfitn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F5" w:rsidRDefault="00143DF5" w:rsidP="00354D92">
      <w:pPr>
        <w:pStyle w:val="a5"/>
        <w:spacing w:after="0"/>
        <w:jc w:val="center"/>
      </w:pPr>
    </w:p>
    <w:p w:rsidR="00143DF5" w:rsidRDefault="004B418C" w:rsidP="00354D92">
      <w:pPr>
        <w:pStyle w:val="a5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F5" w:rsidRDefault="00143DF5" w:rsidP="00354D92">
      <w:pPr>
        <w:pStyle w:val="0"/>
      </w:pPr>
    </w:p>
    <w:p w:rsidR="00143DF5" w:rsidRPr="000E5EC5" w:rsidRDefault="00143DF5" w:rsidP="00354D92">
      <w:pPr>
        <w:jc w:val="right"/>
        <w:rPr>
          <w:color w:val="008080"/>
          <w:sz w:val="28"/>
          <w:szCs w:val="28"/>
        </w:rPr>
      </w:pPr>
      <w:r w:rsidRPr="000E5EC5">
        <w:rPr>
          <w:color w:val="008080"/>
          <w:sz w:val="28"/>
          <w:szCs w:val="28"/>
        </w:rPr>
        <w:t>Составила :</w:t>
      </w:r>
    </w:p>
    <w:p w:rsidR="00143DF5" w:rsidRPr="000E5EC5" w:rsidRDefault="00143DF5" w:rsidP="00354D92">
      <w:pPr>
        <w:jc w:val="right"/>
        <w:rPr>
          <w:color w:val="008080"/>
          <w:sz w:val="28"/>
          <w:szCs w:val="28"/>
        </w:rPr>
      </w:pPr>
      <w:r w:rsidRPr="000E5EC5">
        <w:rPr>
          <w:color w:val="008080"/>
          <w:sz w:val="28"/>
          <w:szCs w:val="28"/>
        </w:rPr>
        <w:t xml:space="preserve">инструктор по физической культуре </w:t>
      </w:r>
    </w:p>
    <w:p w:rsidR="00143DF5" w:rsidRPr="000E5EC5" w:rsidRDefault="00143DF5" w:rsidP="00354D92">
      <w:pPr>
        <w:jc w:val="right"/>
        <w:rPr>
          <w:color w:val="008000"/>
          <w:sz w:val="28"/>
          <w:szCs w:val="28"/>
        </w:rPr>
      </w:pPr>
      <w:r w:rsidRPr="000E5EC5">
        <w:rPr>
          <w:color w:val="008080"/>
          <w:sz w:val="28"/>
          <w:szCs w:val="28"/>
        </w:rPr>
        <w:t>Короткова Наталья Викторовна</w:t>
      </w:r>
    </w:p>
    <w:p w:rsidR="00143DF5" w:rsidRDefault="00143DF5" w:rsidP="00354D92">
      <w:pPr>
        <w:pStyle w:val="a5"/>
        <w:spacing w:after="0"/>
        <w:jc w:val="right"/>
      </w:pPr>
    </w:p>
    <w:p w:rsidR="00143DF5" w:rsidRPr="00437B6C" w:rsidRDefault="00143DF5" w:rsidP="00AC16D8">
      <w:pPr>
        <w:jc w:val="center"/>
        <w:rPr>
          <w:rFonts w:cs="Courier New"/>
          <w:bCs/>
          <w:sz w:val="28"/>
          <w:szCs w:val="28"/>
        </w:rPr>
      </w:pPr>
      <w:r w:rsidRPr="00437B6C">
        <w:rPr>
          <w:rFonts w:cs="Courier New"/>
          <w:bCs/>
          <w:sz w:val="28"/>
          <w:szCs w:val="28"/>
        </w:rPr>
        <w:t>Содержание</w:t>
      </w:r>
    </w:p>
    <w:p w:rsidR="00143DF5" w:rsidRPr="00437B6C" w:rsidRDefault="00143DF5" w:rsidP="00AC16D8">
      <w:pPr>
        <w:numPr>
          <w:ilvl w:val="0"/>
          <w:numId w:val="5"/>
        </w:numPr>
        <w:rPr>
          <w:rFonts w:cs="Courier New"/>
          <w:bCs/>
          <w:sz w:val="28"/>
          <w:szCs w:val="28"/>
        </w:rPr>
      </w:pPr>
      <w:r w:rsidRPr="00437B6C">
        <w:rPr>
          <w:rFonts w:cs="Courier New"/>
          <w:bCs/>
          <w:sz w:val="28"/>
          <w:szCs w:val="28"/>
        </w:rPr>
        <w:t>Введение</w:t>
      </w:r>
      <w:r>
        <w:rPr>
          <w:rFonts w:cs="Courier New"/>
          <w:bCs/>
          <w:sz w:val="28"/>
          <w:szCs w:val="28"/>
        </w:rPr>
        <w:t xml:space="preserve"> ________________________________________________стр.3</w:t>
      </w:r>
    </w:p>
    <w:p w:rsidR="00143DF5" w:rsidRPr="00437B6C" w:rsidRDefault="00143DF5" w:rsidP="00AC16D8">
      <w:pPr>
        <w:numPr>
          <w:ilvl w:val="0"/>
          <w:numId w:val="5"/>
        </w:numPr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Пояснительная записка_____________________________________стр.5</w:t>
      </w:r>
    </w:p>
    <w:p w:rsidR="00143DF5" w:rsidRPr="00437B6C" w:rsidRDefault="00143DF5" w:rsidP="00AC16D8">
      <w:pPr>
        <w:ind w:left="360"/>
        <w:rPr>
          <w:rFonts w:cs="Courier New"/>
          <w:bCs/>
          <w:sz w:val="28"/>
          <w:szCs w:val="28"/>
        </w:rPr>
      </w:pPr>
      <w:r w:rsidRPr="00437B6C">
        <w:rPr>
          <w:rFonts w:cs="Courier New"/>
          <w:bCs/>
          <w:sz w:val="28"/>
          <w:szCs w:val="28"/>
        </w:rPr>
        <w:t>3. Содержание материала</w:t>
      </w:r>
      <w:r>
        <w:rPr>
          <w:rFonts w:cs="Courier New"/>
          <w:bCs/>
          <w:sz w:val="28"/>
          <w:szCs w:val="28"/>
        </w:rPr>
        <w:t>_____________________________________стр.9</w:t>
      </w:r>
    </w:p>
    <w:p w:rsidR="00143DF5" w:rsidRPr="00437B6C" w:rsidRDefault="00143DF5" w:rsidP="00AC16D8">
      <w:pPr>
        <w:ind w:left="360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4</w:t>
      </w:r>
      <w:r w:rsidRPr="00437B6C">
        <w:rPr>
          <w:rFonts w:cs="Courier New"/>
          <w:bCs/>
          <w:sz w:val="28"/>
          <w:szCs w:val="28"/>
        </w:rPr>
        <w:t>. Условия реализации</w:t>
      </w:r>
      <w:r>
        <w:rPr>
          <w:rFonts w:cs="Courier New"/>
          <w:bCs/>
          <w:sz w:val="28"/>
          <w:szCs w:val="28"/>
        </w:rPr>
        <w:t xml:space="preserve"> ______________________________________ стр.11</w:t>
      </w:r>
    </w:p>
    <w:p w:rsidR="00143DF5" w:rsidRPr="00437B6C" w:rsidRDefault="00143DF5" w:rsidP="00AC16D8">
      <w:pPr>
        <w:ind w:left="360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5</w:t>
      </w:r>
      <w:r w:rsidRPr="00437B6C">
        <w:rPr>
          <w:rFonts w:cs="Courier New"/>
          <w:bCs/>
          <w:sz w:val="28"/>
          <w:szCs w:val="28"/>
        </w:rPr>
        <w:t>. Перспективный план</w:t>
      </w:r>
      <w:r>
        <w:rPr>
          <w:rFonts w:cs="Courier New"/>
          <w:bCs/>
          <w:sz w:val="28"/>
          <w:szCs w:val="28"/>
        </w:rPr>
        <w:t xml:space="preserve"> ______________________________________стр.11</w:t>
      </w:r>
    </w:p>
    <w:p w:rsidR="00143DF5" w:rsidRDefault="004B418C" w:rsidP="00AC16D8">
      <w:pPr>
        <w:tabs>
          <w:tab w:val="left" w:pos="3911"/>
        </w:tabs>
        <w:ind w:left="360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6</w:t>
      </w:r>
      <w:r w:rsidR="00143DF5" w:rsidRPr="00437B6C">
        <w:rPr>
          <w:rFonts w:cs="Courier New"/>
          <w:bCs/>
          <w:sz w:val="28"/>
          <w:szCs w:val="28"/>
        </w:rPr>
        <w:t xml:space="preserve">. </w:t>
      </w:r>
      <w:r w:rsidR="00143DF5">
        <w:rPr>
          <w:rFonts w:cs="Courier New"/>
          <w:bCs/>
          <w:sz w:val="28"/>
          <w:szCs w:val="28"/>
        </w:rPr>
        <w:t>Список используемой литературы ___________________________стр.</w:t>
      </w:r>
      <w:r>
        <w:rPr>
          <w:rFonts w:cs="Courier New"/>
          <w:bCs/>
          <w:sz w:val="28"/>
          <w:szCs w:val="28"/>
        </w:rPr>
        <w:t>18</w:t>
      </w:r>
    </w:p>
    <w:p w:rsidR="00143DF5" w:rsidRDefault="00143DF5" w:rsidP="00AD201D">
      <w:pPr>
        <w:spacing w:before="100" w:beforeAutospacing="1" w:after="100" w:afterAutospacing="1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      </w:t>
      </w:r>
    </w:p>
    <w:p w:rsidR="00AD201D" w:rsidRDefault="00AD201D" w:rsidP="00AD201D">
      <w:pPr>
        <w:spacing w:before="100" w:beforeAutospacing="1" w:after="100" w:afterAutospacing="1"/>
        <w:rPr>
          <w:rFonts w:cs="Courier New"/>
          <w:bCs/>
          <w:sz w:val="28"/>
          <w:szCs w:val="28"/>
        </w:rPr>
      </w:pPr>
    </w:p>
    <w:p w:rsidR="00AD201D" w:rsidRDefault="00AD201D" w:rsidP="00AD201D">
      <w:pPr>
        <w:spacing w:before="100" w:beforeAutospacing="1" w:after="100" w:afterAutospacing="1"/>
        <w:rPr>
          <w:rFonts w:cs="Courier New"/>
          <w:bCs/>
          <w:sz w:val="28"/>
          <w:szCs w:val="28"/>
        </w:rPr>
      </w:pPr>
    </w:p>
    <w:p w:rsidR="00AD201D" w:rsidRDefault="00AD201D" w:rsidP="00AD201D">
      <w:pPr>
        <w:spacing w:before="100" w:beforeAutospacing="1" w:after="100" w:afterAutospacing="1"/>
        <w:rPr>
          <w:rFonts w:cs="Courier New"/>
          <w:bCs/>
          <w:sz w:val="28"/>
          <w:szCs w:val="28"/>
        </w:rPr>
      </w:pPr>
    </w:p>
    <w:p w:rsidR="00AD201D" w:rsidRDefault="00AD201D" w:rsidP="00AD201D">
      <w:pPr>
        <w:spacing w:before="100" w:beforeAutospacing="1" w:after="100" w:afterAutospacing="1"/>
        <w:rPr>
          <w:rFonts w:cs="Courier New"/>
          <w:bCs/>
          <w:sz w:val="28"/>
          <w:szCs w:val="28"/>
        </w:rPr>
      </w:pPr>
    </w:p>
    <w:p w:rsidR="00AD201D" w:rsidRDefault="00AD201D" w:rsidP="00AD201D">
      <w:pPr>
        <w:spacing w:before="100" w:beforeAutospacing="1" w:after="100" w:afterAutospacing="1"/>
        <w:rPr>
          <w:rFonts w:cs="Courier New"/>
          <w:sz w:val="28"/>
          <w:szCs w:val="28"/>
        </w:rPr>
      </w:pPr>
    </w:p>
    <w:p w:rsidR="00143DF5" w:rsidRPr="00AF1DFC" w:rsidRDefault="00143DF5" w:rsidP="0082612C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</w:t>
      </w:r>
    </w:p>
    <w:p w:rsidR="00A10F12" w:rsidRDefault="00A10F12" w:rsidP="00AF1DFC">
      <w:pPr>
        <w:pStyle w:val="ad"/>
        <w:spacing w:line="360" w:lineRule="auto"/>
        <w:ind w:left="284"/>
        <w:jc w:val="center"/>
        <w:rPr>
          <w:rFonts w:cs="Courier New"/>
          <w:sz w:val="28"/>
          <w:szCs w:val="28"/>
        </w:rPr>
      </w:pPr>
    </w:p>
    <w:p w:rsidR="00143DF5" w:rsidRPr="00AF1DFC" w:rsidRDefault="00143DF5" w:rsidP="00AF1DFC">
      <w:pPr>
        <w:pStyle w:val="ad"/>
        <w:spacing w:line="360" w:lineRule="auto"/>
        <w:ind w:left="284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cs="Courier New"/>
          <w:sz w:val="28"/>
          <w:szCs w:val="28"/>
        </w:rPr>
        <w:t xml:space="preserve">   </w:t>
      </w:r>
    </w:p>
    <w:p w:rsidR="00143DF5" w:rsidRDefault="00143DF5" w:rsidP="0082612C">
      <w:pPr>
        <w:rPr>
          <w:rFonts w:cs="Courier New"/>
          <w:sz w:val="28"/>
          <w:szCs w:val="28"/>
        </w:rPr>
      </w:pPr>
    </w:p>
    <w:p w:rsidR="00143DF5" w:rsidRDefault="00143DF5" w:rsidP="00E11729">
      <w:pPr>
        <w:rPr>
          <w:rFonts w:cs="Courier New"/>
          <w:sz w:val="28"/>
          <w:szCs w:val="28"/>
        </w:rPr>
      </w:pPr>
    </w:p>
    <w:p w:rsidR="00143DF5" w:rsidRDefault="00143DF5" w:rsidP="00437B6C">
      <w:pPr>
        <w:pStyle w:val="ad"/>
        <w:spacing w:after="0" w:line="360" w:lineRule="auto"/>
        <w:ind w:left="284"/>
        <w:jc w:val="center"/>
        <w:rPr>
          <w:rFonts w:ascii="Calibri" w:hAnsi="Calibri"/>
          <w:sz w:val="28"/>
          <w:szCs w:val="28"/>
        </w:rPr>
      </w:pPr>
    </w:p>
    <w:p w:rsidR="00143DF5" w:rsidRDefault="00143DF5" w:rsidP="00437B6C">
      <w:pPr>
        <w:pStyle w:val="ad"/>
        <w:spacing w:after="0" w:line="360" w:lineRule="auto"/>
        <w:ind w:left="284"/>
        <w:jc w:val="center"/>
        <w:rPr>
          <w:rFonts w:ascii="Calibri" w:hAnsi="Calibri"/>
          <w:sz w:val="28"/>
          <w:szCs w:val="28"/>
        </w:rPr>
      </w:pPr>
    </w:p>
    <w:p w:rsidR="00143DF5" w:rsidRPr="00AC16D8" w:rsidRDefault="00143DF5" w:rsidP="00C44CF6">
      <w:pPr>
        <w:tabs>
          <w:tab w:val="left" w:pos="5793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:rsidR="00143DF5" w:rsidRDefault="00143DF5" w:rsidP="00F335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71A8">
        <w:rPr>
          <w:rFonts w:ascii="Times New Roman" w:hAnsi="Times New Roman"/>
          <w:sz w:val="28"/>
          <w:szCs w:val="28"/>
        </w:rPr>
        <w:t>Фитнес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1A8">
        <w:rPr>
          <w:rFonts w:ascii="Times New Roman" w:hAnsi="Times New Roman"/>
          <w:sz w:val="28"/>
          <w:szCs w:val="28"/>
        </w:rPr>
        <w:t>(англ.</w:t>
      </w:r>
      <w:r w:rsidRPr="004A71A8">
        <w:rPr>
          <w:rFonts w:ascii="Times New Roman" w:hAnsi="Times New Roman"/>
          <w:sz w:val="28"/>
          <w:szCs w:val="28"/>
          <w:lang w:val="en-US"/>
        </w:rPr>
        <w:t>fitness</w:t>
      </w:r>
      <w:r w:rsidRPr="004A71A8">
        <w:rPr>
          <w:rFonts w:ascii="Times New Roman" w:hAnsi="Times New Roman"/>
          <w:sz w:val="28"/>
          <w:szCs w:val="28"/>
        </w:rPr>
        <w:t>,от глагола «</w:t>
      </w:r>
      <w:r w:rsidRPr="004A71A8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1A8">
        <w:rPr>
          <w:rFonts w:ascii="Times New Roman" w:hAnsi="Times New Roman"/>
          <w:sz w:val="28"/>
          <w:szCs w:val="28"/>
          <w:lang w:val="en-US"/>
        </w:rPr>
        <w:t>fit</w:t>
      </w:r>
      <w:r w:rsidRPr="004A71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1A8">
        <w:rPr>
          <w:rFonts w:ascii="Times New Roman" w:hAnsi="Times New Roman"/>
          <w:sz w:val="28"/>
          <w:szCs w:val="28"/>
        </w:rPr>
        <w:t>-</w:t>
      </w:r>
    </w:p>
    <w:p w:rsidR="00143DF5" w:rsidRDefault="00143DF5" w:rsidP="00F335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71A8">
        <w:rPr>
          <w:rFonts w:ascii="Times New Roman" w:hAnsi="Times New Roman"/>
          <w:sz w:val="28"/>
          <w:szCs w:val="28"/>
        </w:rPr>
        <w:t>соответствовать, быть в хорошей форме)-</w:t>
      </w:r>
    </w:p>
    <w:p w:rsidR="00143DF5" w:rsidRDefault="00143DF5" w:rsidP="00F335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71A8">
        <w:rPr>
          <w:rFonts w:ascii="Times New Roman" w:hAnsi="Times New Roman"/>
          <w:sz w:val="28"/>
          <w:szCs w:val="28"/>
        </w:rPr>
        <w:t>в более широком смысле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1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1A8">
        <w:rPr>
          <w:rFonts w:ascii="Times New Roman" w:hAnsi="Times New Roman"/>
          <w:sz w:val="28"/>
          <w:szCs w:val="28"/>
        </w:rPr>
        <w:t xml:space="preserve">это общая </w:t>
      </w:r>
    </w:p>
    <w:p w:rsidR="00143DF5" w:rsidRDefault="00143DF5" w:rsidP="00F335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71A8">
        <w:rPr>
          <w:rFonts w:ascii="Times New Roman" w:hAnsi="Times New Roman"/>
          <w:sz w:val="28"/>
          <w:szCs w:val="28"/>
        </w:rPr>
        <w:t xml:space="preserve">физическая подготовленность </w:t>
      </w:r>
    </w:p>
    <w:p w:rsidR="00143DF5" w:rsidRPr="005513BB" w:rsidRDefault="00143DF5" w:rsidP="00F335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13BB">
        <w:rPr>
          <w:rFonts w:ascii="Times New Roman" w:hAnsi="Times New Roman"/>
          <w:sz w:val="28"/>
          <w:szCs w:val="28"/>
        </w:rPr>
        <w:lastRenderedPageBreak/>
        <w:t>организма человека.</w:t>
      </w:r>
    </w:p>
    <w:p w:rsidR="00143DF5" w:rsidRDefault="00143DF5" w:rsidP="00DD16F8">
      <w:pPr>
        <w:jc w:val="both"/>
        <w:rPr>
          <w:rFonts w:cs="Calibri"/>
          <w:b/>
          <w:bCs/>
          <w:sz w:val="32"/>
          <w:szCs w:val="32"/>
        </w:rPr>
      </w:pPr>
    </w:p>
    <w:p w:rsidR="00143DF5" w:rsidRPr="006612DE" w:rsidRDefault="00143DF5" w:rsidP="002962FE">
      <w:pPr>
        <w:rPr>
          <w:rFonts w:cs="Calibri"/>
          <w:b/>
          <w:bCs/>
          <w:i/>
          <w:sz w:val="32"/>
          <w:szCs w:val="32"/>
        </w:rPr>
      </w:pPr>
      <w:r>
        <w:rPr>
          <w:rFonts w:cs="Calibri"/>
          <w:b/>
          <w:bCs/>
          <w:i/>
          <w:sz w:val="32"/>
          <w:szCs w:val="32"/>
        </w:rPr>
        <w:t xml:space="preserve">        </w:t>
      </w:r>
      <w:r w:rsidRPr="006612DE">
        <w:rPr>
          <w:rFonts w:cs="Calibri"/>
          <w:b/>
          <w:bCs/>
          <w:i/>
          <w:sz w:val="32"/>
          <w:szCs w:val="32"/>
        </w:rPr>
        <w:t>1.Введение</w:t>
      </w:r>
    </w:p>
    <w:p w:rsidR="00143DF5" w:rsidRPr="00DD16F8" w:rsidRDefault="00143DF5" w:rsidP="002962FE">
      <w:pPr>
        <w:rPr>
          <w:rFonts w:cs="Calibri"/>
          <w:b/>
          <w:bCs/>
          <w:i/>
          <w:sz w:val="28"/>
          <w:szCs w:val="28"/>
        </w:rPr>
      </w:pPr>
      <w:r>
        <w:rPr>
          <w:rFonts w:cs="Calibri"/>
          <w:b/>
          <w:bCs/>
          <w:i/>
          <w:sz w:val="28"/>
          <w:szCs w:val="28"/>
        </w:rPr>
        <w:t xml:space="preserve">        </w:t>
      </w:r>
      <w:r w:rsidRPr="00DD16F8">
        <w:rPr>
          <w:rFonts w:cs="Calibri"/>
          <w:b/>
          <w:bCs/>
          <w:i/>
          <w:sz w:val="28"/>
          <w:szCs w:val="28"/>
        </w:rPr>
        <w:t>Актуальность</w:t>
      </w:r>
    </w:p>
    <w:p w:rsidR="00143DF5" w:rsidRPr="000C268C" w:rsidRDefault="00143DF5" w:rsidP="002962FE">
      <w:pPr>
        <w:shd w:val="clear" w:color="auto" w:fill="FFFFFF"/>
        <w:spacing w:after="0"/>
        <w:ind w:firstLine="709"/>
        <w:rPr>
          <w:rFonts w:cs="Calibri"/>
          <w:sz w:val="28"/>
          <w:szCs w:val="28"/>
        </w:rPr>
      </w:pPr>
      <w:r w:rsidRPr="000C268C">
        <w:rPr>
          <w:rFonts w:cs="Calibri"/>
          <w:spacing w:val="2"/>
          <w:sz w:val="28"/>
          <w:szCs w:val="28"/>
        </w:rPr>
        <w:t xml:space="preserve">С каждым годом растет количество детей, страдающих </w:t>
      </w:r>
      <w:r w:rsidRPr="000C268C">
        <w:rPr>
          <w:rFonts w:cs="Calibri"/>
          <w:spacing w:val="3"/>
          <w:sz w:val="28"/>
          <w:szCs w:val="28"/>
        </w:rPr>
        <w:t>сердечнососудистыми заболеваниями, ожирением, наруше</w:t>
      </w:r>
      <w:r w:rsidRPr="000C268C">
        <w:rPr>
          <w:rFonts w:cs="Calibri"/>
          <w:spacing w:val="3"/>
          <w:sz w:val="28"/>
          <w:szCs w:val="28"/>
        </w:rPr>
        <w:softHyphen/>
        <w:t>нием осанки, речи, зрения, координации движений, деятель</w:t>
      </w:r>
      <w:r w:rsidRPr="000C268C">
        <w:rPr>
          <w:rFonts w:cs="Calibri"/>
          <w:spacing w:val="3"/>
          <w:sz w:val="28"/>
          <w:szCs w:val="28"/>
        </w:rPr>
        <w:softHyphen/>
      </w:r>
      <w:r w:rsidRPr="000C268C">
        <w:rPr>
          <w:rFonts w:cs="Calibri"/>
          <w:spacing w:val="4"/>
          <w:sz w:val="28"/>
          <w:szCs w:val="28"/>
        </w:rPr>
        <w:t>ности органов дыхания. Снижается сопротивляемость орга</w:t>
      </w:r>
      <w:r w:rsidRPr="000C268C">
        <w:rPr>
          <w:rFonts w:cs="Calibri"/>
          <w:spacing w:val="4"/>
          <w:sz w:val="28"/>
          <w:szCs w:val="28"/>
        </w:rPr>
        <w:softHyphen/>
        <w:t>низма различного рода заболеваниям.</w:t>
      </w:r>
      <w:r w:rsidRPr="000C268C">
        <w:rPr>
          <w:rFonts w:cs="Calibri"/>
          <w:spacing w:val="3"/>
          <w:sz w:val="28"/>
          <w:szCs w:val="28"/>
        </w:rPr>
        <w:t xml:space="preserve"> В этой связи актуальной становится проблема поиска эф</w:t>
      </w:r>
      <w:r w:rsidRPr="000C268C">
        <w:rPr>
          <w:rFonts w:cs="Calibri"/>
          <w:spacing w:val="3"/>
          <w:sz w:val="28"/>
          <w:szCs w:val="28"/>
        </w:rPr>
        <w:softHyphen/>
      </w:r>
      <w:r w:rsidRPr="000C268C">
        <w:rPr>
          <w:rFonts w:cs="Calibri"/>
          <w:spacing w:val="5"/>
          <w:sz w:val="28"/>
          <w:szCs w:val="28"/>
        </w:rPr>
        <w:t xml:space="preserve">фективных путей укрепления здоровья ребенка, коррекции </w:t>
      </w:r>
      <w:r w:rsidRPr="000C268C">
        <w:rPr>
          <w:rFonts w:cs="Calibri"/>
          <w:spacing w:val="3"/>
          <w:sz w:val="28"/>
          <w:szCs w:val="28"/>
        </w:rPr>
        <w:t>недостатков физического развития, профилактики заболева</w:t>
      </w:r>
      <w:r w:rsidRPr="000C268C">
        <w:rPr>
          <w:rFonts w:cs="Calibri"/>
          <w:spacing w:val="3"/>
          <w:sz w:val="28"/>
          <w:szCs w:val="28"/>
        </w:rPr>
        <w:softHyphen/>
      </w:r>
      <w:r w:rsidRPr="000C268C">
        <w:rPr>
          <w:rFonts w:cs="Calibri"/>
          <w:spacing w:val="4"/>
          <w:sz w:val="28"/>
          <w:szCs w:val="28"/>
        </w:rPr>
        <w:t xml:space="preserve">ний и увеличения двигательной активности как мощного </w:t>
      </w:r>
      <w:r w:rsidRPr="000C268C">
        <w:rPr>
          <w:rFonts w:cs="Calibri"/>
          <w:spacing w:val="1"/>
          <w:sz w:val="28"/>
          <w:szCs w:val="28"/>
        </w:rPr>
        <w:t>фактора интеллектуального и эмоционального развития чело</w:t>
      </w:r>
      <w:r w:rsidRPr="000C268C">
        <w:rPr>
          <w:rFonts w:cs="Calibri"/>
          <w:spacing w:val="1"/>
          <w:sz w:val="28"/>
          <w:szCs w:val="28"/>
        </w:rPr>
        <w:softHyphen/>
      </w:r>
      <w:r w:rsidRPr="000C268C">
        <w:rPr>
          <w:rFonts w:cs="Calibri"/>
          <w:spacing w:val="3"/>
          <w:sz w:val="28"/>
          <w:szCs w:val="28"/>
        </w:rPr>
        <w:t xml:space="preserve">века. </w:t>
      </w:r>
      <w:r w:rsidRPr="000C268C">
        <w:rPr>
          <w:rFonts w:cs="Calibri"/>
          <w:spacing w:val="4"/>
          <w:sz w:val="28"/>
          <w:szCs w:val="28"/>
        </w:rPr>
        <w:t>В последнее время отмечается тенденция к использова</w:t>
      </w:r>
      <w:r w:rsidRPr="000C268C">
        <w:rPr>
          <w:rFonts w:cs="Calibri"/>
          <w:spacing w:val="4"/>
          <w:sz w:val="28"/>
          <w:szCs w:val="28"/>
        </w:rPr>
        <w:softHyphen/>
        <w:t>нию разнообразных средств физической культуры с лечеб</w:t>
      </w:r>
      <w:r w:rsidRPr="000C268C">
        <w:rPr>
          <w:rFonts w:cs="Calibri"/>
          <w:spacing w:val="4"/>
          <w:sz w:val="28"/>
          <w:szCs w:val="28"/>
        </w:rPr>
        <w:softHyphen/>
      </w:r>
      <w:r w:rsidRPr="000C268C">
        <w:rPr>
          <w:rFonts w:cs="Calibri"/>
          <w:spacing w:val="2"/>
          <w:sz w:val="28"/>
          <w:szCs w:val="28"/>
        </w:rPr>
        <w:t xml:space="preserve">ной направленностью. В большинстве случаев это различные </w:t>
      </w:r>
      <w:r w:rsidRPr="000C268C">
        <w:rPr>
          <w:rFonts w:cs="Calibri"/>
          <w:sz w:val="28"/>
          <w:szCs w:val="28"/>
        </w:rPr>
        <w:t>направления оздоровительных видов гимнастики — ритми</w:t>
      </w:r>
      <w:r w:rsidRPr="000C268C">
        <w:rPr>
          <w:rFonts w:cs="Calibri"/>
          <w:sz w:val="28"/>
          <w:szCs w:val="28"/>
        </w:rPr>
        <w:softHyphen/>
      </w:r>
      <w:r w:rsidRPr="000C268C">
        <w:rPr>
          <w:rFonts w:cs="Calibri"/>
          <w:spacing w:val="4"/>
          <w:sz w:val="28"/>
          <w:szCs w:val="28"/>
        </w:rPr>
        <w:t>ческая гимнастика, аэробика, стретчинг, шейпинг, калане</w:t>
      </w:r>
      <w:r w:rsidRPr="000C268C">
        <w:rPr>
          <w:rFonts w:cs="Calibri"/>
          <w:spacing w:val="5"/>
          <w:sz w:val="28"/>
          <w:szCs w:val="28"/>
        </w:rPr>
        <w:t>тика, суставная и дыхательная гимнастика, восточные оз</w:t>
      </w:r>
      <w:r w:rsidRPr="000C268C">
        <w:rPr>
          <w:rFonts w:cs="Calibri"/>
          <w:spacing w:val="5"/>
          <w:sz w:val="28"/>
          <w:szCs w:val="28"/>
        </w:rPr>
        <w:softHyphen/>
      </w:r>
      <w:r w:rsidRPr="000C268C">
        <w:rPr>
          <w:rFonts w:cs="Calibri"/>
          <w:spacing w:val="4"/>
          <w:sz w:val="28"/>
          <w:szCs w:val="28"/>
        </w:rPr>
        <w:t>доровительные системы упражнений: ушу, китайской гим</w:t>
      </w:r>
      <w:r w:rsidRPr="000C268C">
        <w:rPr>
          <w:rFonts w:cs="Calibri"/>
          <w:spacing w:val="4"/>
          <w:sz w:val="28"/>
          <w:szCs w:val="28"/>
        </w:rPr>
        <w:softHyphen/>
      </w:r>
      <w:r w:rsidRPr="000C268C">
        <w:rPr>
          <w:rFonts w:cs="Calibri"/>
          <w:spacing w:val="3"/>
          <w:sz w:val="28"/>
          <w:szCs w:val="28"/>
        </w:rPr>
        <w:t xml:space="preserve">настики, йоги и многое другое. Все они направлены на </w:t>
      </w:r>
      <w:r w:rsidRPr="000C268C">
        <w:rPr>
          <w:rFonts w:cs="Calibri"/>
          <w:spacing w:val="4"/>
          <w:sz w:val="28"/>
          <w:szCs w:val="28"/>
        </w:rPr>
        <w:t>оздоровление организма занимающихся, возвращение радо</w:t>
      </w:r>
      <w:r w:rsidRPr="000C268C">
        <w:rPr>
          <w:rFonts w:cs="Calibri"/>
          <w:spacing w:val="4"/>
          <w:sz w:val="28"/>
          <w:szCs w:val="28"/>
        </w:rPr>
        <w:softHyphen/>
        <w:t>сти жизни и повышение функциональных возможностей че</w:t>
      </w:r>
      <w:r w:rsidRPr="000C268C">
        <w:rPr>
          <w:rFonts w:cs="Calibri"/>
          <w:spacing w:val="4"/>
          <w:sz w:val="28"/>
          <w:szCs w:val="28"/>
        </w:rPr>
        <w:softHyphen/>
        <w:t>ловека.</w:t>
      </w:r>
    </w:p>
    <w:p w:rsidR="00143DF5" w:rsidRPr="000C268C" w:rsidRDefault="00143DF5" w:rsidP="002962FE">
      <w:pPr>
        <w:shd w:val="clear" w:color="auto" w:fill="FFFFFF"/>
        <w:spacing w:after="0"/>
        <w:ind w:firstLine="709"/>
        <w:rPr>
          <w:rFonts w:cs="Calibri"/>
          <w:spacing w:val="4"/>
          <w:sz w:val="28"/>
          <w:szCs w:val="28"/>
        </w:rPr>
      </w:pPr>
      <w:r w:rsidRPr="000C268C">
        <w:rPr>
          <w:rFonts w:cs="Calibri"/>
          <w:spacing w:val="2"/>
          <w:sz w:val="28"/>
          <w:szCs w:val="28"/>
        </w:rPr>
        <w:t>В то же время, несмотря на большую популярность физи</w:t>
      </w:r>
      <w:r w:rsidRPr="000C268C">
        <w:rPr>
          <w:rFonts w:cs="Calibri"/>
          <w:spacing w:val="2"/>
          <w:sz w:val="28"/>
          <w:szCs w:val="28"/>
        </w:rPr>
        <w:softHyphen/>
      </w:r>
      <w:r w:rsidRPr="000C268C">
        <w:rPr>
          <w:rFonts w:cs="Calibri"/>
          <w:spacing w:val="3"/>
          <w:sz w:val="28"/>
          <w:szCs w:val="28"/>
        </w:rPr>
        <w:t>ческой культуры, ее пока нельзя назвать образом жизни каж</w:t>
      </w:r>
      <w:r w:rsidRPr="000C268C">
        <w:rPr>
          <w:rFonts w:cs="Calibri"/>
          <w:spacing w:val="3"/>
          <w:sz w:val="28"/>
          <w:szCs w:val="28"/>
        </w:rPr>
        <w:softHyphen/>
      </w:r>
      <w:r w:rsidRPr="000C268C">
        <w:rPr>
          <w:rFonts w:cs="Calibri"/>
          <w:spacing w:val="2"/>
          <w:sz w:val="28"/>
          <w:szCs w:val="28"/>
        </w:rPr>
        <w:t>дого человека.</w:t>
      </w:r>
      <w:r w:rsidRPr="000C268C">
        <w:rPr>
          <w:rFonts w:cs="Calibri"/>
          <w:sz w:val="28"/>
          <w:szCs w:val="28"/>
        </w:rPr>
        <w:t xml:space="preserve"> В связи с этим</w:t>
      </w:r>
      <w:r>
        <w:rPr>
          <w:rFonts w:cs="Calibri"/>
          <w:sz w:val="28"/>
          <w:szCs w:val="28"/>
        </w:rPr>
        <w:t>,</w:t>
      </w:r>
      <w:r w:rsidRPr="000C268C">
        <w:rPr>
          <w:rFonts w:cs="Calibri"/>
          <w:sz w:val="28"/>
          <w:szCs w:val="28"/>
        </w:rPr>
        <w:t xml:space="preserve"> актуальным является поиск эффективных путей оздоровления и физического развития детей, повышения уровня их физической подготовленности, приобщения к здоровому образу жизни.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  возраста.</w:t>
      </w:r>
    </w:p>
    <w:p w:rsidR="00143DF5" w:rsidRPr="006612DE" w:rsidRDefault="00143DF5" w:rsidP="002962FE">
      <w:pPr>
        <w:rPr>
          <w:rFonts w:cs="Calibri"/>
          <w:color w:val="000000"/>
          <w:sz w:val="28"/>
          <w:szCs w:val="28"/>
          <w:shd w:val="clear" w:color="auto" w:fill="FFFFFF"/>
        </w:rPr>
      </w:pPr>
      <w:r w:rsidRPr="000C268C">
        <w:rPr>
          <w:rFonts w:cs="Calibri"/>
          <w:color w:val="000000"/>
          <w:sz w:val="28"/>
          <w:szCs w:val="28"/>
          <w:shd w:val="clear" w:color="auto" w:fill="FFFFFF"/>
        </w:rPr>
        <w:t xml:space="preserve">      Детский фитнес является прекрасным дополнением к государственным программам. </w:t>
      </w:r>
      <w:r w:rsidRPr="000C268C">
        <w:rPr>
          <w:rFonts w:cs="Calibri"/>
          <w:color w:val="000000"/>
          <w:sz w:val="28"/>
          <w:szCs w:val="28"/>
        </w:rPr>
        <w:br/>
      </w:r>
      <w:r>
        <w:rPr>
          <w:rFonts w:cs="Calibri"/>
          <w:color w:val="000000"/>
          <w:sz w:val="28"/>
          <w:szCs w:val="28"/>
          <w:shd w:val="clear" w:color="auto" w:fill="FFFFFF"/>
        </w:rPr>
        <w:t>Работая в детском саду</w:t>
      </w:r>
      <w:r w:rsidRPr="000C268C">
        <w:rPr>
          <w:rFonts w:cs="Calibri"/>
          <w:color w:val="000000"/>
          <w:sz w:val="28"/>
          <w:szCs w:val="28"/>
          <w:shd w:val="clear" w:color="auto" w:fill="FFFFFF"/>
        </w:rPr>
        <w:t xml:space="preserve"> инст</w:t>
      </w:r>
      <w:r>
        <w:rPr>
          <w:rFonts w:cs="Calibri"/>
          <w:color w:val="000000"/>
          <w:sz w:val="28"/>
          <w:szCs w:val="28"/>
          <w:shd w:val="clear" w:color="auto" w:fill="FFFFFF"/>
        </w:rPr>
        <w:t>руктором по физической культуре,</w:t>
      </w:r>
      <w:r w:rsidRPr="000C268C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Calibri"/>
          <w:color w:val="000000"/>
          <w:sz w:val="28"/>
          <w:szCs w:val="28"/>
          <w:shd w:val="clear" w:color="auto" w:fill="FFFFFF"/>
        </w:rPr>
        <w:t>я заметила, что однообразие традиционных занятий снижает интерес у детей к физкультуре</w:t>
      </w:r>
      <w:r w:rsidRPr="000C268C">
        <w:rPr>
          <w:rFonts w:cs="Calibri"/>
          <w:color w:val="000000"/>
          <w:sz w:val="28"/>
          <w:szCs w:val="28"/>
          <w:shd w:val="clear" w:color="auto" w:fill="FFFFFF"/>
        </w:rPr>
        <w:t xml:space="preserve">. Стала использовать нетрадиционные технологии (дыхательные и пальчиковые гимнастики, упражнения хатха-йога), художественное слово и </w:t>
      </w:r>
      <w:r w:rsidRPr="000C268C"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другие здоровьесберегающие технологии. Они, конечно, внесли разнообразия, занятия стали более интересными. Но хотелось чего–то нового. Занимаясь фитнесом сама, в целях самообразования познакомилась с программой танцевально-игровой гимнастики для детей  Ж.Е.Фирилевой и Е.Г.Сайкиной «СА-ФИ-ДАНСЕ».</w:t>
      </w:r>
      <w:r w:rsidRPr="002F2F9F">
        <w:rPr>
          <w:rFonts w:cs="Calibr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="Calibri"/>
          <w:color w:val="444444"/>
          <w:sz w:val="28"/>
          <w:szCs w:val="28"/>
          <w:shd w:val="clear" w:color="auto" w:fill="FFFFFF"/>
        </w:rPr>
        <w:t>Данная  технология направлена на совершенствование психомоторных и творческих способностей дошкольников, на формирование двигательно-эмоциональной сферы детей. Основной целью программы является содействие всестороннему развитию личности дошкольника средствами танцевально-игровой гимнастики. Обучение по этой программе создает необходимый двигательный режим, положительный психологический настрой, хороший уровень знаний.</w:t>
      </w:r>
      <w:r>
        <w:rPr>
          <w:rStyle w:val="apple-converted-space"/>
          <w:color w:val="444444"/>
          <w:sz w:val="31"/>
          <w:szCs w:val="31"/>
          <w:shd w:val="clear" w:color="auto" w:fill="FFFFFF"/>
        </w:rPr>
        <w:t> </w:t>
      </w:r>
      <w:r w:rsidRPr="000C268C">
        <w:rPr>
          <w:rFonts w:cs="Calibri"/>
          <w:color w:val="000000"/>
          <w:sz w:val="28"/>
          <w:szCs w:val="28"/>
          <w:shd w:val="clear" w:color="auto" w:fill="FFFFFF"/>
        </w:rPr>
        <w:t>Решила применить её элементы на физкультурных занятиях. Сначала подобрала музыку, комплексы упражнений, количество повторений согласно возрасту, игры для повышения самооценки ребёнка, его уверенности в себе</w:t>
      </w:r>
      <w:r>
        <w:rPr>
          <w:rFonts w:cs="Calibri"/>
          <w:color w:val="000000"/>
          <w:sz w:val="28"/>
          <w:szCs w:val="28"/>
          <w:shd w:val="clear" w:color="auto" w:fill="FFFFFF"/>
        </w:rPr>
        <w:t>.</w:t>
      </w:r>
      <w:r w:rsidRPr="000C268C">
        <w:rPr>
          <w:rFonts w:cs="Calibri"/>
          <w:color w:val="000000"/>
          <w:sz w:val="28"/>
          <w:szCs w:val="28"/>
          <w:shd w:val="clear" w:color="auto" w:fill="FFFFFF"/>
        </w:rPr>
        <w:t xml:space="preserve"> Один раз в неделю вводила комплекс ритмической гимнастики или фитбол-гимнастики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занятие</w:t>
      </w:r>
      <w:r w:rsidRPr="000C268C">
        <w:rPr>
          <w:rFonts w:cs="Calibri"/>
          <w:color w:val="000000"/>
          <w:sz w:val="28"/>
          <w:szCs w:val="28"/>
          <w:shd w:val="clear" w:color="auto" w:fill="FFFFFF"/>
        </w:rPr>
        <w:t xml:space="preserve"> вместо общеразвивающих упражнений. И сразу стал, виден результат, дети с удовольствием идут на занятия, а я получаю удовольствие от этих занятий. Чтобы занятия были интересными, использовала фитболы, в конце каждого занятия проводил</w:t>
      </w:r>
      <w:r>
        <w:rPr>
          <w:rFonts w:cs="Calibri"/>
          <w:color w:val="000000"/>
          <w:sz w:val="28"/>
          <w:szCs w:val="28"/>
          <w:shd w:val="clear" w:color="auto" w:fill="FFFFFF"/>
        </w:rPr>
        <w:t>а</w:t>
      </w:r>
      <w:r w:rsidRPr="000C268C">
        <w:rPr>
          <w:rFonts w:cs="Calibri"/>
          <w:color w:val="000000"/>
          <w:sz w:val="28"/>
          <w:szCs w:val="28"/>
          <w:shd w:val="clear" w:color="auto" w:fill="FFFFFF"/>
        </w:rPr>
        <w:t xml:space="preserve"> игры. Конечно, этого количества занятий мало, п</w:t>
      </w:r>
      <w:r w:rsidRPr="000C268C">
        <w:rPr>
          <w:rFonts w:cs="Calibri"/>
          <w:sz w:val="28"/>
          <w:szCs w:val="28"/>
        </w:rPr>
        <w:t xml:space="preserve">оявилась необходимость дополнительных занятий физическими упражнениями. Наиболее распространенная форма их организации в ДОУ - это физкультурный кружок, который позволяет воспитывать интерес к занятиям физкультурой и спортом, основываясь на передовых методах обучения, способствующих проведению занятий при высокой их привлекательности </w:t>
      </w:r>
    </w:p>
    <w:p w:rsidR="00143DF5" w:rsidRDefault="00143DF5" w:rsidP="002962FE">
      <w:pPr>
        <w:spacing w:after="0" w:line="240" w:lineRule="auto"/>
        <w:rPr>
          <w:rFonts w:cs="Calibri"/>
          <w:b/>
          <w:i/>
          <w:spacing w:val="2"/>
          <w:sz w:val="28"/>
          <w:szCs w:val="28"/>
        </w:rPr>
      </w:pPr>
      <w:r w:rsidRPr="000C268C">
        <w:rPr>
          <w:rFonts w:cs="Calibri"/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 xml:space="preserve">   </w:t>
      </w:r>
      <w:r w:rsidRPr="00DD16F8">
        <w:rPr>
          <w:rFonts w:cs="Calibri"/>
          <w:b/>
          <w:i/>
          <w:spacing w:val="2"/>
          <w:sz w:val="28"/>
          <w:szCs w:val="28"/>
        </w:rPr>
        <w:t>Новизна</w:t>
      </w:r>
    </w:p>
    <w:p w:rsidR="00143DF5" w:rsidRDefault="00143DF5" w:rsidP="002962FE">
      <w:pPr>
        <w:spacing w:after="0" w:line="240" w:lineRule="auto"/>
        <w:rPr>
          <w:rFonts w:cs="Calibri"/>
          <w:sz w:val="28"/>
          <w:szCs w:val="28"/>
        </w:rPr>
      </w:pPr>
    </w:p>
    <w:p w:rsidR="00143DF5" w:rsidRDefault="00143DF5" w:rsidP="005D7DBF">
      <w:pPr>
        <w:spacing w:after="0" w:line="240" w:lineRule="auto"/>
        <w:rPr>
          <w:b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Pr="000C268C">
        <w:rPr>
          <w:rFonts w:cs="Calibri"/>
          <w:sz w:val="28"/>
          <w:szCs w:val="28"/>
        </w:rPr>
        <w:t>В последние годы популярностью пользуются занятия с использованием фитнес - технологий.  Прежде всего, фитнес - технологии в детском саду - это грамотно подобранные направления, технологии  с учетом возраста ребенка, его уровня развития и физической подготовки.  Способствующие   повышению  уровня тренированности организма, интереса  детей к физической культуре и спорту за счет введения  в  структуру занятия  упражнений  с элементами акробатики и ЛФК, ритмической гимнастики,</w:t>
      </w:r>
      <w:r w:rsidRPr="000C268C">
        <w:rPr>
          <w:rFonts w:cs="Calibri"/>
          <w:b/>
          <w:sz w:val="28"/>
          <w:szCs w:val="28"/>
        </w:rPr>
        <w:t xml:space="preserve"> </w:t>
      </w:r>
      <w:r w:rsidRPr="000C268C">
        <w:rPr>
          <w:rFonts w:cs="Calibri"/>
          <w:sz w:val="28"/>
          <w:szCs w:val="28"/>
        </w:rPr>
        <w:t xml:space="preserve">фитбол-гимнастики, подвижных игр и т.д. Содействующие  развитию и совершенствованию мышечной силы, гибкости, координации движений, выносливости, психомоторных способностей, умению согласовывать движения с музыкой и т.д., что в конечном итоге способствует профилактике </w:t>
      </w:r>
      <w:r w:rsidRPr="000C268C">
        <w:rPr>
          <w:rFonts w:cs="Calibri"/>
          <w:sz w:val="28"/>
          <w:szCs w:val="28"/>
        </w:rPr>
        <w:lastRenderedPageBreak/>
        <w:t>и исправлению тех или иных отклонений в развитии, повышению качества обучения и воспитания.</w:t>
      </w:r>
      <w:r w:rsidRPr="00DD16F8">
        <w:rPr>
          <w:b/>
          <w:i/>
          <w:sz w:val="28"/>
          <w:szCs w:val="28"/>
        </w:rPr>
        <w:t xml:space="preserve">  </w:t>
      </w:r>
    </w:p>
    <w:p w:rsidR="00143DF5" w:rsidRPr="00AA376A" w:rsidRDefault="00143DF5" w:rsidP="00AA376A">
      <w:pPr>
        <w:rPr>
          <w:rFonts w:cs="Calibri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rFonts w:cs="Calibri"/>
          <w:color w:val="000000"/>
          <w:sz w:val="28"/>
          <w:szCs w:val="28"/>
        </w:rPr>
        <w:t xml:space="preserve">Предлагаемая технология физического воспитания </w:t>
      </w:r>
      <w:r w:rsidRPr="00AA376A">
        <w:rPr>
          <w:rFonts w:cs="Calibri"/>
          <w:color w:val="000000"/>
          <w:sz w:val="28"/>
          <w:szCs w:val="28"/>
        </w:rPr>
        <w:t xml:space="preserve"> предусматривает  построение образовательного процесса на основе  интеграции образовательных областей (физическая культура, здоровье, безопасность, социализация, коммуникация, познание, художественное творчество, чтение художественной литературы, музыка) как одного из важнейших принципов организации работы с дошкольниками в соответствии с федеральными государственными требованиями к структуре основной общеобразовательной  программы  дошкольного образования. </w:t>
      </w:r>
    </w:p>
    <w:p w:rsidR="00143DF5" w:rsidRDefault="00143DF5" w:rsidP="00C17591">
      <w:pPr>
        <w:pStyle w:val="a5"/>
        <w:shd w:val="clear" w:color="auto" w:fill="FFFFFF"/>
        <w:spacing w:before="134" w:after="134" w:line="285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143DF5" w:rsidRPr="00D53BC4" w:rsidRDefault="00143DF5" w:rsidP="00C17591">
      <w:pPr>
        <w:pStyle w:val="a5"/>
        <w:shd w:val="clear" w:color="auto" w:fill="FFFFFF"/>
        <w:spacing w:before="134" w:after="134" w:line="285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D53BC4">
        <w:rPr>
          <w:b/>
          <w:i/>
          <w:sz w:val="28"/>
          <w:szCs w:val="28"/>
        </w:rPr>
        <w:t>Гипотеза</w:t>
      </w:r>
    </w:p>
    <w:p w:rsidR="00143DF5" w:rsidRPr="00F01C14" w:rsidRDefault="00143DF5" w:rsidP="002962FE">
      <w:pPr>
        <w:rPr>
          <w:bCs/>
          <w:sz w:val="28"/>
          <w:szCs w:val="28"/>
        </w:rPr>
      </w:pPr>
      <w:r w:rsidRPr="00181177">
        <w:rPr>
          <w:b/>
          <w:i/>
          <w:sz w:val="28"/>
          <w:szCs w:val="28"/>
        </w:rPr>
        <w:t xml:space="preserve"> </w:t>
      </w:r>
      <w:r w:rsidRPr="000A1E1F">
        <w:rPr>
          <w:sz w:val="28"/>
          <w:szCs w:val="28"/>
        </w:rPr>
        <w:t xml:space="preserve">Предполагается, что </w:t>
      </w:r>
      <w:r>
        <w:rPr>
          <w:sz w:val="28"/>
          <w:szCs w:val="28"/>
        </w:rPr>
        <w:t>использование</w:t>
      </w:r>
      <w:r w:rsidRPr="000A1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фитнес-технологий </w:t>
      </w:r>
      <w:r w:rsidRPr="000A1E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системе </w:t>
      </w:r>
      <w:r w:rsidRPr="000A1E1F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>физкультурного</w:t>
      </w:r>
      <w:r w:rsidRPr="000A1E1F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 xml:space="preserve">вания </w:t>
      </w:r>
      <w:r w:rsidRPr="000A1E1F">
        <w:rPr>
          <w:sz w:val="28"/>
          <w:szCs w:val="28"/>
        </w:rPr>
        <w:t>будет способствовать повышению уровня физической подготовленности и интереса к занятиям физическими упражнениями детей, их физическо</w:t>
      </w:r>
      <w:r>
        <w:rPr>
          <w:sz w:val="28"/>
          <w:szCs w:val="28"/>
        </w:rPr>
        <w:t>му развитию</w:t>
      </w:r>
      <w:r w:rsidRPr="000A1E1F">
        <w:rPr>
          <w:sz w:val="28"/>
          <w:szCs w:val="28"/>
        </w:rPr>
        <w:t>, укреплени</w:t>
      </w:r>
      <w:r>
        <w:rPr>
          <w:sz w:val="28"/>
          <w:szCs w:val="28"/>
        </w:rPr>
        <w:t>ю</w:t>
      </w:r>
      <w:r w:rsidRPr="000A1E1F">
        <w:rPr>
          <w:sz w:val="28"/>
          <w:szCs w:val="28"/>
        </w:rPr>
        <w:t xml:space="preserve"> здоровья, социализации  и самоопределению </w:t>
      </w:r>
      <w:r>
        <w:rPr>
          <w:sz w:val="28"/>
          <w:szCs w:val="28"/>
        </w:rPr>
        <w:t>.</w:t>
      </w:r>
    </w:p>
    <w:p w:rsidR="00143DF5" w:rsidRPr="00DD16F8" w:rsidRDefault="00143DF5" w:rsidP="002962FE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  </w:t>
      </w:r>
      <w:r w:rsidRPr="00DD16F8">
        <w:rPr>
          <w:b/>
          <w:bCs/>
          <w:i/>
          <w:sz w:val="32"/>
          <w:szCs w:val="32"/>
        </w:rPr>
        <w:t>2.</w:t>
      </w:r>
      <w:r>
        <w:rPr>
          <w:b/>
          <w:bCs/>
          <w:i/>
          <w:sz w:val="32"/>
          <w:szCs w:val="32"/>
        </w:rPr>
        <w:t>Пояснительая записка</w:t>
      </w:r>
    </w:p>
    <w:p w:rsidR="00143DF5" w:rsidRDefault="00143DF5" w:rsidP="002962FE">
      <w:pPr>
        <w:rPr>
          <w:sz w:val="28"/>
          <w:szCs w:val="28"/>
        </w:rPr>
      </w:pPr>
      <w:r>
        <w:rPr>
          <w:sz w:val="28"/>
          <w:szCs w:val="28"/>
        </w:rPr>
        <w:t xml:space="preserve">         Срок реализации данной разработки - два года. Набор детей осуществляется  по возрастным группам, которые охватывают два возрастных периода физического и психического развития дошкольников старшего возраста от 5 до 7 лет (старшая и подготовительная к школе группы). </w:t>
      </w:r>
    </w:p>
    <w:p w:rsidR="00143DF5" w:rsidRDefault="00143DF5" w:rsidP="002962FE">
      <w:pPr>
        <w:rPr>
          <w:sz w:val="28"/>
          <w:szCs w:val="28"/>
        </w:rPr>
      </w:pPr>
      <w:r>
        <w:rPr>
          <w:sz w:val="28"/>
          <w:szCs w:val="28"/>
        </w:rPr>
        <w:t xml:space="preserve">    Группа первого года обучения формируется из детей 5 - 6 лет. Максимальная наполняемость групп 12 человек. Количество занятий 1  раз в неделю, продолжительностью - 25 минут.</w:t>
      </w:r>
    </w:p>
    <w:p w:rsidR="00143DF5" w:rsidRDefault="00143DF5" w:rsidP="002962FE">
      <w:pPr>
        <w:rPr>
          <w:sz w:val="28"/>
          <w:szCs w:val="28"/>
        </w:rPr>
      </w:pPr>
      <w:r>
        <w:rPr>
          <w:sz w:val="28"/>
          <w:szCs w:val="28"/>
        </w:rPr>
        <w:t xml:space="preserve">    Группа второго года обучения формируется из детей 6 - 7 лет. Максимальная наполняемость групп 12 человек. Количество занятий 1 раз в неделю, продолжительностью - 30 минут.</w:t>
      </w:r>
    </w:p>
    <w:p w:rsidR="00143DF5" w:rsidRDefault="00143DF5" w:rsidP="002962FE">
      <w:pPr>
        <w:rPr>
          <w:b/>
          <w:bCs/>
          <w:i/>
          <w:sz w:val="28"/>
          <w:szCs w:val="28"/>
        </w:rPr>
      </w:pPr>
    </w:p>
    <w:p w:rsidR="00143DF5" w:rsidRDefault="00143DF5" w:rsidP="002962FE">
      <w:pPr>
        <w:rPr>
          <w:b/>
          <w:bCs/>
          <w:i/>
          <w:sz w:val="28"/>
          <w:szCs w:val="28"/>
        </w:rPr>
      </w:pPr>
    </w:p>
    <w:p w:rsidR="00143DF5" w:rsidRPr="00DD16F8" w:rsidRDefault="00143DF5" w:rsidP="002962FE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</w:t>
      </w:r>
      <w:r w:rsidRPr="00DD16F8">
        <w:rPr>
          <w:b/>
          <w:bCs/>
          <w:i/>
          <w:sz w:val="28"/>
          <w:szCs w:val="28"/>
        </w:rPr>
        <w:t>Основные задачи</w:t>
      </w:r>
      <w:r w:rsidRPr="00DD16F8">
        <w:rPr>
          <w:i/>
          <w:sz w:val="28"/>
          <w:szCs w:val="28"/>
        </w:rPr>
        <w:t xml:space="preserve"> </w:t>
      </w:r>
    </w:p>
    <w:p w:rsidR="00143DF5" w:rsidRPr="00200392" w:rsidRDefault="00143DF5" w:rsidP="002962FE">
      <w:pPr>
        <w:pStyle w:val="a3"/>
        <w:rPr>
          <w:rFonts w:ascii="Calibri" w:hAnsi="Calibri"/>
          <w:sz w:val="28"/>
          <w:szCs w:val="28"/>
        </w:rPr>
      </w:pPr>
      <w:r w:rsidRPr="00200392">
        <w:rPr>
          <w:rFonts w:ascii="Calibri" w:hAnsi="Calibri"/>
          <w:sz w:val="28"/>
          <w:szCs w:val="28"/>
        </w:rPr>
        <w:lastRenderedPageBreak/>
        <w:t>*содействие всестороннему, гармоничному физическому развитию и укреплению здоровья занимающихся;</w:t>
      </w:r>
    </w:p>
    <w:p w:rsidR="00143DF5" w:rsidRPr="00200392" w:rsidRDefault="00143DF5" w:rsidP="002962FE">
      <w:pPr>
        <w:pStyle w:val="a3"/>
        <w:rPr>
          <w:rFonts w:ascii="Calibri" w:hAnsi="Calibri"/>
          <w:sz w:val="28"/>
          <w:szCs w:val="28"/>
        </w:rPr>
      </w:pPr>
      <w:r w:rsidRPr="00200392">
        <w:rPr>
          <w:rFonts w:ascii="Calibri" w:hAnsi="Calibri"/>
          <w:sz w:val="28"/>
          <w:szCs w:val="28"/>
        </w:rPr>
        <w:t>*воспитание морально-волевых, физических качеств;</w:t>
      </w:r>
    </w:p>
    <w:p w:rsidR="00143DF5" w:rsidRPr="00200392" w:rsidRDefault="00143DF5" w:rsidP="002962FE">
      <w:pPr>
        <w:pStyle w:val="a3"/>
        <w:rPr>
          <w:rFonts w:ascii="Calibri" w:hAnsi="Calibri"/>
          <w:sz w:val="28"/>
          <w:szCs w:val="28"/>
        </w:rPr>
      </w:pPr>
      <w:r w:rsidRPr="00200392">
        <w:rPr>
          <w:rFonts w:ascii="Calibri" w:hAnsi="Calibri"/>
          <w:sz w:val="28"/>
          <w:szCs w:val="28"/>
        </w:rPr>
        <w:t>*привлечение максимально возможного числа детей  к занятиям  фитнесом;</w:t>
      </w:r>
    </w:p>
    <w:p w:rsidR="00143DF5" w:rsidRDefault="00143DF5" w:rsidP="002962FE">
      <w:pPr>
        <w:rPr>
          <w:b/>
          <w:i/>
          <w:sz w:val="28"/>
          <w:szCs w:val="28"/>
        </w:rPr>
      </w:pPr>
    </w:p>
    <w:p w:rsidR="00143DF5" w:rsidRDefault="00143DF5" w:rsidP="002962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DD16F8">
        <w:rPr>
          <w:b/>
          <w:i/>
          <w:sz w:val="28"/>
          <w:szCs w:val="28"/>
        </w:rPr>
        <w:t>Методика и специфика проведения</w:t>
      </w:r>
    </w:p>
    <w:p w:rsidR="00143DF5" w:rsidRDefault="00143DF5" w:rsidP="002962FE">
      <w:pPr>
        <w:rPr>
          <w:sz w:val="28"/>
          <w:szCs w:val="28"/>
        </w:rPr>
      </w:pPr>
      <w:r>
        <w:rPr>
          <w:sz w:val="28"/>
          <w:szCs w:val="28"/>
        </w:rPr>
        <w:t xml:space="preserve">     При планировании и проведении занятий необходимо учитывать возрастные особенности детей старшего дошкольного возраста и строго нормировать нагрузки.</w:t>
      </w:r>
    </w:p>
    <w:p w:rsidR="00143DF5" w:rsidRDefault="00143DF5" w:rsidP="002962FE">
      <w:pPr>
        <w:rPr>
          <w:sz w:val="28"/>
          <w:szCs w:val="28"/>
        </w:rPr>
      </w:pPr>
      <w:r>
        <w:rPr>
          <w:sz w:val="28"/>
          <w:szCs w:val="28"/>
        </w:rPr>
        <w:t xml:space="preserve">    Включать упражнения преимущественно комплексного воздействия, в том числе и для формирования мышечного корсета, уделять внимание знакомству с основами техники.</w:t>
      </w:r>
    </w:p>
    <w:p w:rsidR="00143DF5" w:rsidRDefault="00143DF5" w:rsidP="002962FE">
      <w:pPr>
        <w:rPr>
          <w:sz w:val="28"/>
          <w:szCs w:val="28"/>
        </w:rPr>
      </w:pPr>
      <w:r>
        <w:rPr>
          <w:sz w:val="28"/>
          <w:szCs w:val="28"/>
        </w:rPr>
        <w:t xml:space="preserve">    В этом возрасте совершенствуются функциональные возможности центральной нервной системы. Дети быстро запоминают показанные им движения, но для закрепления и совершенствования необходимо многократное повторение.</w:t>
      </w:r>
    </w:p>
    <w:p w:rsidR="00143DF5" w:rsidRDefault="00143DF5" w:rsidP="002962FE">
      <w:pPr>
        <w:rPr>
          <w:sz w:val="28"/>
          <w:szCs w:val="28"/>
        </w:rPr>
      </w:pPr>
      <w:r>
        <w:rPr>
          <w:sz w:val="28"/>
          <w:szCs w:val="28"/>
        </w:rPr>
        <w:t xml:space="preserve">     Развитие скелета, суставно-мышечного аппарата у детей еще не окончено, поэтому важно следить за правильной осанкой. Так же учитывая быструю утомляемость, необходимо избегать чрезмерных усилий при выполнении упражнений и менять виды деятельности каждые 10 минут.</w:t>
      </w:r>
    </w:p>
    <w:p w:rsidR="00143DF5" w:rsidRDefault="00143DF5" w:rsidP="002962FE">
      <w:pPr>
        <w:rPr>
          <w:sz w:val="28"/>
          <w:szCs w:val="28"/>
        </w:rPr>
      </w:pPr>
      <w:r>
        <w:rPr>
          <w:sz w:val="28"/>
          <w:szCs w:val="28"/>
        </w:rPr>
        <w:t xml:space="preserve">     Занятия проводятся под музыкальное сопровождение, что создает эмоционально-положительный фон для повышения работоспособности и дисциплины занимающихся.</w:t>
      </w:r>
    </w:p>
    <w:p w:rsidR="00143DF5" w:rsidRPr="00354D92" w:rsidRDefault="00143DF5" w:rsidP="002962FE">
      <w:pPr>
        <w:rPr>
          <w:sz w:val="28"/>
          <w:szCs w:val="28"/>
        </w:rPr>
      </w:pPr>
      <w:r>
        <w:rPr>
          <w:sz w:val="28"/>
          <w:szCs w:val="28"/>
        </w:rPr>
        <w:t xml:space="preserve">     Фитнес-технологии в детском саду должны обеспечивать целостность образовательного процесса, поэтому в основе выбора технологии лежат соответствующие методы воздействия на ребенка с учетом его возрастных особенностей. Так в старшем возрасте ведущими методами являются методы и приемы прямого воздействия (словесные, метод показа); методы и приемы, направленные на формирование физических качеств</w:t>
      </w:r>
    </w:p>
    <w:p w:rsidR="00143DF5" w:rsidRDefault="00143DF5" w:rsidP="002962FE">
      <w:pPr>
        <w:rPr>
          <w:sz w:val="28"/>
          <w:szCs w:val="28"/>
        </w:rPr>
      </w:pPr>
      <w:r>
        <w:rPr>
          <w:sz w:val="28"/>
          <w:szCs w:val="28"/>
        </w:rPr>
        <w:t>(соревновательный, игровой, концентрический).</w:t>
      </w:r>
    </w:p>
    <w:p w:rsidR="00143DF5" w:rsidRDefault="00143DF5" w:rsidP="002962FE">
      <w:pPr>
        <w:rPr>
          <w:sz w:val="28"/>
          <w:szCs w:val="28"/>
        </w:rPr>
      </w:pPr>
    </w:p>
    <w:p w:rsidR="00143DF5" w:rsidRPr="00DD16F8" w:rsidRDefault="00143DF5" w:rsidP="002962FE">
      <w:pPr>
        <w:pStyle w:val="a5"/>
        <w:spacing w:after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        </w:t>
      </w:r>
      <w:r w:rsidRPr="00DD16F8">
        <w:rPr>
          <w:b/>
          <w:bCs/>
          <w:i/>
          <w:sz w:val="28"/>
          <w:szCs w:val="28"/>
        </w:rPr>
        <w:t>Учебно-тематический план занятий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0"/>
        <w:gridCol w:w="3914"/>
        <w:gridCol w:w="2275"/>
        <w:gridCol w:w="2351"/>
      </w:tblGrid>
      <w:tr w:rsidR="00143DF5" w:rsidRPr="00CA5BF2" w:rsidTr="00A86326">
        <w:trPr>
          <w:trHeight w:val="412"/>
        </w:trPr>
        <w:tc>
          <w:tcPr>
            <w:tcW w:w="53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Default="00143DF5" w:rsidP="00A86326">
            <w:pPr>
              <w:pStyle w:val="a5"/>
              <w:snapToGrid w:val="0"/>
              <w:spacing w:before="0"/>
              <w:jc w:val="center"/>
            </w:pPr>
            <w:r>
              <w:t>№</w:t>
            </w:r>
          </w:p>
        </w:tc>
        <w:tc>
          <w:tcPr>
            <w:tcW w:w="391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раздел</w:t>
            </w:r>
          </w:p>
        </w:tc>
        <w:tc>
          <w:tcPr>
            <w:tcW w:w="462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Кол-во часов</w:t>
            </w:r>
          </w:p>
        </w:tc>
      </w:tr>
      <w:tr w:rsidR="00143DF5" w:rsidRPr="00CA5BF2" w:rsidTr="00A86326">
        <w:trPr>
          <w:trHeight w:val="147"/>
        </w:trPr>
        <w:tc>
          <w:tcPr>
            <w:tcW w:w="53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143DF5" w:rsidRPr="00CA5BF2" w:rsidRDefault="00143DF5" w:rsidP="00A863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14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143DF5" w:rsidRPr="00200392" w:rsidRDefault="00143DF5" w:rsidP="00A86326">
            <w:pPr>
              <w:snapToGrid w:val="0"/>
            </w:pPr>
          </w:p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1 год обучения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2 год обучения</w:t>
            </w:r>
          </w:p>
        </w:tc>
      </w:tr>
      <w:tr w:rsidR="00143DF5" w:rsidRPr="00CA5BF2" w:rsidTr="00A86326">
        <w:trPr>
          <w:trHeight w:val="366"/>
        </w:trPr>
        <w:tc>
          <w:tcPr>
            <w:tcW w:w="5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Default="00143DF5" w:rsidP="00A86326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Ритмическая гимнастика</w:t>
            </w:r>
          </w:p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22,00%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22,00%</w:t>
            </w:r>
          </w:p>
        </w:tc>
      </w:tr>
      <w:tr w:rsidR="00143DF5" w:rsidRPr="00CA5BF2" w:rsidTr="00A86326">
        <w:trPr>
          <w:trHeight w:val="351"/>
        </w:trPr>
        <w:tc>
          <w:tcPr>
            <w:tcW w:w="5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Default="00143DF5" w:rsidP="00A86326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Фитбол-гимнастика</w:t>
            </w:r>
          </w:p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30,00%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30,00%</w:t>
            </w:r>
          </w:p>
        </w:tc>
      </w:tr>
      <w:tr w:rsidR="00143DF5" w:rsidRPr="00CA5BF2" w:rsidTr="00A86326">
        <w:trPr>
          <w:trHeight w:val="366"/>
        </w:trPr>
        <w:tc>
          <w:tcPr>
            <w:tcW w:w="5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Default="00143DF5" w:rsidP="00A86326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Элементы акробатики, ЛФК</w:t>
            </w:r>
          </w:p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18,00%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18,00%</w:t>
            </w:r>
          </w:p>
        </w:tc>
      </w:tr>
      <w:tr w:rsidR="00143DF5" w:rsidRPr="00CA5BF2" w:rsidTr="00A86326">
        <w:trPr>
          <w:trHeight w:val="366"/>
        </w:trPr>
        <w:tc>
          <w:tcPr>
            <w:tcW w:w="5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Default="00143DF5" w:rsidP="00A86326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ОФП</w:t>
            </w:r>
          </w:p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22,00%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22,00%</w:t>
            </w:r>
          </w:p>
        </w:tc>
      </w:tr>
      <w:tr w:rsidR="00143DF5" w:rsidRPr="00CA5BF2" w:rsidTr="00A86326">
        <w:trPr>
          <w:trHeight w:val="366"/>
        </w:trPr>
        <w:tc>
          <w:tcPr>
            <w:tcW w:w="5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Default="00143DF5" w:rsidP="00A86326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Подвижные игры</w:t>
            </w:r>
          </w:p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8,00%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8,00%</w:t>
            </w:r>
          </w:p>
        </w:tc>
      </w:tr>
      <w:tr w:rsidR="00143DF5" w:rsidRPr="00CA5BF2" w:rsidTr="00A86326">
        <w:trPr>
          <w:trHeight w:val="366"/>
        </w:trPr>
        <w:tc>
          <w:tcPr>
            <w:tcW w:w="444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ИТОГО</w:t>
            </w:r>
          </w:p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100,00%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200392" w:rsidRDefault="00143DF5" w:rsidP="00A86326">
            <w:pPr>
              <w:pStyle w:val="a5"/>
              <w:snapToGrid w:val="0"/>
              <w:spacing w:before="0"/>
              <w:jc w:val="center"/>
              <w:rPr>
                <w:rFonts w:ascii="Calibri" w:hAnsi="Calibri"/>
                <w:sz w:val="28"/>
                <w:szCs w:val="28"/>
              </w:rPr>
            </w:pPr>
            <w:r w:rsidRPr="00200392">
              <w:rPr>
                <w:rFonts w:ascii="Calibri" w:hAnsi="Calibri"/>
                <w:sz w:val="28"/>
                <w:szCs w:val="28"/>
              </w:rPr>
              <w:t>100,00%</w:t>
            </w:r>
          </w:p>
        </w:tc>
      </w:tr>
    </w:tbl>
    <w:p w:rsidR="00143DF5" w:rsidRDefault="00143DF5" w:rsidP="00E3573B">
      <w:pPr>
        <w:tabs>
          <w:tab w:val="left" w:pos="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3DF5" w:rsidRPr="00DD16F8" w:rsidRDefault="00143DF5" w:rsidP="00E3573B">
      <w:pPr>
        <w:tabs>
          <w:tab w:val="left" w:pos="916"/>
        </w:tabs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</w:t>
      </w:r>
      <w:r w:rsidRPr="00DD16F8">
        <w:rPr>
          <w:b/>
          <w:bCs/>
          <w:i/>
          <w:sz w:val="28"/>
          <w:szCs w:val="28"/>
        </w:rPr>
        <w:t>Типы занятий</w:t>
      </w:r>
    </w:p>
    <w:p w:rsidR="00143DF5" w:rsidRDefault="00143DF5" w:rsidP="00354D92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Учебно-тренировочное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Подразумевается формирование умений, навыков, характерных для фитнес-занятий такой тип занятий составляет 50%.</w:t>
      </w:r>
    </w:p>
    <w:p w:rsidR="00143DF5" w:rsidRDefault="00143DF5" w:rsidP="00354D92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Комплексное занятие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Оно направлено на синтез различных видов деятельности. Решает задачи физического, интеллектуального и нравственного развития.</w:t>
      </w:r>
    </w:p>
    <w:p w:rsidR="00143DF5" w:rsidRDefault="00143DF5" w:rsidP="00354D92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Контрольное занятие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Проводится в конце каждого полугодия и направлено на количественную и качественную оценку двигательной подготовки и физического развития занимающихся.</w:t>
      </w:r>
    </w:p>
    <w:p w:rsidR="00143DF5" w:rsidRDefault="00143DF5" w:rsidP="00354D92">
      <w:pPr>
        <w:rPr>
          <w:sz w:val="28"/>
          <w:szCs w:val="28"/>
        </w:rPr>
      </w:pPr>
    </w:p>
    <w:p w:rsidR="00143DF5" w:rsidRPr="00DD16F8" w:rsidRDefault="00143DF5" w:rsidP="00DD16F8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</w:t>
      </w:r>
      <w:r w:rsidRPr="00DD16F8">
        <w:rPr>
          <w:b/>
          <w:bCs/>
          <w:i/>
          <w:sz w:val="28"/>
          <w:szCs w:val="28"/>
        </w:rPr>
        <w:t>Структура занятий</w:t>
      </w:r>
    </w:p>
    <w:p w:rsidR="00143DF5" w:rsidRDefault="00143DF5" w:rsidP="00354D92">
      <w:pPr>
        <w:rPr>
          <w:sz w:val="32"/>
          <w:szCs w:val="32"/>
        </w:rPr>
      </w:pPr>
      <w:r>
        <w:rPr>
          <w:sz w:val="28"/>
          <w:szCs w:val="28"/>
        </w:rPr>
        <w:t xml:space="preserve">Занятия по структуре классические со строгой трехчастной формой, </w:t>
      </w:r>
      <w:r>
        <w:rPr>
          <w:sz w:val="32"/>
          <w:szCs w:val="32"/>
        </w:rPr>
        <w:t>включает 3 части:</w:t>
      </w:r>
    </w:p>
    <w:p w:rsidR="00143DF5" w:rsidRDefault="00143DF5" w:rsidP="00354D92">
      <w:pPr>
        <w:rPr>
          <w:sz w:val="32"/>
          <w:szCs w:val="32"/>
        </w:rPr>
      </w:pPr>
    </w:p>
    <w:p w:rsidR="00143DF5" w:rsidRDefault="00143DF5" w:rsidP="00354D92">
      <w:pPr>
        <w:rPr>
          <w:sz w:val="32"/>
          <w:szCs w:val="32"/>
        </w:rPr>
      </w:pPr>
    </w:p>
    <w:p w:rsidR="00143DF5" w:rsidRPr="00DD16F8" w:rsidRDefault="00143DF5" w:rsidP="00354D92">
      <w:pPr>
        <w:rPr>
          <w:i/>
          <w:iCs/>
          <w:sz w:val="28"/>
          <w:szCs w:val="28"/>
          <w:u w:val="single"/>
        </w:rPr>
      </w:pPr>
      <w:r w:rsidRPr="00DD16F8">
        <w:rPr>
          <w:i/>
          <w:iCs/>
          <w:sz w:val="28"/>
          <w:szCs w:val="28"/>
          <w:u w:val="single"/>
        </w:rPr>
        <w:lastRenderedPageBreak/>
        <w:t>Подготовительную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главная задача этой части</w:t>
      </w:r>
      <w:r w:rsidRPr="008C1D53">
        <w:rPr>
          <w:sz w:val="28"/>
          <w:szCs w:val="28"/>
        </w:rPr>
        <w:t xml:space="preserve"> </w:t>
      </w:r>
      <w:r>
        <w:rPr>
          <w:sz w:val="28"/>
          <w:szCs w:val="28"/>
        </w:rPr>
        <w:t>- разогреть организм, подготовить к комплексным нагрузкам, организовать детей. Для нее характерны строевые упражнения, различного вида ходьба, бег, танцевальные элементы, упражнения на внимание и т.</w:t>
      </w:r>
      <w:r w:rsidRPr="008C1D53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</w:p>
    <w:p w:rsidR="00143DF5" w:rsidRPr="00DD16F8" w:rsidRDefault="00143DF5" w:rsidP="00354D92">
      <w:pPr>
        <w:rPr>
          <w:i/>
          <w:sz w:val="28"/>
          <w:szCs w:val="28"/>
          <w:u w:val="single"/>
        </w:rPr>
      </w:pPr>
      <w:r w:rsidRPr="00DD16F8">
        <w:rPr>
          <w:i/>
          <w:sz w:val="28"/>
          <w:szCs w:val="28"/>
          <w:u w:val="single"/>
        </w:rPr>
        <w:t>Основную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Ее задача - овладеть  специальными навыками, которые содействуют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освоению фитнес-технологий (акробатика, ЛФК, фитбол-гимнастика, ритмическая гимнастика, ОФП).</w:t>
      </w:r>
      <w:r w:rsidRPr="008C1D53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- различные комплексы упражнений из разных исходных положений, на разные группы мышц для развития общей выносливости, музыкальности и т.д. В зависимости от  поставленных задач занятия.</w:t>
      </w:r>
    </w:p>
    <w:p w:rsidR="00143DF5" w:rsidRPr="00DD16F8" w:rsidRDefault="00143DF5" w:rsidP="00354D92">
      <w:pPr>
        <w:rPr>
          <w:i/>
          <w:iCs/>
          <w:sz w:val="28"/>
          <w:szCs w:val="28"/>
          <w:u w:val="single"/>
        </w:rPr>
      </w:pPr>
      <w:r w:rsidRPr="00DD16F8">
        <w:rPr>
          <w:i/>
          <w:iCs/>
          <w:sz w:val="28"/>
          <w:szCs w:val="28"/>
          <w:u w:val="single"/>
        </w:rPr>
        <w:t>Заключительную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Задача этой части - завершить работу постепенным снижением нагрузки на организм, привести детей в спокойное состояние. Основные средства — медленная ходьба, упражнения на восстановление дыхания,  расслабление, спокойные игры и т.д.</w:t>
      </w:r>
    </w:p>
    <w:p w:rsidR="00143DF5" w:rsidRPr="00DD16F8" w:rsidRDefault="00143DF5" w:rsidP="00DD16F8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</w:t>
      </w:r>
      <w:r w:rsidRPr="00DD16F8">
        <w:rPr>
          <w:b/>
          <w:bCs/>
          <w:i/>
          <w:sz w:val="28"/>
          <w:szCs w:val="28"/>
        </w:rPr>
        <w:t xml:space="preserve">Мониторинг физической подготовленности 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       Обязательно для оценки уровня физического состояния детей, занимающихся фитнесом, медико-педагогический контроль, по результатам  которого формируется содержание и  направления тренировочного воздействия. Мониторинг проводится 2 раза в год в сентябре и мае.</w:t>
      </w:r>
    </w:p>
    <w:p w:rsidR="00143DF5" w:rsidRPr="00DD16F8" w:rsidRDefault="00143DF5" w:rsidP="00354D92">
      <w:pPr>
        <w:rPr>
          <w:i/>
          <w:iCs/>
          <w:sz w:val="28"/>
          <w:szCs w:val="28"/>
          <w:u w:val="single"/>
        </w:rPr>
      </w:pPr>
      <w:r w:rsidRPr="00DD16F8">
        <w:rPr>
          <w:i/>
          <w:iCs/>
          <w:sz w:val="28"/>
          <w:szCs w:val="28"/>
          <w:u w:val="single"/>
        </w:rPr>
        <w:t xml:space="preserve">Антропометрия 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Измерение роста и веса тестируемого.</w:t>
      </w:r>
    </w:p>
    <w:p w:rsidR="00143DF5" w:rsidRPr="00DD16F8" w:rsidRDefault="00143DF5" w:rsidP="00354D92">
      <w:pPr>
        <w:rPr>
          <w:i/>
          <w:iCs/>
          <w:sz w:val="28"/>
          <w:szCs w:val="28"/>
          <w:u w:val="single"/>
        </w:rPr>
      </w:pPr>
      <w:r w:rsidRPr="00DD16F8">
        <w:rPr>
          <w:i/>
          <w:iCs/>
          <w:sz w:val="28"/>
          <w:szCs w:val="28"/>
          <w:u w:val="single"/>
        </w:rPr>
        <w:t>Тест для определения скоростных качеств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Задание проводится на беговой дорожке. По команде «На старт! Внимание!» - тестируемый подходит к линии старта и принимает положение старта. По команде «Марш!» - выбегает со старта, фиксируется время пересечения линии финиша.</w:t>
      </w:r>
    </w:p>
    <w:p w:rsidR="00143DF5" w:rsidRDefault="00143DF5" w:rsidP="00354D92">
      <w:pPr>
        <w:rPr>
          <w:sz w:val="28"/>
          <w:szCs w:val="28"/>
        </w:rPr>
      </w:pPr>
      <w:r w:rsidRPr="0082612C">
        <w:rPr>
          <w:i/>
          <w:iCs/>
          <w:sz w:val="28"/>
          <w:szCs w:val="28"/>
          <w:u w:val="single"/>
        </w:rPr>
        <w:lastRenderedPageBreak/>
        <w:t>Тест на определение скоростно - силовых качеств</w:t>
      </w:r>
      <w:r>
        <w:rPr>
          <w:i/>
          <w:iCs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>(прыжок в длину с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места). Даются три попытки, фиксируется лучший результат.</w:t>
      </w:r>
    </w:p>
    <w:p w:rsidR="00143DF5" w:rsidRDefault="00143DF5" w:rsidP="00354D92">
      <w:pPr>
        <w:rPr>
          <w:sz w:val="28"/>
          <w:szCs w:val="28"/>
        </w:rPr>
      </w:pPr>
      <w:r w:rsidRPr="00DD16F8">
        <w:rPr>
          <w:i/>
          <w:iCs/>
          <w:sz w:val="28"/>
          <w:szCs w:val="28"/>
          <w:u w:val="single"/>
        </w:rPr>
        <w:t>Тест для определения выносливости</w:t>
      </w:r>
      <w:r>
        <w:rPr>
          <w:i/>
          <w:iCs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>(подъем туловища из положения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лежа на спине)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Тестируемый лежит на гимнастическом мате, на спине, колени согнуты, стопы стоят на полу, руки скрещены на груди. По команде «Марш» ребенок поднимает туловище до угла 30 от пола и вновь ложится. Подъем туловища считается правильно выполнен, если поясница прижата к  полу, подбородок не прижимается к груди, стопы не отрываются от пола.</w:t>
      </w:r>
    </w:p>
    <w:p w:rsidR="00143DF5" w:rsidRDefault="00143DF5" w:rsidP="00354D92">
      <w:pPr>
        <w:rPr>
          <w:sz w:val="28"/>
          <w:szCs w:val="28"/>
        </w:rPr>
      </w:pPr>
    </w:p>
    <w:p w:rsidR="00143DF5" w:rsidRDefault="00143DF5" w:rsidP="00354D92">
      <w:pPr>
        <w:rPr>
          <w:sz w:val="28"/>
          <w:szCs w:val="28"/>
        </w:rPr>
      </w:pPr>
      <w:r w:rsidRPr="00DD16F8">
        <w:rPr>
          <w:i/>
          <w:iCs/>
          <w:sz w:val="28"/>
          <w:szCs w:val="28"/>
          <w:u w:val="single"/>
        </w:rPr>
        <w:t>Тест на определение координационных способностей</w:t>
      </w:r>
      <w:r>
        <w:rPr>
          <w:i/>
          <w:iCs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>(облегченный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вариант теста Ромберга)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Ребенок принимает исходное положение: носок одной ноги плотно примыкает к пятке впереди стоящей ноги, руки вытянуты вперед</w:t>
      </w:r>
      <w:r w:rsidRPr="008C1D53">
        <w:rPr>
          <w:sz w:val="28"/>
          <w:szCs w:val="28"/>
        </w:rPr>
        <w:t xml:space="preserve"> </w:t>
      </w:r>
      <w:r>
        <w:rPr>
          <w:sz w:val="28"/>
          <w:szCs w:val="28"/>
        </w:rPr>
        <w:t>- попытаться сохранить равновесие в этом положении.</w:t>
      </w:r>
    </w:p>
    <w:p w:rsidR="00143DF5" w:rsidRPr="00DD16F8" w:rsidRDefault="00143DF5" w:rsidP="00354D92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Тест на гибкость</w:t>
      </w:r>
    </w:p>
    <w:p w:rsidR="00143DF5" w:rsidRPr="009701E1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Стоя на гимнастической скамейке тестируемый выполняет наклон вперед, ноги прямые, старается коснуться пола. Оценивается по 4-х бальной шкале: расстояние менее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до скамейки -1 б., пальцы касаются скамейки -2 б., кулаки касаются скамейки -3 б., ладони опущены ниже скамейки более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 1см -4б.</w:t>
      </w:r>
    </w:p>
    <w:p w:rsidR="00143DF5" w:rsidRDefault="00143DF5" w:rsidP="005B1AC4">
      <w:pPr>
        <w:rPr>
          <w:b/>
          <w:bCs/>
          <w:i/>
          <w:sz w:val="32"/>
          <w:szCs w:val="32"/>
        </w:rPr>
      </w:pPr>
    </w:p>
    <w:p w:rsidR="00143DF5" w:rsidRDefault="00143DF5" w:rsidP="005B1AC4">
      <w:pPr>
        <w:rPr>
          <w:b/>
          <w:bCs/>
          <w:i/>
          <w:sz w:val="32"/>
          <w:szCs w:val="32"/>
        </w:rPr>
      </w:pPr>
    </w:p>
    <w:p w:rsidR="00143DF5" w:rsidRPr="005B1AC4" w:rsidRDefault="00143DF5" w:rsidP="005B1AC4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  3</w:t>
      </w:r>
      <w:r w:rsidRPr="005B1AC4">
        <w:rPr>
          <w:b/>
          <w:bCs/>
          <w:i/>
          <w:sz w:val="32"/>
          <w:szCs w:val="32"/>
        </w:rPr>
        <w:t>.Содержание материала</w:t>
      </w:r>
    </w:p>
    <w:p w:rsidR="00143DF5" w:rsidRPr="005B1AC4" w:rsidRDefault="00143DF5" w:rsidP="00354D92">
      <w:pPr>
        <w:rPr>
          <w:i/>
          <w:iCs/>
          <w:sz w:val="28"/>
          <w:szCs w:val="28"/>
          <w:u w:val="single"/>
        </w:rPr>
      </w:pPr>
      <w:r w:rsidRPr="005B1AC4">
        <w:rPr>
          <w:i/>
          <w:iCs/>
          <w:sz w:val="28"/>
          <w:szCs w:val="28"/>
          <w:u w:val="single"/>
        </w:rPr>
        <w:t>ОФП</w:t>
      </w:r>
    </w:p>
    <w:p w:rsidR="00143DF5" w:rsidRPr="00F906B3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ОРУ с предметами (мячи разного размера, скакалки, жгуты, резинки, гантели, утяжелители) и без предметов на развитие мышц рук, ног, туловища из различных исходных положений (наклоны, махи, выпады, повороты, сгибание и разгибание рук, прыжки и т.д.)</w:t>
      </w:r>
    </w:p>
    <w:p w:rsidR="00143DF5" w:rsidRDefault="00143DF5" w:rsidP="00354D92">
      <w:pPr>
        <w:rPr>
          <w:i/>
          <w:iCs/>
          <w:sz w:val="28"/>
          <w:szCs w:val="28"/>
          <w:u w:val="single"/>
        </w:rPr>
      </w:pPr>
    </w:p>
    <w:p w:rsidR="00143DF5" w:rsidRPr="005B1AC4" w:rsidRDefault="00143DF5" w:rsidP="00354D92">
      <w:pPr>
        <w:rPr>
          <w:i/>
          <w:iCs/>
          <w:sz w:val="28"/>
          <w:szCs w:val="28"/>
          <w:u w:val="single"/>
        </w:rPr>
      </w:pPr>
      <w:r w:rsidRPr="005B1AC4">
        <w:rPr>
          <w:i/>
          <w:iCs/>
          <w:sz w:val="28"/>
          <w:szCs w:val="28"/>
          <w:u w:val="single"/>
        </w:rPr>
        <w:lastRenderedPageBreak/>
        <w:t>Фитбол-гимнастика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Гимнастические упражнения: ходьба, бег, прыжки с мячом и на мяче из различных исходных положений. Составление связок и комбинаций на фитболе и с ним.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Упражнения массажа и самомассажа с использованием мяча.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Упражнения «Школы мяча», элементы баскетбола, футбола.</w:t>
      </w:r>
    </w:p>
    <w:p w:rsidR="00143DF5" w:rsidRPr="00F906B3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Шаги классической аэробики, сидя на мяче: ходьба на месте, приставной шаг вперед-назад, вправо-влево, с поворотом, маршевые шаги со сменой ног, подъем согнутой ноги, выпады, выбросы ног, прыжки ноги вместе-врозь, ходьба ноги вместе-врозь и т. д.</w:t>
      </w:r>
    </w:p>
    <w:p w:rsidR="00143DF5" w:rsidRPr="005B1AC4" w:rsidRDefault="00143DF5" w:rsidP="00354D92">
      <w:pPr>
        <w:rPr>
          <w:i/>
          <w:iCs/>
          <w:sz w:val="28"/>
          <w:szCs w:val="28"/>
          <w:u w:val="single"/>
        </w:rPr>
      </w:pPr>
      <w:r w:rsidRPr="005B1AC4">
        <w:rPr>
          <w:i/>
          <w:iCs/>
          <w:sz w:val="28"/>
          <w:szCs w:val="28"/>
          <w:u w:val="single"/>
        </w:rPr>
        <w:t>Элементы акробатики, ЛФК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Группировки, перекаты, стойка на лопатках с согнутыми и прямыми ногами, перекаты из этого положения, мост и полумост, лежа на спине, полушпагат и шпагат с различным положение рук.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Из положения, лежа на животе прогибы с захватом ног руками, перекаты из этого положения, подъем прямых ног назад-вверх, упор, стоя на коленях, прогибы, сед на пятках, согнувшись с захватом ног, упор, сидя сзади.</w:t>
      </w:r>
    </w:p>
    <w:p w:rsidR="00143DF5" w:rsidRPr="005B1AC4" w:rsidRDefault="00143DF5" w:rsidP="00354D92">
      <w:pPr>
        <w:rPr>
          <w:i/>
          <w:iCs/>
          <w:sz w:val="28"/>
          <w:szCs w:val="28"/>
          <w:u w:val="single"/>
        </w:rPr>
      </w:pPr>
      <w:r w:rsidRPr="005B1AC4">
        <w:rPr>
          <w:i/>
          <w:iCs/>
          <w:sz w:val="28"/>
          <w:szCs w:val="28"/>
          <w:u w:val="single"/>
        </w:rPr>
        <w:t>Ритмическая гимнастика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Различного вида ходьба, бег, ОРУ, прыжковые упражнения, имитационные движения, танцевальные движения (полька, перемещенный шаг, шаг с притопом) элементы народных плясок (веревочка,  ковырялочка и т. д.). 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Составление композиций из основных элементов.</w:t>
      </w:r>
    </w:p>
    <w:p w:rsidR="00143DF5" w:rsidRPr="005B1AC4" w:rsidRDefault="00143DF5" w:rsidP="00354D92">
      <w:pPr>
        <w:rPr>
          <w:i/>
          <w:iCs/>
          <w:sz w:val="28"/>
          <w:szCs w:val="28"/>
          <w:u w:val="single"/>
        </w:rPr>
      </w:pPr>
      <w:r w:rsidRPr="005B1AC4">
        <w:rPr>
          <w:i/>
          <w:iCs/>
          <w:sz w:val="28"/>
          <w:szCs w:val="28"/>
          <w:u w:val="single"/>
        </w:rPr>
        <w:t>Подвижные игры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Подвижные игры и эстафеты с фитболом: «Воробышки»,  «Выбивала»,  «Сторож», «Горячая картошка»,  «Космонавты», «Пустое место», «Ловушка»,  «Прятки» и т. д.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Подвижные игры и эстафеты: с бегом, прыжками, ползанием, лазаньем, преодоление полосы препятствий.</w:t>
      </w:r>
    </w:p>
    <w:p w:rsidR="00143DF5" w:rsidRDefault="00143DF5" w:rsidP="005B1AC4">
      <w:pPr>
        <w:rPr>
          <w:sz w:val="28"/>
          <w:szCs w:val="28"/>
        </w:rPr>
      </w:pPr>
      <w:r>
        <w:rPr>
          <w:sz w:val="28"/>
          <w:szCs w:val="28"/>
        </w:rPr>
        <w:t xml:space="preserve">Подвижные игры - задания: «Самый круглый колобок»,  «Рыбак и акула», «Придумай название»,  «Крепкий мост», «Шайтай -болтай» и т. д.   </w:t>
      </w:r>
    </w:p>
    <w:p w:rsidR="00143DF5" w:rsidRPr="005B1AC4" w:rsidRDefault="00143DF5" w:rsidP="005B1AC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4</w:t>
      </w:r>
      <w:r w:rsidRPr="005B1AC4">
        <w:rPr>
          <w:b/>
          <w:i/>
          <w:sz w:val="32"/>
          <w:szCs w:val="32"/>
        </w:rPr>
        <w:t>.Условия реализации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 Для  успешной  реализации  необходимы: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*спортивный (спортивно-музыкальный) зал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*спортивное оборудование и инвентарь: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-гимнастические маты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-фитбольные мячи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-скакалки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-обручи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-мячи различного диаметра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-гантели, утяжелители 500г.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-жгуты, резинки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*музыкальный центр (магнитофон)</w:t>
      </w:r>
    </w:p>
    <w:p w:rsidR="00143DF5" w:rsidRDefault="00143DF5" w:rsidP="00430395">
      <w:pPr>
        <w:tabs>
          <w:tab w:val="left" w:pos="178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143DF5" w:rsidRDefault="00143DF5" w:rsidP="00430395">
      <w:pPr>
        <w:tabs>
          <w:tab w:val="left" w:pos="1785"/>
        </w:tabs>
        <w:rPr>
          <w:b/>
          <w:i/>
          <w:sz w:val="32"/>
          <w:szCs w:val="32"/>
        </w:rPr>
      </w:pPr>
    </w:p>
    <w:p w:rsidR="00143DF5" w:rsidRPr="005B1AC4" w:rsidRDefault="00143DF5" w:rsidP="005B1AC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5.</w:t>
      </w:r>
      <w:r w:rsidRPr="005B1AC4">
        <w:rPr>
          <w:b/>
          <w:i/>
          <w:sz w:val="32"/>
          <w:szCs w:val="32"/>
        </w:rPr>
        <w:t>Перспективный план</w:t>
      </w:r>
    </w:p>
    <w:p w:rsidR="00143DF5" w:rsidRDefault="00143DF5" w:rsidP="00354D9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Старшая группа ( 1 год обучения)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1.Обучать элементам фитнес направлений (ОФП, ритмической гимнастике, акробатике, ЛФК, фитбол-гимнастике).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2.Способствовать совершенствованию двигательных умений, навыков, физических качеств.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3.Укреплять опорно-двигательный аппарат, функциональные системы организма.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4. Содействовать накоплению двигательного опыта, формированию интереса к занятиям физкультурой и спортом.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67"/>
        <w:gridCol w:w="2566"/>
        <w:gridCol w:w="2383"/>
        <w:gridCol w:w="2274"/>
      </w:tblGrid>
      <w:tr w:rsidR="00143DF5" w:rsidRPr="00CA5BF2" w:rsidTr="00E73129">
        <w:trPr>
          <w:trHeight w:val="227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</w:tc>
        <w:tc>
          <w:tcPr>
            <w:tcW w:w="25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сентябрь</w:t>
            </w:r>
          </w:p>
        </w:tc>
        <w:tc>
          <w:tcPr>
            <w:tcW w:w="23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октябрь</w:t>
            </w:r>
          </w:p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ноябрь</w:t>
            </w:r>
          </w:p>
        </w:tc>
      </w:tr>
      <w:tr w:rsidR="00143DF5" w:rsidRPr="00CA5BF2" w:rsidTr="00E73129">
        <w:trPr>
          <w:trHeight w:val="3023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ОФП</w:t>
            </w:r>
          </w:p>
          <w:p w:rsidR="00143DF5" w:rsidRPr="00CA5BF2" w:rsidRDefault="00143DF5" w:rsidP="00A86326"/>
        </w:tc>
        <w:tc>
          <w:tcPr>
            <w:tcW w:w="25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Построение в шеренгу. Ходьба в колонне на носках руки в стороны, на пятках руки на пояс, подскоки перекатом с пятки на носок руки произвольно. Бег в колонне с поворотом, прыжками</w:t>
            </w:r>
          </w:p>
          <w:p w:rsidR="00143DF5" w:rsidRPr="00CA5BF2" w:rsidRDefault="00143DF5" w:rsidP="00A86326">
            <w:r w:rsidRPr="00CA5BF2">
              <w:t>( по сигналу), ОРУ.</w:t>
            </w:r>
          </w:p>
        </w:tc>
        <w:tc>
          <w:tcPr>
            <w:tcW w:w="23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Построение. Ходьба обычная, с различным положением рук, приставным шагом, галоп прямой. Бег в колонне с изменением темпа, с прыжками, с поворотом</w:t>
            </w:r>
          </w:p>
          <w:p w:rsidR="00143DF5" w:rsidRPr="00CA5BF2" w:rsidRDefault="00143DF5" w:rsidP="00A86326">
            <w:r w:rsidRPr="00CA5BF2">
              <w:t>( по сигналу), ОРУ.</w:t>
            </w:r>
          </w:p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r w:rsidRPr="00CA5BF2">
              <w:t>Построение в шеренгу. Ходьба пятки вместе-носки врозь, носки вместе- пятки врозь руки на пояс, в полуприседе, подскоки перекатом. Бег в колонне с остановкой, поворотом на 180( по сигналу), ОРУ.</w:t>
            </w:r>
          </w:p>
        </w:tc>
      </w:tr>
      <w:tr w:rsidR="00143DF5" w:rsidRPr="00CA5BF2" w:rsidTr="00E73129">
        <w:trPr>
          <w:trHeight w:val="801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Ритмическая гимнастика</w:t>
            </w:r>
          </w:p>
        </w:tc>
        <w:tc>
          <w:tcPr>
            <w:tcW w:w="25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«Облака»</w:t>
            </w:r>
          </w:p>
        </w:tc>
        <w:tc>
          <w:tcPr>
            <w:tcW w:w="23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«Две лягушки»</w:t>
            </w:r>
          </w:p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«Зверобика»</w:t>
            </w:r>
          </w:p>
        </w:tc>
      </w:tr>
      <w:tr w:rsidR="00143DF5" w:rsidRPr="00CA5BF2" w:rsidTr="0082612C">
        <w:trPr>
          <w:trHeight w:val="1345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Элементы акробатики, ЛФК</w:t>
            </w:r>
          </w:p>
          <w:p w:rsidR="00143DF5" w:rsidRPr="00CA5BF2" w:rsidRDefault="00143DF5" w:rsidP="00A86326">
            <w:r w:rsidRPr="00CA5BF2">
              <w:t>«Веселый тренинг»</w:t>
            </w:r>
          </w:p>
          <w:p w:rsidR="00143DF5" w:rsidRPr="00CA5BF2" w:rsidRDefault="00143DF5" w:rsidP="00A86326"/>
        </w:tc>
        <w:tc>
          <w:tcPr>
            <w:tcW w:w="25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 xml:space="preserve">Бабочка, лягушка, перекаты </w:t>
            </w:r>
          </w:p>
        </w:tc>
        <w:tc>
          <w:tcPr>
            <w:tcW w:w="23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Русалочка, змея, слоненок</w:t>
            </w:r>
          </w:p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Крокодил, гора, лодочка</w:t>
            </w:r>
          </w:p>
        </w:tc>
      </w:tr>
      <w:tr w:rsidR="00143DF5" w:rsidRPr="00CA5BF2" w:rsidTr="0082612C">
        <w:trPr>
          <w:trHeight w:val="1088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Фитбол-гимнастика</w:t>
            </w:r>
          </w:p>
        </w:tc>
        <w:tc>
          <w:tcPr>
            <w:tcW w:w="25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Прокатывания и броски мяча по прямой, различными способами в парах.</w:t>
            </w:r>
          </w:p>
          <w:p w:rsidR="00143DF5" w:rsidRPr="00CA5BF2" w:rsidRDefault="00143DF5" w:rsidP="00A86326"/>
        </w:tc>
        <w:tc>
          <w:tcPr>
            <w:tcW w:w="23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Упр. с мячом в парах ,прыжки на мяче</w:t>
            </w:r>
          </w:p>
          <w:p w:rsidR="00143DF5" w:rsidRPr="00CA5BF2" w:rsidRDefault="00143DF5" w:rsidP="00A86326"/>
        </w:tc>
        <w:tc>
          <w:tcPr>
            <w:tcW w:w="2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Сидя на мяче в медленном темпе упр. для плечевого пояса</w:t>
            </w:r>
          </w:p>
          <w:p w:rsidR="00143DF5" w:rsidRPr="00CA5BF2" w:rsidRDefault="00143DF5" w:rsidP="00A86326">
            <w:r w:rsidRPr="00CA5BF2">
              <w:t>м/р «Часики»</w:t>
            </w:r>
          </w:p>
        </w:tc>
      </w:tr>
      <w:tr w:rsidR="00143DF5" w:rsidRPr="00CA5BF2" w:rsidTr="0082612C">
        <w:trPr>
          <w:trHeight w:val="514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Музыкально-подвижные игры</w:t>
            </w:r>
          </w:p>
        </w:tc>
        <w:tc>
          <w:tcPr>
            <w:tcW w:w="722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 xml:space="preserve">«Догони мяч», «Кто дальше…», «Птички и ворона» </w:t>
            </w:r>
          </w:p>
        </w:tc>
      </w:tr>
      <w:tr w:rsidR="00143DF5" w:rsidRPr="00CA5BF2" w:rsidTr="0082612C">
        <w:trPr>
          <w:trHeight w:val="801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r w:rsidRPr="00CA5BF2">
              <w:t>Работа с родителями</w:t>
            </w:r>
          </w:p>
        </w:tc>
        <w:tc>
          <w:tcPr>
            <w:tcW w:w="722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3E2347">
            <w:pPr>
              <w:snapToGrid w:val="0"/>
            </w:pPr>
            <w:r>
              <w:t>Спортивный праздник</w:t>
            </w:r>
            <w:r w:rsidRPr="00CA5BF2">
              <w:t xml:space="preserve"> </w:t>
            </w:r>
            <w:r>
              <w:t xml:space="preserve">для </w:t>
            </w:r>
            <w:r w:rsidRPr="00CA5BF2">
              <w:t xml:space="preserve">детей </w:t>
            </w:r>
            <w:r>
              <w:t>старшей группы</w:t>
            </w:r>
          </w:p>
          <w:p w:rsidR="00143DF5" w:rsidRPr="00CA5BF2" w:rsidRDefault="00143DF5" w:rsidP="003E2347">
            <w:pPr>
              <w:snapToGrid w:val="0"/>
            </w:pPr>
            <w:r w:rsidRPr="00CA5BF2">
              <w:t>«</w:t>
            </w:r>
            <w:r>
              <w:t>Вместе с мамой веселей</w:t>
            </w:r>
            <w:r w:rsidRPr="00CA5BF2">
              <w:t>»</w:t>
            </w:r>
            <w:r>
              <w:t>, посвященный  Дню матери</w:t>
            </w:r>
          </w:p>
          <w:p w:rsidR="00143DF5" w:rsidRPr="00CA5BF2" w:rsidRDefault="00143DF5" w:rsidP="005B1AC4"/>
        </w:tc>
      </w:tr>
    </w:tbl>
    <w:p w:rsidR="00143DF5" w:rsidRDefault="00143DF5" w:rsidP="00354D92"/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43"/>
        <w:gridCol w:w="2601"/>
        <w:gridCol w:w="2275"/>
        <w:gridCol w:w="2351"/>
      </w:tblGrid>
      <w:tr w:rsidR="00143DF5" w:rsidRPr="00CA5BF2" w:rsidTr="00A86326">
        <w:trPr>
          <w:trHeight w:val="144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</w:tc>
        <w:tc>
          <w:tcPr>
            <w:tcW w:w="2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декабрь</w:t>
            </w:r>
          </w:p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январь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февраль</w:t>
            </w:r>
          </w:p>
        </w:tc>
      </w:tr>
      <w:tr w:rsidR="00143DF5" w:rsidRPr="00CA5BF2" w:rsidTr="00A86326">
        <w:trPr>
          <w:trHeight w:val="2724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ОФП</w:t>
            </w:r>
          </w:p>
          <w:p w:rsidR="00143DF5" w:rsidRPr="00CA5BF2" w:rsidRDefault="00143DF5" w:rsidP="00A86326"/>
          <w:p w:rsidR="00143DF5" w:rsidRPr="00CA5BF2" w:rsidRDefault="00143DF5" w:rsidP="00A86326"/>
          <w:p w:rsidR="00143DF5" w:rsidRPr="00CA5BF2" w:rsidRDefault="00143DF5" w:rsidP="00A86326"/>
          <w:p w:rsidR="00143DF5" w:rsidRPr="00CA5BF2" w:rsidRDefault="00143DF5" w:rsidP="00A86326"/>
          <w:p w:rsidR="00143DF5" w:rsidRPr="00CA5BF2" w:rsidRDefault="00143DF5" w:rsidP="00A86326"/>
        </w:tc>
        <w:tc>
          <w:tcPr>
            <w:tcW w:w="2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Построение. Ходьба на носках руки в стороны, на пятках руки вниз, с имитационными движениями животных, галоп. бег в колонне с изменением темпа, направления, ОРУ.</w:t>
            </w:r>
          </w:p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Построение. Ходьба обычная, выпадами руки произвольно, на высоких четвереньках, подскоки бег в колонне на носках, с кружением, прыжками ( по сигналу), ОРУ.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Построение в шеренгу. Ходьба обычная, с изменением темпа, галоп. Бег в колонне с дополнительным заданием на внимание. ( по сигналу), ОРУ.</w:t>
            </w:r>
          </w:p>
        </w:tc>
      </w:tr>
      <w:tr w:rsidR="00143DF5" w:rsidRPr="00CA5BF2" w:rsidTr="00A86326">
        <w:trPr>
          <w:trHeight w:val="1340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Ритмическая гимнастика</w:t>
            </w:r>
          </w:p>
          <w:p w:rsidR="00143DF5" w:rsidRPr="00CA5BF2" w:rsidRDefault="00143DF5" w:rsidP="00A86326"/>
          <w:p w:rsidR="00143DF5" w:rsidRPr="00CA5BF2" w:rsidRDefault="00143DF5" w:rsidP="00A86326"/>
          <w:p w:rsidR="00143DF5" w:rsidRPr="00CA5BF2" w:rsidRDefault="00143DF5" w:rsidP="00A86326"/>
        </w:tc>
        <w:tc>
          <w:tcPr>
            <w:tcW w:w="2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«Снежинки»</w:t>
            </w:r>
          </w:p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«Сказочный лес»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«Веселые зверята»</w:t>
            </w:r>
          </w:p>
        </w:tc>
      </w:tr>
      <w:tr w:rsidR="00143DF5" w:rsidRPr="00CA5BF2" w:rsidTr="00A86326">
        <w:trPr>
          <w:trHeight w:val="1626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Элементы </w:t>
            </w:r>
          </w:p>
          <w:p w:rsidR="00143DF5" w:rsidRPr="00CA5BF2" w:rsidRDefault="00143DF5" w:rsidP="00A86326">
            <w:r w:rsidRPr="00CA5BF2">
              <w:t>акробатики, ЛФК</w:t>
            </w:r>
          </w:p>
          <w:p w:rsidR="00143DF5" w:rsidRPr="00CA5BF2" w:rsidRDefault="00143DF5" w:rsidP="00A86326">
            <w:r w:rsidRPr="00CA5BF2">
              <w:t>«Веселый тренинг»</w:t>
            </w:r>
          </w:p>
          <w:p w:rsidR="00143DF5" w:rsidRPr="00CA5BF2" w:rsidRDefault="00143DF5" w:rsidP="00A86326"/>
          <w:p w:rsidR="00143DF5" w:rsidRPr="00CA5BF2" w:rsidRDefault="00143DF5" w:rsidP="00A86326"/>
        </w:tc>
        <w:tc>
          <w:tcPr>
            <w:tcW w:w="2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Перекаты, качалка</w:t>
            </w:r>
          </w:p>
          <w:p w:rsidR="00143DF5" w:rsidRPr="00CA5BF2" w:rsidRDefault="00143DF5" w:rsidP="00A86326"/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Потягивания, русалочка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Солдатик, полумостик</w:t>
            </w:r>
          </w:p>
        </w:tc>
      </w:tr>
      <w:tr w:rsidR="00143DF5" w:rsidRPr="00CA5BF2" w:rsidTr="00A86326">
        <w:trPr>
          <w:trHeight w:val="798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Фитбол-гимнастика</w:t>
            </w:r>
          </w:p>
          <w:p w:rsidR="00143DF5" w:rsidRPr="00CA5BF2" w:rsidRDefault="00143DF5" w:rsidP="00A86326"/>
          <w:p w:rsidR="00143DF5" w:rsidRPr="00CA5BF2" w:rsidRDefault="00143DF5" w:rsidP="00A86326"/>
        </w:tc>
        <w:tc>
          <w:tcPr>
            <w:tcW w:w="2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Сидя на мяче упр. в медленном темпе </w:t>
            </w:r>
          </w:p>
          <w:p w:rsidR="00143DF5" w:rsidRPr="00CA5BF2" w:rsidRDefault="00143DF5" w:rsidP="00A86326"/>
        </w:tc>
        <w:tc>
          <w:tcPr>
            <w:tcW w:w="22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Сидя на мяче упр. в медленном темпе </w:t>
            </w:r>
          </w:p>
          <w:p w:rsidR="00143DF5" w:rsidRPr="00CA5BF2" w:rsidRDefault="00143DF5" w:rsidP="00A86326">
            <w:pPr>
              <w:snapToGrid w:val="0"/>
            </w:pPr>
            <w:r w:rsidRPr="00CA5BF2">
              <w:t>м/р «Чебурашка»</w:t>
            </w:r>
          </w:p>
        </w:tc>
        <w:tc>
          <w:tcPr>
            <w:tcW w:w="2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Сидя на мяче упр. в среднем темпе</w:t>
            </w:r>
          </w:p>
          <w:p w:rsidR="00143DF5" w:rsidRPr="00CA5BF2" w:rsidRDefault="00143DF5" w:rsidP="00A86326">
            <w:r w:rsidRPr="00CA5BF2">
              <w:t>м/р «Ладошка»</w:t>
            </w:r>
          </w:p>
        </w:tc>
      </w:tr>
      <w:tr w:rsidR="00143DF5" w:rsidRPr="00CA5BF2" w:rsidTr="00A86326">
        <w:trPr>
          <w:trHeight w:val="783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Музыкально-подвижные игры</w:t>
            </w:r>
          </w:p>
          <w:p w:rsidR="00143DF5" w:rsidRPr="00CA5BF2" w:rsidRDefault="00143DF5" w:rsidP="00A86326"/>
        </w:tc>
        <w:tc>
          <w:tcPr>
            <w:tcW w:w="722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r w:rsidRPr="00CA5BF2">
              <w:t>«Карусель», «Прыгуны», «Пассажиры»</w:t>
            </w:r>
          </w:p>
        </w:tc>
      </w:tr>
      <w:tr w:rsidR="00143DF5" w:rsidRPr="00CA5BF2" w:rsidTr="00A86326">
        <w:trPr>
          <w:trHeight w:val="527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r w:rsidRPr="00CA5BF2">
              <w:t xml:space="preserve">Работа с </w:t>
            </w:r>
            <w:r>
              <w:t>р</w:t>
            </w:r>
            <w:r w:rsidRPr="00CA5BF2">
              <w:t>одителями</w:t>
            </w:r>
          </w:p>
        </w:tc>
        <w:tc>
          <w:tcPr>
            <w:tcW w:w="722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5B1AC4">
            <w:r>
              <w:t>Родительское собрание «Семейный фитнес»</w:t>
            </w:r>
          </w:p>
        </w:tc>
      </w:tr>
    </w:tbl>
    <w:p w:rsidR="00143DF5" w:rsidRDefault="00143DF5" w:rsidP="00354D92"/>
    <w:p w:rsidR="00143DF5" w:rsidRDefault="00143DF5" w:rsidP="00354D92"/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55"/>
        <w:gridCol w:w="2558"/>
        <w:gridCol w:w="2375"/>
        <w:gridCol w:w="2267"/>
      </w:tblGrid>
      <w:tr w:rsidR="00143DF5" w:rsidRPr="00CA5BF2" w:rsidTr="00A86326">
        <w:trPr>
          <w:trHeight w:val="146"/>
        </w:trPr>
        <w:tc>
          <w:tcPr>
            <w:tcW w:w="1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</w:tc>
        <w:tc>
          <w:tcPr>
            <w:tcW w:w="25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март</w:t>
            </w:r>
          </w:p>
        </w:tc>
        <w:tc>
          <w:tcPr>
            <w:tcW w:w="23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апрель</w:t>
            </w: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май</w:t>
            </w:r>
          </w:p>
        </w:tc>
      </w:tr>
      <w:tr w:rsidR="00143DF5" w:rsidRPr="00CA5BF2" w:rsidTr="00A86326">
        <w:trPr>
          <w:trHeight w:val="146"/>
        </w:trPr>
        <w:tc>
          <w:tcPr>
            <w:tcW w:w="1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ОФП</w:t>
            </w:r>
          </w:p>
          <w:p w:rsidR="00143DF5" w:rsidRPr="00CA5BF2" w:rsidRDefault="00143DF5" w:rsidP="00A86326"/>
        </w:tc>
        <w:tc>
          <w:tcPr>
            <w:tcW w:w="25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Ходьба обычная, с носка, с пятки, шаг польки, подскоки перекатом, бег в колонне с поворотом на 180 и 360,</w:t>
            </w:r>
          </w:p>
          <w:p w:rsidR="00143DF5" w:rsidRPr="00CA5BF2" w:rsidRDefault="00143DF5" w:rsidP="00A86326">
            <w:r w:rsidRPr="00CA5BF2">
              <w:t>выпрыгиванием вверх ( по сигналу), ОРУ.</w:t>
            </w:r>
          </w:p>
        </w:tc>
        <w:tc>
          <w:tcPr>
            <w:tcW w:w="23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Ходьба обычная, в полуприседе в полном приседе, подскоки, бег в колонне со специальными упражнениями бегуна, ОРУ.</w:t>
            </w: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Ходьба обычная, на носках, на пятках, с высоким подниманием колена, галоп боком, бег в колонне в чередовании с прыжковыми упражнениями, ОРУ.</w:t>
            </w:r>
          </w:p>
        </w:tc>
      </w:tr>
      <w:tr w:rsidR="00143DF5" w:rsidRPr="00CA5BF2" w:rsidTr="00A86326">
        <w:trPr>
          <w:trHeight w:val="146"/>
        </w:trPr>
        <w:tc>
          <w:tcPr>
            <w:tcW w:w="1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Ритмическая гимнастика</w:t>
            </w:r>
          </w:p>
          <w:p w:rsidR="00143DF5" w:rsidRPr="00CA5BF2" w:rsidRDefault="00143DF5" w:rsidP="00A86326"/>
        </w:tc>
        <w:tc>
          <w:tcPr>
            <w:tcW w:w="25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«Облака»</w:t>
            </w:r>
          </w:p>
          <w:p w:rsidR="00143DF5" w:rsidRPr="00CA5BF2" w:rsidRDefault="00143DF5" w:rsidP="00A86326">
            <w:r w:rsidRPr="00CA5BF2">
              <w:t>«Буратино»</w:t>
            </w:r>
          </w:p>
          <w:p w:rsidR="00143DF5" w:rsidRPr="00CA5BF2" w:rsidRDefault="00143DF5" w:rsidP="00A86326">
            <w:r w:rsidRPr="00CA5BF2">
              <w:t>«Дырявая луна»</w:t>
            </w:r>
          </w:p>
        </w:tc>
        <w:tc>
          <w:tcPr>
            <w:tcW w:w="23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«Маленький кузнечик»</w:t>
            </w:r>
          </w:p>
          <w:p w:rsidR="00143DF5" w:rsidRPr="00CA5BF2" w:rsidRDefault="00143DF5" w:rsidP="00A86326">
            <w:r w:rsidRPr="00CA5BF2">
              <w:t>«Чунга -Чанга»</w:t>
            </w:r>
          </w:p>
          <w:p w:rsidR="00143DF5" w:rsidRPr="00CA5BF2" w:rsidRDefault="00143DF5" w:rsidP="00A86326">
            <w:r w:rsidRPr="00CA5BF2">
              <w:t>«Сулейман»</w:t>
            </w: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«Большая стирка»</w:t>
            </w:r>
          </w:p>
          <w:p w:rsidR="00143DF5" w:rsidRPr="00CA5BF2" w:rsidRDefault="00143DF5" w:rsidP="00A86326">
            <w:r w:rsidRPr="00CA5BF2">
              <w:t>«Саванна»</w:t>
            </w:r>
          </w:p>
          <w:p w:rsidR="00143DF5" w:rsidRPr="00CA5BF2" w:rsidRDefault="00143DF5" w:rsidP="00A86326">
            <w:r w:rsidRPr="00CA5BF2">
              <w:t>«Обиженная тучка»</w:t>
            </w:r>
          </w:p>
        </w:tc>
      </w:tr>
      <w:tr w:rsidR="00143DF5" w:rsidRPr="00CA5BF2" w:rsidTr="00A86326">
        <w:trPr>
          <w:trHeight w:val="1355"/>
        </w:trPr>
        <w:tc>
          <w:tcPr>
            <w:tcW w:w="1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Элементы акробатики, ЛФК</w:t>
            </w:r>
          </w:p>
          <w:p w:rsidR="00143DF5" w:rsidRPr="00CA5BF2" w:rsidRDefault="00143DF5" w:rsidP="00A86326">
            <w:r w:rsidRPr="00CA5BF2">
              <w:t>«Веселый тренинг»</w:t>
            </w:r>
          </w:p>
        </w:tc>
        <w:tc>
          <w:tcPr>
            <w:tcW w:w="25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мостик, самолет,</w:t>
            </w:r>
          </w:p>
          <w:p w:rsidR="00143DF5" w:rsidRPr="00CA5BF2" w:rsidRDefault="00143DF5" w:rsidP="00A86326">
            <w:r w:rsidRPr="00CA5BF2">
              <w:t>воробей, ножницы</w:t>
            </w:r>
          </w:p>
        </w:tc>
        <w:tc>
          <w:tcPr>
            <w:tcW w:w="23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лебедь, гора, гусеница,</w:t>
            </w:r>
          </w:p>
          <w:p w:rsidR="00143DF5" w:rsidRPr="00CA5BF2" w:rsidRDefault="00143DF5" w:rsidP="00A86326">
            <w:r w:rsidRPr="00CA5BF2">
              <w:t>ласточка</w:t>
            </w:r>
          </w:p>
          <w:p w:rsidR="00143DF5" w:rsidRPr="00CA5BF2" w:rsidRDefault="00143DF5" w:rsidP="00A86326"/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березка, плуг, мостик,</w:t>
            </w:r>
          </w:p>
          <w:p w:rsidR="00143DF5" w:rsidRPr="00CA5BF2" w:rsidRDefault="00143DF5" w:rsidP="00A86326">
            <w:r w:rsidRPr="00CA5BF2">
              <w:t>петрушка</w:t>
            </w:r>
          </w:p>
        </w:tc>
      </w:tr>
      <w:tr w:rsidR="00143DF5" w:rsidRPr="00CA5BF2" w:rsidTr="00A86326">
        <w:trPr>
          <w:trHeight w:val="1096"/>
        </w:trPr>
        <w:tc>
          <w:tcPr>
            <w:tcW w:w="1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Фитбол-гимнастика</w:t>
            </w:r>
          </w:p>
        </w:tc>
        <w:tc>
          <w:tcPr>
            <w:tcW w:w="25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упражнения сидя на мяче</w:t>
            </w:r>
          </w:p>
          <w:p w:rsidR="00143DF5" w:rsidRPr="00CA5BF2" w:rsidRDefault="00143DF5" w:rsidP="00A86326">
            <w:r w:rsidRPr="00CA5BF2">
              <w:t>комплекс № 1</w:t>
            </w:r>
          </w:p>
          <w:p w:rsidR="00143DF5" w:rsidRPr="00CA5BF2" w:rsidRDefault="00143DF5" w:rsidP="00A86326">
            <w:r w:rsidRPr="00CA5BF2">
              <w:t>м/р «Танец утят»</w:t>
            </w:r>
          </w:p>
        </w:tc>
        <w:tc>
          <w:tcPr>
            <w:tcW w:w="23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упражнения сидя на мяче </w:t>
            </w:r>
          </w:p>
          <w:p w:rsidR="00143DF5" w:rsidRPr="00CA5BF2" w:rsidRDefault="00143DF5" w:rsidP="00A86326">
            <w:r w:rsidRPr="00CA5BF2">
              <w:t>комплекс № 2</w:t>
            </w:r>
          </w:p>
          <w:p w:rsidR="00143DF5" w:rsidRPr="00CA5BF2" w:rsidRDefault="00143DF5" w:rsidP="00A86326">
            <w:r w:rsidRPr="00CA5BF2">
              <w:t>м/р «Ладошка»</w:t>
            </w: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упражнения сидя на мяче </w:t>
            </w:r>
          </w:p>
          <w:p w:rsidR="00143DF5" w:rsidRPr="00CA5BF2" w:rsidRDefault="00143DF5" w:rsidP="00A86326">
            <w:r w:rsidRPr="00CA5BF2">
              <w:t>комплекс № 3</w:t>
            </w:r>
          </w:p>
          <w:p w:rsidR="00143DF5" w:rsidRPr="00CA5BF2" w:rsidRDefault="00143DF5" w:rsidP="00A86326">
            <w:r w:rsidRPr="00CA5BF2">
              <w:t xml:space="preserve">м/ «Капельки» </w:t>
            </w:r>
          </w:p>
        </w:tc>
      </w:tr>
      <w:tr w:rsidR="00143DF5" w:rsidRPr="00CA5BF2" w:rsidTr="00A86326">
        <w:trPr>
          <w:trHeight w:val="807"/>
        </w:trPr>
        <w:tc>
          <w:tcPr>
            <w:tcW w:w="1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r w:rsidRPr="00CA5BF2">
              <w:t>Музыкально-подвижные игры</w:t>
            </w:r>
          </w:p>
        </w:tc>
        <w:tc>
          <w:tcPr>
            <w:tcW w:w="720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«Пассажиры», «Кувшинка», эстафеты с фитболом</w:t>
            </w:r>
          </w:p>
        </w:tc>
      </w:tr>
      <w:tr w:rsidR="00143DF5" w:rsidRPr="00CA5BF2" w:rsidTr="00A86326">
        <w:trPr>
          <w:trHeight w:val="807"/>
        </w:trPr>
        <w:tc>
          <w:tcPr>
            <w:tcW w:w="1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r w:rsidRPr="00CA5BF2">
              <w:t>Работа с родителями</w:t>
            </w:r>
          </w:p>
        </w:tc>
        <w:tc>
          <w:tcPr>
            <w:tcW w:w="720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показательные выступления детей на родительской конференции </w:t>
            </w:r>
          </w:p>
          <w:p w:rsidR="00143DF5" w:rsidRPr="00CA5BF2" w:rsidRDefault="00143DF5" w:rsidP="005B1AC4"/>
        </w:tc>
      </w:tr>
    </w:tbl>
    <w:p w:rsidR="00143DF5" w:rsidRDefault="00143DF5" w:rsidP="00354D92">
      <w:pPr>
        <w:pStyle w:val="a5"/>
        <w:spacing w:after="0"/>
      </w:pPr>
    </w:p>
    <w:p w:rsidR="00143DF5" w:rsidRDefault="00143DF5" w:rsidP="00354D92">
      <w:pPr>
        <w:pStyle w:val="a5"/>
        <w:spacing w:after="0"/>
      </w:pPr>
    </w:p>
    <w:p w:rsidR="00143DF5" w:rsidRDefault="00143DF5" w:rsidP="00354D9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Подготовительная к школе группа ( 2 год обучения)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1. Тренировать в овладении элементов фитнес направлений (ОФП, ритмической гимнастике, акробатике, ЛФК, фитбол-гимнастике). 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2.Способствовать совершенствованию двигательных умений, навыков, физических качеств.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3.Укреплять опорно-двигательный аппарат, функциональные системы организма.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4. Содействовать развитию двигательной самостоятельности, повышению интереса к занятиям физкультурой и спортом.</w:t>
      </w:r>
    </w:p>
    <w:p w:rsidR="00143DF5" w:rsidRDefault="00143DF5" w:rsidP="00354D92">
      <w:pPr>
        <w:rPr>
          <w:sz w:val="28"/>
          <w:szCs w:val="28"/>
        </w:rPr>
      </w:pPr>
    </w:p>
    <w:p w:rsidR="00143DF5" w:rsidRPr="00CC3757" w:rsidRDefault="00143DF5" w:rsidP="00354D92">
      <w:pPr>
        <w:rPr>
          <w:sz w:val="28"/>
          <w:szCs w:val="28"/>
        </w:rPr>
      </w:pPr>
    </w:p>
    <w:tbl>
      <w:tblPr>
        <w:tblW w:w="11466" w:type="dxa"/>
        <w:tblInd w:w="1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42"/>
        <w:gridCol w:w="2577"/>
        <w:gridCol w:w="22"/>
        <w:gridCol w:w="2205"/>
        <w:gridCol w:w="59"/>
        <w:gridCol w:w="33"/>
        <w:gridCol w:w="2328"/>
        <w:gridCol w:w="35"/>
        <w:gridCol w:w="11"/>
        <w:gridCol w:w="2354"/>
      </w:tblGrid>
      <w:tr w:rsidR="00143DF5" w:rsidRPr="00CA5BF2" w:rsidTr="0082612C">
        <w:trPr>
          <w:gridAfter w:val="1"/>
          <w:wAfter w:w="2350" w:type="dxa"/>
          <w:trHeight w:val="208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</w:tc>
        <w:tc>
          <w:tcPr>
            <w:tcW w:w="26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сентябрь</w:t>
            </w:r>
          </w:p>
        </w:tc>
        <w:tc>
          <w:tcPr>
            <w:tcW w:w="2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октябрь</w:t>
            </w:r>
          </w:p>
        </w:tc>
        <w:tc>
          <w:tcPr>
            <w:tcW w:w="2467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ноябрь</w:t>
            </w:r>
          </w:p>
        </w:tc>
      </w:tr>
      <w:tr w:rsidR="00143DF5" w:rsidRPr="00CA5BF2" w:rsidTr="0082612C">
        <w:trPr>
          <w:gridAfter w:val="1"/>
          <w:wAfter w:w="2350" w:type="dxa"/>
          <w:trHeight w:val="208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ОФП</w:t>
            </w:r>
          </w:p>
          <w:p w:rsidR="00143DF5" w:rsidRPr="00CA5BF2" w:rsidRDefault="00143DF5" w:rsidP="00A86326"/>
        </w:tc>
        <w:tc>
          <w:tcPr>
            <w:tcW w:w="26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Ходьба обычная, на носках, на пятках, подскоки перекатом с пятки на носок, бег в колонне. С приседанием, прыжками на двух ногах, ОРУ.</w:t>
            </w:r>
          </w:p>
        </w:tc>
        <w:tc>
          <w:tcPr>
            <w:tcW w:w="2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Ходьба обычная, широким и мелким шагом, прямой галоп, бег в колонне в чередовании с бегом врассыпную, ОРУ.</w:t>
            </w:r>
          </w:p>
        </w:tc>
        <w:tc>
          <w:tcPr>
            <w:tcW w:w="2467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Построение. Ходьба обычная, с высоким подниманием колена, галоп, бег в колонне с кружением (по сигналу), ОРУ.</w:t>
            </w:r>
          </w:p>
        </w:tc>
      </w:tr>
      <w:tr w:rsidR="00143DF5" w:rsidRPr="00CA5BF2" w:rsidTr="0082612C">
        <w:trPr>
          <w:gridAfter w:val="1"/>
          <w:wAfter w:w="2350" w:type="dxa"/>
          <w:trHeight w:val="544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r w:rsidRPr="00CA5BF2">
              <w:t>Ритмическая гимнастика</w:t>
            </w:r>
          </w:p>
        </w:tc>
        <w:tc>
          <w:tcPr>
            <w:tcW w:w="26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r w:rsidRPr="00CA5BF2">
              <w:t>«Облака»</w:t>
            </w:r>
          </w:p>
        </w:tc>
        <w:tc>
          <w:tcPr>
            <w:tcW w:w="2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r w:rsidRPr="00CA5BF2">
              <w:t>«Две лягушки»</w:t>
            </w:r>
          </w:p>
          <w:p w:rsidR="00143DF5" w:rsidRPr="00CA5BF2" w:rsidRDefault="00143DF5" w:rsidP="00A86326"/>
        </w:tc>
        <w:tc>
          <w:tcPr>
            <w:tcW w:w="2467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r w:rsidRPr="00CA5BF2">
              <w:t>«Зверобика»</w:t>
            </w:r>
          </w:p>
        </w:tc>
      </w:tr>
      <w:tr w:rsidR="00143DF5" w:rsidRPr="00CA5BF2" w:rsidTr="0082612C">
        <w:trPr>
          <w:gridAfter w:val="1"/>
          <w:wAfter w:w="2350" w:type="dxa"/>
          <w:trHeight w:val="208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Элементы </w:t>
            </w:r>
          </w:p>
          <w:p w:rsidR="00143DF5" w:rsidRPr="00CA5BF2" w:rsidRDefault="00143DF5" w:rsidP="00A86326">
            <w:r w:rsidRPr="00CA5BF2">
              <w:t>акробатики, ЛФК</w:t>
            </w:r>
          </w:p>
          <w:p w:rsidR="00143DF5" w:rsidRPr="00CA5BF2" w:rsidRDefault="00143DF5" w:rsidP="00A86326">
            <w:r w:rsidRPr="00CA5BF2">
              <w:t>«Веселый тренинг»</w:t>
            </w:r>
          </w:p>
        </w:tc>
        <w:tc>
          <w:tcPr>
            <w:tcW w:w="26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Бабочка, лягушка, перекаты</w:t>
            </w:r>
          </w:p>
        </w:tc>
        <w:tc>
          <w:tcPr>
            <w:tcW w:w="2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Русалочка, змея, слоненок</w:t>
            </w:r>
          </w:p>
          <w:p w:rsidR="00143DF5" w:rsidRPr="00CA5BF2" w:rsidRDefault="00143DF5" w:rsidP="00A86326"/>
        </w:tc>
        <w:tc>
          <w:tcPr>
            <w:tcW w:w="2467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Крокодил, гора, лодочка</w:t>
            </w:r>
          </w:p>
        </w:tc>
      </w:tr>
      <w:tr w:rsidR="00143DF5" w:rsidRPr="00CA5BF2" w:rsidTr="0082612C">
        <w:trPr>
          <w:gridAfter w:val="1"/>
          <w:wAfter w:w="2350" w:type="dxa"/>
          <w:trHeight w:val="1456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Фитбол-гимнастика</w:t>
            </w:r>
          </w:p>
        </w:tc>
        <w:tc>
          <w:tcPr>
            <w:tcW w:w="26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Прокатывания и броски мяча по прямой, различными способами в парах.</w:t>
            </w:r>
          </w:p>
          <w:p w:rsidR="00143DF5" w:rsidRPr="00CA5BF2" w:rsidRDefault="00143DF5" w:rsidP="00A86326">
            <w:pPr>
              <w:snapToGrid w:val="0"/>
            </w:pPr>
            <w:r w:rsidRPr="00CA5BF2">
              <w:lastRenderedPageBreak/>
              <w:t>«Школа мяча»</w:t>
            </w:r>
          </w:p>
        </w:tc>
        <w:tc>
          <w:tcPr>
            <w:tcW w:w="2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lastRenderedPageBreak/>
              <w:t xml:space="preserve">Упр. с мячом в парах </w:t>
            </w:r>
          </w:p>
          <w:p w:rsidR="00143DF5" w:rsidRPr="00CA5BF2" w:rsidRDefault="00143DF5" w:rsidP="00A86326">
            <w:r w:rsidRPr="00CA5BF2">
              <w:t>м/р «Кнопочка»</w:t>
            </w:r>
          </w:p>
          <w:p w:rsidR="00143DF5" w:rsidRPr="00CA5BF2" w:rsidRDefault="00143DF5" w:rsidP="00A86326"/>
        </w:tc>
        <w:tc>
          <w:tcPr>
            <w:tcW w:w="2467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Сидя на мяче в медленном темпе упр. для плечевого пояса</w:t>
            </w:r>
          </w:p>
          <w:p w:rsidR="00143DF5" w:rsidRPr="00CA5BF2" w:rsidRDefault="00143DF5" w:rsidP="00A86326">
            <w:r w:rsidRPr="00CA5BF2">
              <w:lastRenderedPageBreak/>
              <w:t>м/р «Часики»</w:t>
            </w:r>
          </w:p>
        </w:tc>
      </w:tr>
      <w:tr w:rsidR="00143DF5" w:rsidRPr="00CA5BF2" w:rsidTr="0082612C">
        <w:trPr>
          <w:gridAfter w:val="1"/>
          <w:wAfter w:w="2350" w:type="dxa"/>
          <w:trHeight w:val="208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lastRenderedPageBreak/>
              <w:t>Музыкально-подвижные игры</w:t>
            </w:r>
          </w:p>
        </w:tc>
        <w:tc>
          <w:tcPr>
            <w:tcW w:w="7273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«Догони мяч», «Автомобили», «Птички и ворона» </w:t>
            </w:r>
          </w:p>
        </w:tc>
      </w:tr>
      <w:tr w:rsidR="00143DF5" w:rsidRPr="00CA5BF2" w:rsidTr="0082612C">
        <w:trPr>
          <w:gridAfter w:val="1"/>
          <w:wAfter w:w="2350" w:type="dxa"/>
          <w:trHeight w:val="798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Default="00143DF5" w:rsidP="00A86326">
            <w:pPr>
              <w:snapToGrid w:val="0"/>
            </w:pPr>
            <w:r w:rsidRPr="00CA5BF2">
              <w:t>Работа с родителями</w:t>
            </w:r>
          </w:p>
          <w:p w:rsidR="00143DF5" w:rsidRPr="005B1AC4" w:rsidRDefault="00143DF5" w:rsidP="005B1AC4">
            <w:pPr>
              <w:jc w:val="center"/>
            </w:pPr>
          </w:p>
        </w:tc>
        <w:tc>
          <w:tcPr>
            <w:tcW w:w="7273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>
              <w:t>Родительское собрание «Семейный фитнес»</w:t>
            </w:r>
          </w:p>
          <w:p w:rsidR="00143DF5" w:rsidRPr="00CA5BF2" w:rsidRDefault="00143DF5" w:rsidP="00A86326"/>
        </w:tc>
      </w:tr>
      <w:tr w:rsidR="00143DF5" w:rsidRPr="00931E0E" w:rsidTr="00826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5" w:type="dxa"/>
          <w:trHeight w:val="451"/>
        </w:trPr>
        <w:tc>
          <w:tcPr>
            <w:tcW w:w="184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декабрь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январь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февраль</w:t>
            </w:r>
          </w:p>
        </w:tc>
      </w:tr>
      <w:tr w:rsidR="00143DF5" w:rsidRPr="00931E0E" w:rsidTr="00826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5" w:type="dxa"/>
          <w:trHeight w:val="314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</w:p>
          <w:p w:rsidR="00143DF5" w:rsidRPr="00931E0E" w:rsidRDefault="00143DF5" w:rsidP="00F12780">
            <w:pPr>
              <w:snapToGrid w:val="0"/>
            </w:pPr>
          </w:p>
          <w:p w:rsidR="00143DF5" w:rsidRPr="00931E0E" w:rsidRDefault="00143DF5" w:rsidP="00F12780">
            <w:pPr>
              <w:snapToGrid w:val="0"/>
            </w:pPr>
            <w:r w:rsidRPr="00931E0E">
              <w:t>ОФП</w:t>
            </w:r>
          </w:p>
        </w:tc>
        <w:tc>
          <w:tcPr>
            <w:tcW w:w="26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Построение. Ходьба на носках руки в стороны, на пятках руки вниз, с имитационными движениями животных, галоп, бег в колонне с изменением темпа, направления, ОРУ.</w:t>
            </w:r>
          </w:p>
        </w:tc>
        <w:tc>
          <w:tcPr>
            <w:tcW w:w="229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Построение. Ходьба обычная, выпадами руки произвольно, на высоких четвереньках, подскоки бег в колонне на носках, с кружением, прыжками (по сигналу), ОРУ.</w:t>
            </w:r>
          </w:p>
        </w:tc>
        <w:tc>
          <w:tcPr>
            <w:tcW w:w="237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Построение в шеренгу. Ходьба обычная, с изменением темпа, галоп. Бег в колонне с дополнительным заданием на внимание. (по сигналу), ОРУ.</w:t>
            </w:r>
          </w:p>
        </w:tc>
      </w:tr>
      <w:tr w:rsidR="00143DF5" w:rsidRPr="00931E0E" w:rsidTr="00826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5" w:type="dxa"/>
          <w:trHeight w:val="786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Ритмическая гимнастика</w:t>
            </w:r>
          </w:p>
        </w:tc>
        <w:tc>
          <w:tcPr>
            <w:tcW w:w="26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«Снежинки»</w:t>
            </w:r>
          </w:p>
        </w:tc>
        <w:tc>
          <w:tcPr>
            <w:tcW w:w="229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«Сказочный лес»</w:t>
            </w:r>
          </w:p>
        </w:tc>
        <w:tc>
          <w:tcPr>
            <w:tcW w:w="237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«Веселые зверята»</w:t>
            </w:r>
          </w:p>
        </w:tc>
      </w:tr>
      <w:tr w:rsidR="00143DF5" w:rsidRPr="00931E0E" w:rsidTr="00826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5" w:type="dxa"/>
          <w:trHeight w:val="315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 xml:space="preserve">Элементы </w:t>
            </w:r>
          </w:p>
          <w:p w:rsidR="00143DF5" w:rsidRPr="00931E0E" w:rsidRDefault="00143DF5" w:rsidP="00F12780">
            <w:r w:rsidRPr="00931E0E">
              <w:t>акробатики,</w:t>
            </w:r>
          </w:p>
          <w:p w:rsidR="00143DF5" w:rsidRPr="00931E0E" w:rsidRDefault="00143DF5" w:rsidP="00F12780">
            <w:r w:rsidRPr="00931E0E">
              <w:t>ЛФК«Веселый</w:t>
            </w:r>
          </w:p>
          <w:p w:rsidR="00143DF5" w:rsidRPr="00931E0E" w:rsidRDefault="00143DF5" w:rsidP="00F12780">
            <w:r w:rsidRPr="00931E0E">
              <w:t>тренинг»</w:t>
            </w:r>
          </w:p>
        </w:tc>
        <w:tc>
          <w:tcPr>
            <w:tcW w:w="26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Перекаты, качалка</w:t>
            </w:r>
          </w:p>
          <w:p w:rsidR="00143DF5" w:rsidRPr="00931E0E" w:rsidRDefault="00143DF5" w:rsidP="00F12780"/>
        </w:tc>
        <w:tc>
          <w:tcPr>
            <w:tcW w:w="2298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Потягивания, русалочка</w:t>
            </w:r>
          </w:p>
        </w:tc>
        <w:tc>
          <w:tcPr>
            <w:tcW w:w="2370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Солдатик, полумостик</w:t>
            </w:r>
          </w:p>
        </w:tc>
      </w:tr>
      <w:tr w:rsidR="00143DF5" w:rsidRPr="00931E0E" w:rsidTr="0082612C">
        <w:trPr>
          <w:trHeight w:val="632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Фитбол-гимнастика</w:t>
            </w:r>
          </w:p>
          <w:p w:rsidR="00143DF5" w:rsidRPr="00931E0E" w:rsidRDefault="00143DF5" w:rsidP="00F12780"/>
        </w:tc>
        <w:tc>
          <w:tcPr>
            <w:tcW w:w="26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Упр.на мяче «Бег»,«Птица»,«Маятник».</w:t>
            </w:r>
          </w:p>
        </w:tc>
        <w:tc>
          <w:tcPr>
            <w:tcW w:w="2298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 xml:space="preserve">Перекаты, прокаты на мяче. </w:t>
            </w:r>
          </w:p>
        </w:tc>
        <w:tc>
          <w:tcPr>
            <w:tcW w:w="236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упр. «Гусеница,</w:t>
            </w:r>
          </w:p>
          <w:p w:rsidR="00143DF5" w:rsidRPr="00931E0E" w:rsidRDefault="00143DF5" w:rsidP="00F12780">
            <w:pPr>
              <w:snapToGrid w:val="0"/>
            </w:pPr>
            <w:r w:rsidRPr="00931E0E">
              <w:t>«Черепаха», «Качели»</w:t>
            </w:r>
          </w:p>
        </w:tc>
        <w:tc>
          <w:tcPr>
            <w:tcW w:w="2361" w:type="dxa"/>
            <w:gridSpan w:val="2"/>
            <w:tcBorders>
              <w:left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</w:p>
        </w:tc>
      </w:tr>
      <w:tr w:rsidR="00143DF5" w:rsidRPr="00931E0E" w:rsidTr="00826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5" w:type="dxa"/>
          <w:trHeight w:val="287"/>
        </w:trPr>
        <w:tc>
          <w:tcPr>
            <w:tcW w:w="1843" w:type="dxa"/>
            <w:tcBorders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Музыкально-подвижные игры</w:t>
            </w:r>
          </w:p>
        </w:tc>
        <w:tc>
          <w:tcPr>
            <w:tcW w:w="7268" w:type="dxa"/>
            <w:gridSpan w:val="8"/>
            <w:tcBorders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r w:rsidRPr="00931E0E">
              <w:t>«Карусель», «Прыгуны», «Пассажиры»</w:t>
            </w:r>
          </w:p>
          <w:p w:rsidR="00143DF5" w:rsidRPr="00931E0E" w:rsidRDefault="00143DF5" w:rsidP="00F12780"/>
        </w:tc>
      </w:tr>
      <w:tr w:rsidR="00143DF5" w:rsidRPr="00931E0E" w:rsidTr="00826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5" w:type="dxa"/>
          <w:trHeight w:val="287"/>
        </w:trPr>
        <w:tc>
          <w:tcPr>
            <w:tcW w:w="1843" w:type="dxa"/>
            <w:tcBorders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Работа с родителями</w:t>
            </w:r>
          </w:p>
        </w:tc>
        <w:tc>
          <w:tcPr>
            <w:tcW w:w="7268" w:type="dxa"/>
            <w:gridSpan w:val="8"/>
            <w:tcBorders>
              <w:left w:val="double" w:sz="2" w:space="0" w:color="000000"/>
              <w:bottom w:val="double" w:sz="2" w:space="0" w:color="000000"/>
            </w:tcBorders>
          </w:tcPr>
          <w:p w:rsidR="00143DF5" w:rsidRPr="00931E0E" w:rsidRDefault="00143DF5" w:rsidP="00F12780">
            <w:pPr>
              <w:snapToGrid w:val="0"/>
            </w:pPr>
            <w:r w:rsidRPr="00931E0E">
              <w:t>Совместный спортивно-музыкальный досуг детей и родителей</w:t>
            </w:r>
          </w:p>
          <w:p w:rsidR="00143DF5" w:rsidRPr="00931E0E" w:rsidRDefault="00143DF5" w:rsidP="00F12780">
            <w:pPr>
              <w:snapToGrid w:val="0"/>
            </w:pPr>
            <w:r w:rsidRPr="00931E0E">
              <w:t>«</w:t>
            </w:r>
            <w:r>
              <w:t>Честный поединок</w:t>
            </w:r>
            <w:r w:rsidRPr="00931E0E">
              <w:t>»</w:t>
            </w:r>
          </w:p>
          <w:p w:rsidR="00143DF5" w:rsidRPr="00931E0E" w:rsidRDefault="00143DF5" w:rsidP="00F12780">
            <w:pPr>
              <w:snapToGrid w:val="0"/>
            </w:pPr>
          </w:p>
        </w:tc>
      </w:tr>
      <w:tr w:rsidR="00143DF5" w:rsidRPr="00CA5BF2" w:rsidTr="0082612C">
        <w:trPr>
          <w:gridAfter w:val="3"/>
          <w:wAfter w:w="2391" w:type="dxa"/>
          <w:trHeight w:val="145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</w:tc>
        <w:tc>
          <w:tcPr>
            <w:tcW w:w="25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март</w:t>
            </w:r>
          </w:p>
        </w:tc>
        <w:tc>
          <w:tcPr>
            <w:tcW w:w="228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апрель</w:t>
            </w:r>
          </w:p>
        </w:tc>
        <w:tc>
          <w:tcPr>
            <w:tcW w:w="236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май</w:t>
            </w:r>
          </w:p>
        </w:tc>
      </w:tr>
      <w:tr w:rsidR="00143DF5" w:rsidRPr="00CA5BF2" w:rsidTr="0082612C">
        <w:trPr>
          <w:gridAfter w:val="3"/>
          <w:wAfter w:w="2391" w:type="dxa"/>
          <w:trHeight w:val="145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ОФП</w:t>
            </w:r>
          </w:p>
          <w:p w:rsidR="00143DF5" w:rsidRPr="00CA5BF2" w:rsidRDefault="00143DF5" w:rsidP="00A86326"/>
          <w:p w:rsidR="00143DF5" w:rsidRPr="00CA5BF2" w:rsidRDefault="00143DF5" w:rsidP="00A86326"/>
          <w:p w:rsidR="00143DF5" w:rsidRPr="00CA5BF2" w:rsidRDefault="00143DF5" w:rsidP="00A86326"/>
        </w:tc>
        <w:tc>
          <w:tcPr>
            <w:tcW w:w="25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Построение. Ходьба выпадами, с высоким подниманием колена руки на пояс, подскоки с ноги на ногу, бег в колонне с изменением темпа, направления (по сигналу), ОРУ.</w:t>
            </w:r>
          </w:p>
          <w:p w:rsidR="00143DF5" w:rsidRPr="00CA5BF2" w:rsidRDefault="00143DF5" w:rsidP="00A86326"/>
        </w:tc>
        <w:tc>
          <w:tcPr>
            <w:tcW w:w="228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Построение в шеренгу. Ходьба пятки вместе-носки врозь, носки вместе - пятки врозь руки на пояс, в полуприседе, подскоки, бег в колонне с остановкой, ОРУ.</w:t>
            </w:r>
          </w:p>
        </w:tc>
        <w:tc>
          <w:tcPr>
            <w:tcW w:w="236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r w:rsidRPr="00CA5BF2">
              <w:t>Построение в шеренгу. Ходьба обычная, спиной вперед, приставным шагом руки на пояс, подскоки, бег в колонне на прямых ногах (по сигналу),ОРУ.</w:t>
            </w:r>
          </w:p>
        </w:tc>
      </w:tr>
      <w:tr w:rsidR="00143DF5" w:rsidRPr="00CA5BF2" w:rsidTr="0082612C">
        <w:trPr>
          <w:gridAfter w:val="3"/>
          <w:wAfter w:w="2391" w:type="dxa"/>
          <w:trHeight w:val="945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Ритмическая гимнастика</w:t>
            </w:r>
          </w:p>
        </w:tc>
        <w:tc>
          <w:tcPr>
            <w:tcW w:w="257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«Облака»</w:t>
            </w:r>
          </w:p>
        </w:tc>
        <w:tc>
          <w:tcPr>
            <w:tcW w:w="2287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143DF5" w:rsidRPr="00CA5BF2" w:rsidRDefault="00143DF5" w:rsidP="00A86326">
            <w:pPr>
              <w:snapToGrid w:val="0"/>
              <w:rPr>
                <w:u w:val="single"/>
              </w:rPr>
            </w:pPr>
            <w:r w:rsidRPr="00CA5BF2">
              <w:t>«Волшебный цветок»</w:t>
            </w:r>
            <w:r w:rsidRPr="00CA5BF2">
              <w:rPr>
                <w:u w:val="single"/>
              </w:rPr>
              <w:t xml:space="preserve"> </w:t>
            </w:r>
          </w:p>
        </w:tc>
        <w:tc>
          <w:tcPr>
            <w:tcW w:w="2362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«Веселая зарядка»</w:t>
            </w:r>
          </w:p>
          <w:p w:rsidR="00143DF5" w:rsidRPr="00CA5BF2" w:rsidRDefault="00143DF5" w:rsidP="00A86326"/>
        </w:tc>
      </w:tr>
      <w:tr w:rsidR="00143DF5" w:rsidRPr="00CA5BF2" w:rsidTr="0082612C">
        <w:trPr>
          <w:gridAfter w:val="3"/>
          <w:wAfter w:w="2391" w:type="dxa"/>
          <w:trHeight w:val="900"/>
        </w:trPr>
        <w:tc>
          <w:tcPr>
            <w:tcW w:w="18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Фитбол-гимнастика</w:t>
            </w:r>
          </w:p>
        </w:tc>
        <w:tc>
          <w:tcPr>
            <w:tcW w:w="257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Упр. сидя на мяче, за мячом</w:t>
            </w:r>
          </w:p>
          <w:p w:rsidR="00143DF5" w:rsidRPr="00CA5BF2" w:rsidRDefault="00143DF5" w:rsidP="00A86326">
            <w:pPr>
              <w:snapToGrid w:val="0"/>
            </w:pPr>
            <w:r w:rsidRPr="00CA5BF2">
              <w:t xml:space="preserve">м/р «Мама Квочка» 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Упр. лежа на мяче </w:t>
            </w:r>
          </w:p>
          <w:p w:rsidR="00143DF5" w:rsidRPr="00CA5BF2" w:rsidRDefault="00143DF5" w:rsidP="00A86326">
            <w:pPr>
              <w:snapToGrid w:val="0"/>
            </w:pPr>
            <w:r w:rsidRPr="00CA5BF2">
              <w:t>м/р «Бегемотик»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м/р «Дырявая луна»</w:t>
            </w:r>
          </w:p>
          <w:p w:rsidR="00143DF5" w:rsidRPr="00CA5BF2" w:rsidRDefault="00143DF5" w:rsidP="00A86326">
            <w:pPr>
              <w:snapToGrid w:val="0"/>
            </w:pPr>
            <w:r w:rsidRPr="00CA5BF2">
              <w:t>м/р « Цапля»</w:t>
            </w:r>
          </w:p>
          <w:p w:rsidR="00143DF5" w:rsidRPr="00CA5BF2" w:rsidRDefault="00143DF5" w:rsidP="00A86326">
            <w:pPr>
              <w:snapToGrid w:val="0"/>
            </w:pPr>
            <w:r w:rsidRPr="00CA5BF2">
              <w:t>м/р «Зарядка»</w:t>
            </w:r>
          </w:p>
        </w:tc>
      </w:tr>
      <w:tr w:rsidR="00143DF5" w:rsidRPr="00CA5BF2" w:rsidTr="0082612C">
        <w:trPr>
          <w:gridAfter w:val="3"/>
          <w:wAfter w:w="2391" w:type="dxa"/>
          <w:trHeight w:val="1095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Элементы </w:t>
            </w:r>
          </w:p>
          <w:p w:rsidR="00143DF5" w:rsidRPr="00CA5BF2" w:rsidRDefault="00143DF5" w:rsidP="00A86326">
            <w:r w:rsidRPr="00CA5BF2">
              <w:t>акробатики, ЛФК</w:t>
            </w:r>
          </w:p>
          <w:p w:rsidR="00143DF5" w:rsidRPr="00CA5BF2" w:rsidRDefault="00143DF5" w:rsidP="00A86326">
            <w:r w:rsidRPr="00CA5BF2">
              <w:t>«Веселый тренинг</w:t>
            </w:r>
          </w:p>
        </w:tc>
        <w:tc>
          <w:tcPr>
            <w:tcW w:w="25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Колобок, черепаха</w:t>
            </w:r>
          </w:p>
        </w:tc>
        <w:tc>
          <w:tcPr>
            <w:tcW w:w="228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Медвежонок, паровозик</w:t>
            </w:r>
          </w:p>
        </w:tc>
        <w:tc>
          <w:tcPr>
            <w:tcW w:w="236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</w:p>
          <w:p w:rsidR="00143DF5" w:rsidRPr="00CA5BF2" w:rsidRDefault="00143DF5" w:rsidP="00A86326">
            <w:r w:rsidRPr="00CA5BF2">
              <w:t>Гусеница, ножницы</w:t>
            </w:r>
          </w:p>
        </w:tc>
      </w:tr>
      <w:tr w:rsidR="00143DF5" w:rsidRPr="00CA5BF2" w:rsidTr="0082612C">
        <w:trPr>
          <w:gridAfter w:val="3"/>
          <w:wAfter w:w="2391" w:type="dxa"/>
          <w:trHeight w:val="847"/>
        </w:trPr>
        <w:tc>
          <w:tcPr>
            <w:tcW w:w="1843" w:type="dxa"/>
            <w:tcBorders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Музыкально-подвижные игры</w:t>
            </w:r>
          </w:p>
        </w:tc>
        <w:tc>
          <w:tcPr>
            <w:tcW w:w="7227" w:type="dxa"/>
            <w:gridSpan w:val="6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«Второй лишний», «Ловишки», «Выбивала»</w:t>
            </w:r>
          </w:p>
        </w:tc>
      </w:tr>
      <w:tr w:rsidR="00143DF5" w:rsidRPr="00CA5BF2" w:rsidTr="0082612C">
        <w:trPr>
          <w:gridAfter w:val="3"/>
          <w:wAfter w:w="2391" w:type="dxa"/>
          <w:trHeight w:val="866"/>
        </w:trPr>
        <w:tc>
          <w:tcPr>
            <w:tcW w:w="1843" w:type="dxa"/>
            <w:tcBorders>
              <w:left w:val="double" w:sz="2" w:space="0" w:color="000000"/>
              <w:bottom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>Работа с родителями</w:t>
            </w:r>
          </w:p>
        </w:tc>
        <w:tc>
          <w:tcPr>
            <w:tcW w:w="7227" w:type="dxa"/>
            <w:gridSpan w:val="6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43DF5" w:rsidRPr="00CA5BF2" w:rsidRDefault="00143DF5" w:rsidP="00A86326">
            <w:pPr>
              <w:snapToGrid w:val="0"/>
            </w:pPr>
            <w:r w:rsidRPr="00CA5BF2">
              <w:t xml:space="preserve">показательные выступления детей на родительской конференции </w:t>
            </w:r>
          </w:p>
          <w:p w:rsidR="00143DF5" w:rsidRPr="00CA5BF2" w:rsidRDefault="00143DF5" w:rsidP="00A86326">
            <w:pPr>
              <w:snapToGrid w:val="0"/>
            </w:pPr>
            <w:r w:rsidRPr="00CA5BF2">
              <w:t>Фотоколлаж «Наш друг спорт»</w:t>
            </w:r>
          </w:p>
        </w:tc>
      </w:tr>
    </w:tbl>
    <w:p w:rsidR="00143DF5" w:rsidRDefault="00143DF5" w:rsidP="007E6BB1">
      <w:pPr>
        <w:pStyle w:val="a8"/>
        <w:tabs>
          <w:tab w:val="left" w:pos="4575"/>
        </w:tabs>
        <w:ind w:firstLine="708"/>
        <w:jc w:val="both"/>
        <w:rPr>
          <w:rFonts w:ascii="Calibri" w:hAnsi="Calibri" w:cs="Times New Roman"/>
          <w:b/>
          <w:i/>
          <w:color w:val="000000"/>
          <w:spacing w:val="-1"/>
          <w:sz w:val="32"/>
          <w:szCs w:val="32"/>
        </w:rPr>
      </w:pPr>
    </w:p>
    <w:p w:rsidR="00143DF5" w:rsidRDefault="00143DF5" w:rsidP="007E6BB1">
      <w:pPr>
        <w:pStyle w:val="a8"/>
        <w:tabs>
          <w:tab w:val="left" w:pos="4575"/>
        </w:tabs>
        <w:ind w:firstLine="708"/>
        <w:jc w:val="both"/>
        <w:rPr>
          <w:rFonts w:ascii="Calibri" w:hAnsi="Calibri" w:cs="Times New Roman"/>
          <w:b/>
          <w:i/>
          <w:color w:val="000000"/>
          <w:spacing w:val="-1"/>
          <w:sz w:val="32"/>
          <w:szCs w:val="32"/>
        </w:rPr>
      </w:pPr>
    </w:p>
    <w:p w:rsidR="00143DF5" w:rsidRDefault="00143DF5" w:rsidP="007E6BB1">
      <w:pPr>
        <w:pStyle w:val="a8"/>
        <w:tabs>
          <w:tab w:val="left" w:pos="4575"/>
        </w:tabs>
        <w:ind w:firstLine="708"/>
        <w:jc w:val="both"/>
        <w:rPr>
          <w:rFonts w:ascii="Calibri" w:hAnsi="Calibri" w:cs="Times New Roman"/>
          <w:b/>
          <w:i/>
          <w:color w:val="000000"/>
          <w:spacing w:val="-1"/>
          <w:sz w:val="32"/>
          <w:szCs w:val="32"/>
        </w:rPr>
      </w:pPr>
    </w:p>
    <w:p w:rsidR="00143DF5" w:rsidRDefault="00143DF5" w:rsidP="007E6BB1">
      <w:pPr>
        <w:pStyle w:val="a8"/>
        <w:tabs>
          <w:tab w:val="left" w:pos="4575"/>
        </w:tabs>
        <w:ind w:firstLine="708"/>
        <w:jc w:val="both"/>
        <w:rPr>
          <w:rFonts w:ascii="Calibri" w:hAnsi="Calibri" w:cs="Times New Roman"/>
          <w:b/>
          <w:i/>
          <w:color w:val="000000"/>
          <w:spacing w:val="-1"/>
          <w:sz w:val="32"/>
          <w:szCs w:val="32"/>
        </w:rPr>
      </w:pPr>
    </w:p>
    <w:p w:rsidR="00143DF5" w:rsidRDefault="00143DF5" w:rsidP="007E6BB1">
      <w:pPr>
        <w:pStyle w:val="a8"/>
        <w:tabs>
          <w:tab w:val="left" w:pos="4575"/>
        </w:tabs>
        <w:ind w:firstLine="708"/>
        <w:jc w:val="both"/>
        <w:rPr>
          <w:rFonts w:ascii="Calibri" w:hAnsi="Calibri" w:cs="Times New Roman"/>
          <w:b/>
          <w:i/>
          <w:color w:val="000000"/>
          <w:spacing w:val="-1"/>
          <w:sz w:val="32"/>
          <w:szCs w:val="32"/>
        </w:rPr>
      </w:pPr>
    </w:p>
    <w:p w:rsidR="00143DF5" w:rsidRDefault="00143DF5" w:rsidP="007E6BB1">
      <w:pPr>
        <w:pStyle w:val="a8"/>
        <w:tabs>
          <w:tab w:val="left" w:pos="4575"/>
        </w:tabs>
        <w:ind w:firstLine="708"/>
        <w:jc w:val="both"/>
        <w:rPr>
          <w:rFonts w:ascii="Calibri" w:hAnsi="Calibri" w:cs="Times New Roman"/>
          <w:b/>
          <w:i/>
          <w:color w:val="000000"/>
          <w:spacing w:val="-1"/>
          <w:sz w:val="32"/>
          <w:szCs w:val="32"/>
        </w:rPr>
      </w:pPr>
    </w:p>
    <w:p w:rsidR="00143DF5" w:rsidRDefault="00143DF5" w:rsidP="007E6BB1">
      <w:pPr>
        <w:pStyle w:val="a8"/>
        <w:tabs>
          <w:tab w:val="left" w:pos="4575"/>
        </w:tabs>
        <w:ind w:firstLine="708"/>
        <w:jc w:val="both"/>
        <w:rPr>
          <w:rFonts w:ascii="Calibri" w:hAnsi="Calibri" w:cs="Times New Roman"/>
          <w:b/>
          <w:i/>
          <w:color w:val="000000"/>
          <w:spacing w:val="-1"/>
          <w:sz w:val="32"/>
          <w:szCs w:val="32"/>
        </w:rPr>
      </w:pPr>
    </w:p>
    <w:p w:rsidR="00143DF5" w:rsidRDefault="00143DF5" w:rsidP="007E6BB1">
      <w:pPr>
        <w:pStyle w:val="a8"/>
        <w:tabs>
          <w:tab w:val="left" w:pos="4575"/>
        </w:tabs>
        <w:ind w:firstLine="708"/>
        <w:jc w:val="both"/>
        <w:rPr>
          <w:rFonts w:ascii="Calibri" w:hAnsi="Calibri" w:cs="Times New Roman"/>
          <w:b/>
          <w:i/>
          <w:color w:val="000000"/>
          <w:spacing w:val="-1"/>
          <w:sz w:val="32"/>
          <w:szCs w:val="32"/>
        </w:rPr>
      </w:pPr>
    </w:p>
    <w:p w:rsidR="00143DF5" w:rsidRPr="004975AA" w:rsidRDefault="004B418C" w:rsidP="00354D9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6</w:t>
      </w:r>
      <w:r w:rsidR="00143DF5" w:rsidRPr="004975AA">
        <w:rPr>
          <w:b/>
          <w:i/>
          <w:sz w:val="32"/>
          <w:szCs w:val="32"/>
        </w:rPr>
        <w:t xml:space="preserve">. </w:t>
      </w:r>
      <w:r w:rsidR="00143DF5">
        <w:rPr>
          <w:b/>
          <w:i/>
          <w:sz w:val="32"/>
          <w:szCs w:val="32"/>
        </w:rPr>
        <w:t>Список используемой литературы</w:t>
      </w:r>
      <w:r w:rsidR="00143DF5" w:rsidRPr="004975AA">
        <w:rPr>
          <w:b/>
          <w:i/>
          <w:sz w:val="32"/>
          <w:szCs w:val="32"/>
        </w:rPr>
        <w:t>: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1.А.Буренина, Ритмическая мозаика – Санкт-Петербург: детство – пресс,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   1997</w:t>
      </w:r>
      <w:r w:rsidRPr="00F01C14">
        <w:rPr>
          <w:sz w:val="28"/>
          <w:szCs w:val="28"/>
        </w:rPr>
        <w:t>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2.Ж.Фирилева, Е.Сайкина, СА-ФИ-ДАНСЕ – Санкт-Петербург: детство –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   пресс, 2006</w:t>
      </w:r>
      <w:r w:rsidRPr="00F01C14">
        <w:rPr>
          <w:sz w:val="28"/>
          <w:szCs w:val="28"/>
        </w:rPr>
        <w:t>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3.Ж.Фирилева, Е.Сайкина, Фитнес-Данс - Санкт-Петербург: детство – пресс, 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    2007.</w:t>
      </w:r>
    </w:p>
    <w:p w:rsidR="00143DF5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F01C14">
        <w:rPr>
          <w:sz w:val="28"/>
          <w:szCs w:val="28"/>
        </w:rPr>
        <w:t>Ж.Фирилева, Е</w:t>
      </w:r>
      <w:r>
        <w:rPr>
          <w:sz w:val="28"/>
          <w:szCs w:val="28"/>
        </w:rPr>
        <w:t xml:space="preserve">.Сайкина, </w:t>
      </w:r>
      <w:r w:rsidRPr="00F01C14">
        <w:rPr>
          <w:sz w:val="28"/>
          <w:szCs w:val="28"/>
        </w:rPr>
        <w:t>Фи</w:t>
      </w:r>
      <w:r>
        <w:rPr>
          <w:sz w:val="28"/>
          <w:szCs w:val="28"/>
        </w:rPr>
        <w:t>зкульт-привет минуткам и паузам – Санкт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    Петербург:</w:t>
      </w:r>
      <w:r w:rsidRPr="00F01C14">
        <w:rPr>
          <w:sz w:val="28"/>
          <w:szCs w:val="28"/>
        </w:rPr>
        <w:t xml:space="preserve"> </w:t>
      </w:r>
      <w:r>
        <w:rPr>
          <w:sz w:val="28"/>
          <w:szCs w:val="28"/>
        </w:rPr>
        <w:t>детство – пресс, 2007</w:t>
      </w:r>
      <w:r w:rsidRPr="00F01C14">
        <w:rPr>
          <w:sz w:val="28"/>
          <w:szCs w:val="28"/>
        </w:rPr>
        <w:t>.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4.С.Руднева, Ритмика. Музыкальное движение - </w:t>
      </w:r>
      <w:r w:rsidRPr="00F01C1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осква: аркти,1972 </w:t>
      </w:r>
      <w:r w:rsidRPr="00F01C14">
        <w:rPr>
          <w:sz w:val="28"/>
          <w:szCs w:val="28"/>
        </w:rPr>
        <w:t>.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5. Ж.Фирилева, Е.Сайкина, </w:t>
      </w:r>
      <w:r w:rsidRPr="00F01C14">
        <w:rPr>
          <w:sz w:val="28"/>
          <w:szCs w:val="28"/>
        </w:rPr>
        <w:t xml:space="preserve">Фитбол - аэробика и классификация ее 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    упражнений - Санкт – Петербург:</w:t>
      </w:r>
      <w:r w:rsidRPr="00A26DB8">
        <w:rPr>
          <w:sz w:val="28"/>
          <w:szCs w:val="28"/>
        </w:rPr>
        <w:t xml:space="preserve"> </w:t>
      </w:r>
      <w:r>
        <w:rPr>
          <w:sz w:val="28"/>
          <w:szCs w:val="28"/>
        </w:rPr>
        <w:t>детство – пресс, 2000.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6.Г.Беззубцева, </w:t>
      </w:r>
      <w:r w:rsidRPr="00F01C14">
        <w:rPr>
          <w:sz w:val="28"/>
          <w:szCs w:val="28"/>
        </w:rPr>
        <w:t xml:space="preserve">В дружбе со спортом// конспекты занятий с детьми              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    5-7 лет - </w:t>
      </w:r>
      <w:r w:rsidRPr="00F01C1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осква: аркти, 2003 </w:t>
      </w:r>
      <w:r w:rsidRPr="00F01C14">
        <w:rPr>
          <w:sz w:val="28"/>
          <w:szCs w:val="28"/>
        </w:rPr>
        <w:t>.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7.Н.Фомина, </w:t>
      </w:r>
      <w:r w:rsidRPr="00F01C14">
        <w:rPr>
          <w:sz w:val="28"/>
          <w:szCs w:val="28"/>
        </w:rPr>
        <w:t xml:space="preserve">Физкультурные занятия с дошкольниками в музыкальном 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      ритме –</w:t>
      </w:r>
      <w:r w:rsidRPr="00F01C1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олгоград: учитель, 2003 </w:t>
      </w:r>
      <w:r w:rsidRPr="00F01C14">
        <w:rPr>
          <w:sz w:val="28"/>
          <w:szCs w:val="28"/>
        </w:rPr>
        <w:t>.</w:t>
      </w:r>
    </w:p>
    <w:p w:rsidR="00143DF5" w:rsidRPr="00F01C14" w:rsidRDefault="00143DF5" w:rsidP="00354D92">
      <w:pPr>
        <w:rPr>
          <w:sz w:val="28"/>
          <w:szCs w:val="28"/>
        </w:rPr>
      </w:pPr>
      <w:r>
        <w:rPr>
          <w:sz w:val="28"/>
          <w:szCs w:val="28"/>
        </w:rPr>
        <w:t xml:space="preserve">8.Л.Волошина, </w:t>
      </w:r>
      <w:r w:rsidRPr="00F01C14">
        <w:rPr>
          <w:sz w:val="28"/>
          <w:szCs w:val="28"/>
        </w:rPr>
        <w:t>Воспитание двига</w:t>
      </w:r>
      <w:r>
        <w:rPr>
          <w:sz w:val="28"/>
          <w:szCs w:val="28"/>
        </w:rPr>
        <w:t>тельной культуры  дошкольников -</w:t>
      </w:r>
      <w:r w:rsidRPr="00F01C14">
        <w:rPr>
          <w:sz w:val="28"/>
          <w:szCs w:val="28"/>
        </w:rPr>
        <w:t xml:space="preserve"> </w:t>
      </w:r>
    </w:p>
    <w:p w:rsidR="00143DF5" w:rsidRDefault="00143DF5" w:rsidP="00354D92">
      <w:pPr>
        <w:rPr>
          <w:sz w:val="28"/>
          <w:szCs w:val="28"/>
        </w:rPr>
      </w:pPr>
      <w:r w:rsidRPr="00F01C14">
        <w:rPr>
          <w:sz w:val="28"/>
          <w:szCs w:val="28"/>
        </w:rPr>
        <w:t xml:space="preserve">     М</w:t>
      </w:r>
      <w:r>
        <w:rPr>
          <w:sz w:val="28"/>
          <w:szCs w:val="28"/>
        </w:rPr>
        <w:t>осква: аркти</w:t>
      </w:r>
      <w:r w:rsidRPr="00F01C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01C14">
        <w:rPr>
          <w:sz w:val="28"/>
          <w:szCs w:val="28"/>
        </w:rPr>
        <w:t>2005</w:t>
      </w:r>
      <w:r>
        <w:rPr>
          <w:sz w:val="28"/>
          <w:szCs w:val="28"/>
        </w:rPr>
        <w:t>.</w:t>
      </w:r>
    </w:p>
    <w:p w:rsidR="00143DF5" w:rsidRDefault="00143DF5" w:rsidP="00354D92">
      <w:pPr>
        <w:rPr>
          <w:sz w:val="28"/>
          <w:szCs w:val="28"/>
        </w:rPr>
      </w:pPr>
    </w:p>
    <w:p w:rsidR="00143DF5" w:rsidRDefault="00143DF5" w:rsidP="00354D92">
      <w:pPr>
        <w:rPr>
          <w:sz w:val="28"/>
          <w:szCs w:val="28"/>
        </w:rPr>
      </w:pPr>
    </w:p>
    <w:p w:rsidR="00143DF5" w:rsidRDefault="00143DF5" w:rsidP="00354D92">
      <w:pPr>
        <w:rPr>
          <w:sz w:val="28"/>
          <w:szCs w:val="28"/>
        </w:rPr>
      </w:pPr>
    </w:p>
    <w:p w:rsidR="00143DF5" w:rsidRDefault="00143DF5" w:rsidP="00354D92">
      <w:pPr>
        <w:rPr>
          <w:sz w:val="28"/>
          <w:szCs w:val="28"/>
        </w:rPr>
      </w:pPr>
    </w:p>
    <w:p w:rsidR="00143DF5" w:rsidRDefault="00143DF5" w:rsidP="00354D92">
      <w:pPr>
        <w:rPr>
          <w:sz w:val="28"/>
          <w:szCs w:val="28"/>
        </w:rPr>
      </w:pPr>
    </w:p>
    <w:p w:rsidR="00143DF5" w:rsidRDefault="00143DF5" w:rsidP="00354D92">
      <w:pPr>
        <w:rPr>
          <w:sz w:val="28"/>
          <w:szCs w:val="28"/>
        </w:rPr>
      </w:pPr>
    </w:p>
    <w:p w:rsidR="00143DF5" w:rsidRDefault="00143DF5" w:rsidP="008974B0">
      <w:pPr>
        <w:rPr>
          <w:rStyle w:val="ac"/>
          <w:sz w:val="28"/>
          <w:szCs w:val="28"/>
        </w:rPr>
      </w:pPr>
      <w:r w:rsidRPr="0082612C">
        <w:rPr>
          <w:b/>
          <w:i/>
          <w:sz w:val="144"/>
          <w:szCs w:val="144"/>
        </w:rPr>
        <w:t xml:space="preserve"> </w:t>
      </w:r>
    </w:p>
    <w:sectPr w:rsidR="00143DF5" w:rsidSect="00596AC8">
      <w:footerReference w:type="even" r:id="rId9"/>
      <w:footerReference w:type="default" r:id="rId10"/>
      <w:pgSz w:w="11906" w:h="16838"/>
      <w:pgMar w:top="899" w:right="850" w:bottom="1078" w:left="1701" w:header="708" w:footer="708" w:gutter="0"/>
      <w:pgBorders>
        <w:top w:val="checkedBarColor" w:sz="10" w:space="1" w:color="auto"/>
        <w:left w:val="checkedBarColor" w:sz="10" w:space="4" w:color="auto"/>
        <w:bottom w:val="checkedBarColor" w:sz="10" w:space="1" w:color="auto"/>
        <w:right w:val="checkedBarColor" w:sz="10" w:space="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F09" w:rsidRDefault="00D44F09">
      <w:r>
        <w:separator/>
      </w:r>
    </w:p>
  </w:endnote>
  <w:endnote w:type="continuationSeparator" w:id="0">
    <w:p w:rsidR="00D44F09" w:rsidRDefault="00D4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F5" w:rsidRDefault="003608E1" w:rsidP="00347E7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43DF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43DF5" w:rsidRDefault="00143DF5" w:rsidP="00347E7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F5" w:rsidRDefault="003608E1" w:rsidP="00347E7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43DF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974B0">
      <w:rPr>
        <w:rStyle w:val="af1"/>
        <w:noProof/>
      </w:rPr>
      <w:t>- 18 -</w:t>
    </w:r>
    <w:r>
      <w:rPr>
        <w:rStyle w:val="af1"/>
      </w:rPr>
      <w:fldChar w:fldCharType="end"/>
    </w:r>
  </w:p>
  <w:p w:rsidR="00143DF5" w:rsidRDefault="00143DF5" w:rsidP="00347E71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F09" w:rsidRDefault="00D44F09">
      <w:r>
        <w:separator/>
      </w:r>
    </w:p>
  </w:footnote>
  <w:footnote w:type="continuationSeparator" w:id="0">
    <w:p w:rsidR="00D44F09" w:rsidRDefault="00D44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9A24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9CA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F68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36F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5C3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EC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9CB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CA0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164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0EF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3208F"/>
    <w:multiLevelType w:val="multilevel"/>
    <w:tmpl w:val="65C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881BA1"/>
    <w:multiLevelType w:val="multilevel"/>
    <w:tmpl w:val="960E0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94B7ACA"/>
    <w:multiLevelType w:val="multilevel"/>
    <w:tmpl w:val="9ED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40C14"/>
    <w:multiLevelType w:val="multilevel"/>
    <w:tmpl w:val="1C32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F26D3"/>
    <w:multiLevelType w:val="hybridMultilevel"/>
    <w:tmpl w:val="82FCA444"/>
    <w:lvl w:ilvl="0" w:tplc="6A6C3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54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CAF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36F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5AC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A44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065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5A2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2F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74A78FE"/>
    <w:multiLevelType w:val="multilevel"/>
    <w:tmpl w:val="E27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956258"/>
    <w:multiLevelType w:val="multilevel"/>
    <w:tmpl w:val="2334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DC7ACF"/>
    <w:multiLevelType w:val="multilevel"/>
    <w:tmpl w:val="57A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456CE"/>
    <w:multiLevelType w:val="multilevel"/>
    <w:tmpl w:val="BED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4F3DDD"/>
    <w:multiLevelType w:val="multilevel"/>
    <w:tmpl w:val="1B94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1075A"/>
    <w:multiLevelType w:val="multilevel"/>
    <w:tmpl w:val="7C32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BC4D6D"/>
    <w:multiLevelType w:val="hybridMultilevel"/>
    <w:tmpl w:val="E358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2F2B73"/>
    <w:multiLevelType w:val="singleLevel"/>
    <w:tmpl w:val="151E9042"/>
    <w:lvl w:ilvl="0">
      <w:start w:val="5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3">
    <w:nsid w:val="5D735F4E"/>
    <w:multiLevelType w:val="multilevel"/>
    <w:tmpl w:val="FF1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D2D72"/>
    <w:multiLevelType w:val="multilevel"/>
    <w:tmpl w:val="764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341490"/>
    <w:multiLevelType w:val="multilevel"/>
    <w:tmpl w:val="30F0E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52519F"/>
    <w:multiLevelType w:val="multilevel"/>
    <w:tmpl w:val="0178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495E19"/>
    <w:multiLevelType w:val="multilevel"/>
    <w:tmpl w:val="62F8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5730AD"/>
    <w:multiLevelType w:val="hybridMultilevel"/>
    <w:tmpl w:val="006A23F8"/>
    <w:lvl w:ilvl="0" w:tplc="2B76CBA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20"/>
  </w:num>
  <w:num w:numId="18">
    <w:abstractNumId w:val="16"/>
  </w:num>
  <w:num w:numId="19">
    <w:abstractNumId w:val="15"/>
  </w:num>
  <w:num w:numId="20">
    <w:abstractNumId w:val="26"/>
  </w:num>
  <w:num w:numId="21">
    <w:abstractNumId w:val="19"/>
  </w:num>
  <w:num w:numId="22">
    <w:abstractNumId w:val="17"/>
  </w:num>
  <w:num w:numId="23">
    <w:abstractNumId w:val="18"/>
  </w:num>
  <w:num w:numId="24">
    <w:abstractNumId w:val="23"/>
  </w:num>
  <w:num w:numId="25">
    <w:abstractNumId w:val="12"/>
  </w:num>
  <w:num w:numId="26">
    <w:abstractNumId w:val="13"/>
  </w:num>
  <w:num w:numId="27">
    <w:abstractNumId w:val="28"/>
  </w:num>
  <w:num w:numId="28">
    <w:abstractNumId w:val="2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D92"/>
    <w:rsid w:val="000042A8"/>
    <w:rsid w:val="000172D7"/>
    <w:rsid w:val="00036FDB"/>
    <w:rsid w:val="000415D4"/>
    <w:rsid w:val="00042757"/>
    <w:rsid w:val="000439AA"/>
    <w:rsid w:val="00045064"/>
    <w:rsid w:val="00055775"/>
    <w:rsid w:val="00055B99"/>
    <w:rsid w:val="00062B06"/>
    <w:rsid w:val="00080511"/>
    <w:rsid w:val="00095488"/>
    <w:rsid w:val="000A1D7E"/>
    <w:rsid w:val="000A1E1F"/>
    <w:rsid w:val="000B4622"/>
    <w:rsid w:val="000C1DC9"/>
    <w:rsid w:val="000C2213"/>
    <w:rsid w:val="000C268C"/>
    <w:rsid w:val="000C4B53"/>
    <w:rsid w:val="000D4584"/>
    <w:rsid w:val="000E240F"/>
    <w:rsid w:val="000E5EC5"/>
    <w:rsid w:val="000F0ADD"/>
    <w:rsid w:val="00117869"/>
    <w:rsid w:val="00137F40"/>
    <w:rsid w:val="00143DF5"/>
    <w:rsid w:val="001529E0"/>
    <w:rsid w:val="00154ED1"/>
    <w:rsid w:val="00155D9B"/>
    <w:rsid w:val="0016676C"/>
    <w:rsid w:val="0017627A"/>
    <w:rsid w:val="00181177"/>
    <w:rsid w:val="00181FE9"/>
    <w:rsid w:val="00183161"/>
    <w:rsid w:val="00190B0D"/>
    <w:rsid w:val="00195CBF"/>
    <w:rsid w:val="001A1C69"/>
    <w:rsid w:val="001A5B6F"/>
    <w:rsid w:val="001D0B72"/>
    <w:rsid w:val="001D3041"/>
    <w:rsid w:val="00200392"/>
    <w:rsid w:val="00210591"/>
    <w:rsid w:val="00210BCD"/>
    <w:rsid w:val="0022610C"/>
    <w:rsid w:val="00255875"/>
    <w:rsid w:val="0025630B"/>
    <w:rsid w:val="00264A7D"/>
    <w:rsid w:val="0027001E"/>
    <w:rsid w:val="00273D49"/>
    <w:rsid w:val="0027626C"/>
    <w:rsid w:val="00277D85"/>
    <w:rsid w:val="00287EEA"/>
    <w:rsid w:val="002962FE"/>
    <w:rsid w:val="002B1630"/>
    <w:rsid w:val="002C3772"/>
    <w:rsid w:val="002D712D"/>
    <w:rsid w:val="002E0C2B"/>
    <w:rsid w:val="002E40A7"/>
    <w:rsid w:val="002F2F9F"/>
    <w:rsid w:val="002F3680"/>
    <w:rsid w:val="003208F0"/>
    <w:rsid w:val="003211ED"/>
    <w:rsid w:val="00321848"/>
    <w:rsid w:val="0033181D"/>
    <w:rsid w:val="00333B82"/>
    <w:rsid w:val="00334E79"/>
    <w:rsid w:val="00340130"/>
    <w:rsid w:val="00341285"/>
    <w:rsid w:val="00347E71"/>
    <w:rsid w:val="00350E91"/>
    <w:rsid w:val="00354D92"/>
    <w:rsid w:val="003608E1"/>
    <w:rsid w:val="0036312E"/>
    <w:rsid w:val="00375C59"/>
    <w:rsid w:val="00376104"/>
    <w:rsid w:val="003914A4"/>
    <w:rsid w:val="003928FE"/>
    <w:rsid w:val="003A2D90"/>
    <w:rsid w:val="003A3656"/>
    <w:rsid w:val="003A3E3C"/>
    <w:rsid w:val="003B560F"/>
    <w:rsid w:val="003C0E0B"/>
    <w:rsid w:val="003C6175"/>
    <w:rsid w:val="003C70CE"/>
    <w:rsid w:val="003C7689"/>
    <w:rsid w:val="003E2347"/>
    <w:rsid w:val="003E4B2E"/>
    <w:rsid w:val="003F0401"/>
    <w:rsid w:val="003F2605"/>
    <w:rsid w:val="00401A09"/>
    <w:rsid w:val="00402728"/>
    <w:rsid w:val="00414E25"/>
    <w:rsid w:val="00415011"/>
    <w:rsid w:val="00430395"/>
    <w:rsid w:val="00430A69"/>
    <w:rsid w:val="00433E31"/>
    <w:rsid w:val="00436A62"/>
    <w:rsid w:val="00437B6C"/>
    <w:rsid w:val="00456A13"/>
    <w:rsid w:val="0045754E"/>
    <w:rsid w:val="00457570"/>
    <w:rsid w:val="00461EC4"/>
    <w:rsid w:val="00483107"/>
    <w:rsid w:val="004975AA"/>
    <w:rsid w:val="004A71A8"/>
    <w:rsid w:val="004B2D4B"/>
    <w:rsid w:val="004B418C"/>
    <w:rsid w:val="004D4BC3"/>
    <w:rsid w:val="004D7B9B"/>
    <w:rsid w:val="004E1156"/>
    <w:rsid w:val="004E41B3"/>
    <w:rsid w:val="00504893"/>
    <w:rsid w:val="00505385"/>
    <w:rsid w:val="00507813"/>
    <w:rsid w:val="005141C3"/>
    <w:rsid w:val="00515F75"/>
    <w:rsid w:val="005216A2"/>
    <w:rsid w:val="00530F25"/>
    <w:rsid w:val="0053628B"/>
    <w:rsid w:val="00545B62"/>
    <w:rsid w:val="00547E40"/>
    <w:rsid w:val="005513BB"/>
    <w:rsid w:val="00562330"/>
    <w:rsid w:val="005717E5"/>
    <w:rsid w:val="0057470A"/>
    <w:rsid w:val="00586EAB"/>
    <w:rsid w:val="00590986"/>
    <w:rsid w:val="00592896"/>
    <w:rsid w:val="00596AC8"/>
    <w:rsid w:val="00597BEB"/>
    <w:rsid w:val="005A1679"/>
    <w:rsid w:val="005A4FE8"/>
    <w:rsid w:val="005B1AC4"/>
    <w:rsid w:val="005C0965"/>
    <w:rsid w:val="005D7DBF"/>
    <w:rsid w:val="005E28C5"/>
    <w:rsid w:val="005E323E"/>
    <w:rsid w:val="006009E5"/>
    <w:rsid w:val="00600EF1"/>
    <w:rsid w:val="0060190C"/>
    <w:rsid w:val="00605D20"/>
    <w:rsid w:val="00620E4E"/>
    <w:rsid w:val="006255BB"/>
    <w:rsid w:val="00644C60"/>
    <w:rsid w:val="006612DE"/>
    <w:rsid w:val="00666C53"/>
    <w:rsid w:val="00667323"/>
    <w:rsid w:val="006836E1"/>
    <w:rsid w:val="006845EF"/>
    <w:rsid w:val="006A1582"/>
    <w:rsid w:val="006C3867"/>
    <w:rsid w:val="006D0FA8"/>
    <w:rsid w:val="006D48E3"/>
    <w:rsid w:val="006D711B"/>
    <w:rsid w:val="006D746D"/>
    <w:rsid w:val="0071245A"/>
    <w:rsid w:val="00712D95"/>
    <w:rsid w:val="00713F26"/>
    <w:rsid w:val="00724741"/>
    <w:rsid w:val="00726153"/>
    <w:rsid w:val="00726A30"/>
    <w:rsid w:val="00747E36"/>
    <w:rsid w:val="007503E5"/>
    <w:rsid w:val="00772D0C"/>
    <w:rsid w:val="00775808"/>
    <w:rsid w:val="00777284"/>
    <w:rsid w:val="00781468"/>
    <w:rsid w:val="007A5A9D"/>
    <w:rsid w:val="007A6C36"/>
    <w:rsid w:val="007B0B5B"/>
    <w:rsid w:val="007B0F86"/>
    <w:rsid w:val="007C02D1"/>
    <w:rsid w:val="007D2ED3"/>
    <w:rsid w:val="007E0FDB"/>
    <w:rsid w:val="007E3164"/>
    <w:rsid w:val="007E65D1"/>
    <w:rsid w:val="007E6BB1"/>
    <w:rsid w:val="007E7943"/>
    <w:rsid w:val="008006C3"/>
    <w:rsid w:val="00804461"/>
    <w:rsid w:val="00805A84"/>
    <w:rsid w:val="00812D6D"/>
    <w:rsid w:val="00815283"/>
    <w:rsid w:val="0082217A"/>
    <w:rsid w:val="008224E3"/>
    <w:rsid w:val="0082612C"/>
    <w:rsid w:val="00833F11"/>
    <w:rsid w:val="0085226A"/>
    <w:rsid w:val="00862F78"/>
    <w:rsid w:val="00876E66"/>
    <w:rsid w:val="00877927"/>
    <w:rsid w:val="00881D6A"/>
    <w:rsid w:val="00884AB9"/>
    <w:rsid w:val="00887E53"/>
    <w:rsid w:val="00890D33"/>
    <w:rsid w:val="008972C8"/>
    <w:rsid w:val="008974B0"/>
    <w:rsid w:val="008A0464"/>
    <w:rsid w:val="008A06E9"/>
    <w:rsid w:val="008A5477"/>
    <w:rsid w:val="008B171E"/>
    <w:rsid w:val="008B311C"/>
    <w:rsid w:val="008B525C"/>
    <w:rsid w:val="008B6C69"/>
    <w:rsid w:val="008C1D53"/>
    <w:rsid w:val="008E1FBA"/>
    <w:rsid w:val="008E24F0"/>
    <w:rsid w:val="008E2D35"/>
    <w:rsid w:val="008E7DF1"/>
    <w:rsid w:val="008F0F9D"/>
    <w:rsid w:val="009167A6"/>
    <w:rsid w:val="00921180"/>
    <w:rsid w:val="00931E0E"/>
    <w:rsid w:val="00932755"/>
    <w:rsid w:val="009447FE"/>
    <w:rsid w:val="009453A9"/>
    <w:rsid w:val="009479C3"/>
    <w:rsid w:val="00961265"/>
    <w:rsid w:val="009701E1"/>
    <w:rsid w:val="009748CD"/>
    <w:rsid w:val="0097606F"/>
    <w:rsid w:val="00990DAE"/>
    <w:rsid w:val="00991EAA"/>
    <w:rsid w:val="009A071B"/>
    <w:rsid w:val="009C27B6"/>
    <w:rsid w:val="009D3A87"/>
    <w:rsid w:val="009D56FF"/>
    <w:rsid w:val="009D6934"/>
    <w:rsid w:val="009F1684"/>
    <w:rsid w:val="00A0645D"/>
    <w:rsid w:val="00A10A32"/>
    <w:rsid w:val="00A10F12"/>
    <w:rsid w:val="00A16748"/>
    <w:rsid w:val="00A16807"/>
    <w:rsid w:val="00A16ED8"/>
    <w:rsid w:val="00A26DB8"/>
    <w:rsid w:val="00A27A0C"/>
    <w:rsid w:val="00A37976"/>
    <w:rsid w:val="00A55171"/>
    <w:rsid w:val="00A80A21"/>
    <w:rsid w:val="00A86326"/>
    <w:rsid w:val="00A93714"/>
    <w:rsid w:val="00AA376A"/>
    <w:rsid w:val="00AB0BE3"/>
    <w:rsid w:val="00AC16D8"/>
    <w:rsid w:val="00AC758A"/>
    <w:rsid w:val="00AD058C"/>
    <w:rsid w:val="00AD201D"/>
    <w:rsid w:val="00AD78D3"/>
    <w:rsid w:val="00AE3793"/>
    <w:rsid w:val="00AF14E9"/>
    <w:rsid w:val="00AF1DFC"/>
    <w:rsid w:val="00B066BF"/>
    <w:rsid w:val="00B42704"/>
    <w:rsid w:val="00B65258"/>
    <w:rsid w:val="00B7442B"/>
    <w:rsid w:val="00B816A0"/>
    <w:rsid w:val="00BB036F"/>
    <w:rsid w:val="00BB3E0F"/>
    <w:rsid w:val="00BC1E25"/>
    <w:rsid w:val="00BC5028"/>
    <w:rsid w:val="00BE2855"/>
    <w:rsid w:val="00C01E24"/>
    <w:rsid w:val="00C05E9B"/>
    <w:rsid w:val="00C063D3"/>
    <w:rsid w:val="00C15DDA"/>
    <w:rsid w:val="00C16EA2"/>
    <w:rsid w:val="00C17591"/>
    <w:rsid w:val="00C2439A"/>
    <w:rsid w:val="00C25347"/>
    <w:rsid w:val="00C30642"/>
    <w:rsid w:val="00C35F1B"/>
    <w:rsid w:val="00C44CF6"/>
    <w:rsid w:val="00C452FE"/>
    <w:rsid w:val="00C46FB4"/>
    <w:rsid w:val="00C62FE6"/>
    <w:rsid w:val="00C751C5"/>
    <w:rsid w:val="00C75AFE"/>
    <w:rsid w:val="00C90761"/>
    <w:rsid w:val="00C9405E"/>
    <w:rsid w:val="00CA2165"/>
    <w:rsid w:val="00CA5BF2"/>
    <w:rsid w:val="00CB33EB"/>
    <w:rsid w:val="00CB4BEE"/>
    <w:rsid w:val="00CC3757"/>
    <w:rsid w:val="00CD6600"/>
    <w:rsid w:val="00D06A2F"/>
    <w:rsid w:val="00D150C6"/>
    <w:rsid w:val="00D37120"/>
    <w:rsid w:val="00D436ED"/>
    <w:rsid w:val="00D44F09"/>
    <w:rsid w:val="00D53BC4"/>
    <w:rsid w:val="00D5597D"/>
    <w:rsid w:val="00D748C6"/>
    <w:rsid w:val="00D84B5D"/>
    <w:rsid w:val="00D86A95"/>
    <w:rsid w:val="00D92F89"/>
    <w:rsid w:val="00DA6ECD"/>
    <w:rsid w:val="00DB329A"/>
    <w:rsid w:val="00DB3B3E"/>
    <w:rsid w:val="00DB7065"/>
    <w:rsid w:val="00DC2B80"/>
    <w:rsid w:val="00DC6E8B"/>
    <w:rsid w:val="00DD16F8"/>
    <w:rsid w:val="00E001DD"/>
    <w:rsid w:val="00E04CF4"/>
    <w:rsid w:val="00E11729"/>
    <w:rsid w:val="00E15FA5"/>
    <w:rsid w:val="00E16788"/>
    <w:rsid w:val="00E34261"/>
    <w:rsid w:val="00E3573B"/>
    <w:rsid w:val="00E433D5"/>
    <w:rsid w:val="00E52C6C"/>
    <w:rsid w:val="00E73129"/>
    <w:rsid w:val="00E8058C"/>
    <w:rsid w:val="00E8143B"/>
    <w:rsid w:val="00E82150"/>
    <w:rsid w:val="00E905B7"/>
    <w:rsid w:val="00EA7A02"/>
    <w:rsid w:val="00EB1FA3"/>
    <w:rsid w:val="00EC1E36"/>
    <w:rsid w:val="00EC6911"/>
    <w:rsid w:val="00EE464E"/>
    <w:rsid w:val="00EF766A"/>
    <w:rsid w:val="00F01C14"/>
    <w:rsid w:val="00F112EE"/>
    <w:rsid w:val="00F11D71"/>
    <w:rsid w:val="00F1244B"/>
    <w:rsid w:val="00F12780"/>
    <w:rsid w:val="00F154CB"/>
    <w:rsid w:val="00F238CE"/>
    <w:rsid w:val="00F24C50"/>
    <w:rsid w:val="00F3356B"/>
    <w:rsid w:val="00F41C61"/>
    <w:rsid w:val="00F42BDE"/>
    <w:rsid w:val="00F50689"/>
    <w:rsid w:val="00F51CC6"/>
    <w:rsid w:val="00F614B7"/>
    <w:rsid w:val="00F64B73"/>
    <w:rsid w:val="00F82F38"/>
    <w:rsid w:val="00F8432B"/>
    <w:rsid w:val="00F906B3"/>
    <w:rsid w:val="00F95603"/>
    <w:rsid w:val="00F9689E"/>
    <w:rsid w:val="00FA17D2"/>
    <w:rsid w:val="00FA5C73"/>
    <w:rsid w:val="00FC4068"/>
    <w:rsid w:val="00FC447D"/>
    <w:rsid w:val="00FD073B"/>
    <w:rsid w:val="00FD27D1"/>
    <w:rsid w:val="00FD39DC"/>
    <w:rsid w:val="00FE371E"/>
    <w:rsid w:val="00FF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54D9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354D9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354D92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0">
    <w:name w:val="Стиль Обычный (веб) + После:  0 пт"/>
    <w:basedOn w:val="a"/>
    <w:uiPriority w:val="99"/>
    <w:rsid w:val="00354D92"/>
    <w:pPr>
      <w:suppressAutoHyphens/>
      <w:spacing w:after="0" w:line="240" w:lineRule="auto"/>
    </w:pPr>
    <w:rPr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35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54D92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3F040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3F040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8632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350E91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styleId="aa">
    <w:name w:val="Block Text"/>
    <w:basedOn w:val="a"/>
    <w:uiPriority w:val="99"/>
    <w:rsid w:val="000C4B53"/>
    <w:pPr>
      <w:spacing w:before="100" w:beforeAutospacing="1" w:after="100" w:afterAutospacing="1" w:line="240" w:lineRule="auto"/>
    </w:pPr>
    <w:rPr>
      <w:rFonts w:ascii="Times New Roman" w:hAnsi="Times New Roman"/>
      <w:color w:val="333366"/>
      <w:sz w:val="24"/>
      <w:szCs w:val="24"/>
    </w:rPr>
  </w:style>
  <w:style w:type="character" w:styleId="ab">
    <w:name w:val="Emphasis"/>
    <w:basedOn w:val="a0"/>
    <w:uiPriority w:val="99"/>
    <w:qFormat/>
    <w:rsid w:val="00F95603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F95603"/>
    <w:rPr>
      <w:rFonts w:cs="Times New Roman"/>
      <w:b/>
      <w:bCs/>
    </w:rPr>
  </w:style>
  <w:style w:type="paragraph" w:customStyle="1" w:styleId="c3">
    <w:name w:val="c3"/>
    <w:basedOn w:val="a"/>
    <w:uiPriority w:val="99"/>
    <w:rsid w:val="00190B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190B0D"/>
    <w:rPr>
      <w:rFonts w:ascii="Times New Roman" w:hAnsi="Times New Roman" w:cs="Times New Roman"/>
    </w:rPr>
  </w:style>
  <w:style w:type="character" w:customStyle="1" w:styleId="c5">
    <w:name w:val="c5"/>
    <w:basedOn w:val="a0"/>
    <w:uiPriority w:val="99"/>
    <w:rsid w:val="00190B0D"/>
    <w:rPr>
      <w:rFonts w:ascii="Times New Roman" w:hAnsi="Times New Roman" w:cs="Times New Roman"/>
    </w:rPr>
  </w:style>
  <w:style w:type="character" w:customStyle="1" w:styleId="c6">
    <w:name w:val="c6"/>
    <w:basedOn w:val="a0"/>
    <w:uiPriority w:val="99"/>
    <w:rsid w:val="00190B0D"/>
    <w:rPr>
      <w:rFonts w:ascii="Times New Roman" w:hAnsi="Times New Roman" w:cs="Times New Roman"/>
    </w:rPr>
  </w:style>
  <w:style w:type="character" w:customStyle="1" w:styleId="c7">
    <w:name w:val="c7"/>
    <w:basedOn w:val="a0"/>
    <w:uiPriority w:val="99"/>
    <w:rsid w:val="00190B0D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190B0D"/>
    <w:rPr>
      <w:rFonts w:ascii="Times New Roman" w:hAnsi="Times New Roman" w:cs="Times New Roman"/>
    </w:rPr>
  </w:style>
  <w:style w:type="paragraph" w:customStyle="1" w:styleId="ad">
    <w:name w:val="Содержимое таблицы"/>
    <w:basedOn w:val="a3"/>
    <w:uiPriority w:val="99"/>
    <w:rsid w:val="008006C3"/>
    <w:pPr>
      <w:suppressLineNumbers/>
    </w:pPr>
    <w:rPr>
      <w:sz w:val="20"/>
      <w:szCs w:val="20"/>
      <w:lang w:eastAsia="en-US"/>
    </w:rPr>
  </w:style>
  <w:style w:type="paragraph" w:styleId="ae">
    <w:name w:val="No Spacing"/>
    <w:uiPriority w:val="99"/>
    <w:qFormat/>
    <w:rsid w:val="008006C3"/>
    <w:pPr>
      <w:suppressAutoHyphens/>
    </w:pPr>
    <w:rPr>
      <w:rFonts w:ascii="Times New Roman" w:hAnsi="Times New Roman"/>
      <w:sz w:val="20"/>
      <w:szCs w:val="20"/>
      <w:lang w:eastAsia="en-US"/>
    </w:rPr>
  </w:style>
  <w:style w:type="paragraph" w:styleId="af">
    <w:name w:val="footer"/>
    <w:basedOn w:val="a"/>
    <w:link w:val="af0"/>
    <w:uiPriority w:val="99"/>
    <w:rsid w:val="00347E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9453A9"/>
    <w:rPr>
      <w:rFonts w:cs="Times New Roman"/>
    </w:rPr>
  </w:style>
  <w:style w:type="character" w:styleId="af1">
    <w:name w:val="page number"/>
    <w:basedOn w:val="a0"/>
    <w:uiPriority w:val="99"/>
    <w:rsid w:val="00347E71"/>
    <w:rPr>
      <w:rFonts w:cs="Times New Roman"/>
    </w:rPr>
  </w:style>
  <w:style w:type="paragraph" w:styleId="af2">
    <w:name w:val="List Paragraph"/>
    <w:basedOn w:val="a"/>
    <w:uiPriority w:val="99"/>
    <w:qFormat/>
    <w:rsid w:val="004B2D4B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c4">
    <w:name w:val="c4"/>
    <w:basedOn w:val="a"/>
    <w:link w:val="c40"/>
    <w:uiPriority w:val="99"/>
    <w:rsid w:val="004B2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4B2D4B"/>
    <w:rPr>
      <w:rFonts w:cs="Times New Roman"/>
    </w:rPr>
  </w:style>
  <w:style w:type="character" w:customStyle="1" w:styleId="c40">
    <w:name w:val="c4 Знак"/>
    <w:basedOn w:val="a0"/>
    <w:link w:val="c4"/>
    <w:uiPriority w:val="99"/>
    <w:locked/>
    <w:rsid w:val="00D86A95"/>
    <w:rPr>
      <w:rFonts w:cs="Times New Roman"/>
      <w:sz w:val="24"/>
      <w:szCs w:val="24"/>
      <w:lang w:val="ru-RU" w:eastAsia="ru-RU" w:bidi="ar-SA"/>
    </w:rPr>
  </w:style>
  <w:style w:type="paragraph" w:styleId="af3">
    <w:name w:val="header"/>
    <w:basedOn w:val="a"/>
    <w:link w:val="af4"/>
    <w:uiPriority w:val="99"/>
    <w:rsid w:val="00C05E9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E04CF4"/>
    <w:rPr>
      <w:rFonts w:cs="Times New Roman"/>
    </w:rPr>
  </w:style>
  <w:style w:type="table" w:styleId="af5">
    <w:name w:val="Table Grid"/>
    <w:basedOn w:val="a1"/>
    <w:uiPriority w:val="99"/>
    <w:locked/>
    <w:rsid w:val="00181FE9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3308</Words>
  <Characters>18862</Characters>
  <Application>Microsoft Office Word</Application>
  <DocSecurity>0</DocSecurity>
  <Lines>157</Lines>
  <Paragraphs>44</Paragraphs>
  <ScaleCrop>false</ScaleCrop>
  <Company>Microsoft</Company>
  <LinksUpToDate>false</LinksUpToDate>
  <CharactersWithSpaces>22126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2013-04-24T14:25:00Z</dcterms:created>
  <dcterms:modified xsi:type="dcterms:W3CDTF">2013-04-24T14:25:00Z</dcterms:modified>
</cp:coreProperties>
</file>