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1CC" w:rsidRDefault="006831CC" w:rsidP="00D91E4D">
      <w:pPr>
        <w:jc w:val="center"/>
        <w:rPr>
          <w:rFonts w:ascii="Times New Roman" w:eastAsia="Times New Roman" w:hAnsi="Times New Roman" w:cs="Times New Roman"/>
          <w:i w:val="0"/>
          <w:iCs w:val="0"/>
          <w:sz w:val="32"/>
          <w:szCs w:val="32"/>
          <w:lang w:val="ru-RU" w:eastAsia="ru-RU" w:bidi="ar-SA"/>
        </w:rPr>
      </w:pPr>
      <w:r>
        <w:rPr>
          <w:rFonts w:ascii="Times New Roman" w:eastAsia="Times New Roman" w:hAnsi="Times New Roman" w:cs="Times New Roman"/>
          <w:i w:val="0"/>
          <w:iCs w:val="0"/>
          <w:sz w:val="32"/>
          <w:szCs w:val="32"/>
          <w:lang w:val="ru-RU" w:eastAsia="ru-RU" w:bidi="ar-SA"/>
        </w:rPr>
        <w:t xml:space="preserve">муниципальное бюджетное дошкольное образовательное </w:t>
      </w:r>
      <w:r w:rsidR="00D91E4D">
        <w:rPr>
          <w:rFonts w:ascii="Times New Roman" w:eastAsia="Times New Roman" w:hAnsi="Times New Roman" w:cs="Times New Roman"/>
          <w:i w:val="0"/>
          <w:iCs w:val="0"/>
          <w:sz w:val="32"/>
          <w:szCs w:val="32"/>
          <w:lang w:val="ru-RU" w:eastAsia="ru-RU" w:bidi="ar-SA"/>
        </w:rPr>
        <w:t xml:space="preserve">              </w:t>
      </w:r>
      <w:r>
        <w:rPr>
          <w:rFonts w:ascii="Times New Roman" w:eastAsia="Times New Roman" w:hAnsi="Times New Roman" w:cs="Times New Roman"/>
          <w:i w:val="0"/>
          <w:iCs w:val="0"/>
          <w:sz w:val="32"/>
          <w:szCs w:val="32"/>
          <w:lang w:val="ru-RU" w:eastAsia="ru-RU" w:bidi="ar-SA"/>
        </w:rPr>
        <w:t>учреждение « Детский сад № 3 « Солнышко» п. Лиман» Астраханской области</w:t>
      </w:r>
    </w:p>
    <w:p w:rsidR="006831CC" w:rsidRDefault="006831CC" w:rsidP="006831CC">
      <w:pPr>
        <w:rPr>
          <w:rFonts w:ascii="Times New Roman" w:eastAsia="Times New Roman" w:hAnsi="Times New Roman" w:cs="Times New Roman"/>
          <w:i w:val="0"/>
          <w:iCs w:val="0"/>
          <w:sz w:val="32"/>
          <w:szCs w:val="32"/>
          <w:lang w:val="ru-RU" w:eastAsia="ru-RU" w:bidi="ar-SA"/>
        </w:rPr>
      </w:pPr>
    </w:p>
    <w:p w:rsidR="006831CC" w:rsidRDefault="006831CC" w:rsidP="006831CC">
      <w:pPr>
        <w:rPr>
          <w:rFonts w:ascii="Times New Roman" w:eastAsia="Times New Roman" w:hAnsi="Times New Roman" w:cs="Times New Roman"/>
          <w:i w:val="0"/>
          <w:iCs w:val="0"/>
          <w:sz w:val="32"/>
          <w:szCs w:val="32"/>
          <w:lang w:val="ru-RU" w:eastAsia="ru-RU" w:bidi="ar-SA"/>
        </w:rPr>
      </w:pPr>
    </w:p>
    <w:p w:rsidR="006831CC" w:rsidRDefault="006831CC" w:rsidP="006831CC">
      <w:pPr>
        <w:rPr>
          <w:rFonts w:ascii="Times New Roman" w:eastAsia="Times New Roman" w:hAnsi="Times New Roman" w:cs="Times New Roman"/>
          <w:i w:val="0"/>
          <w:iCs w:val="0"/>
          <w:sz w:val="32"/>
          <w:szCs w:val="32"/>
          <w:lang w:val="ru-RU" w:eastAsia="ru-RU" w:bidi="ar-SA"/>
        </w:rPr>
      </w:pPr>
    </w:p>
    <w:p w:rsidR="006831CC" w:rsidRDefault="006831CC" w:rsidP="006831CC">
      <w:pPr>
        <w:rPr>
          <w:rFonts w:ascii="Times New Roman" w:eastAsia="Times New Roman" w:hAnsi="Times New Roman" w:cs="Times New Roman"/>
          <w:i w:val="0"/>
          <w:iCs w:val="0"/>
          <w:sz w:val="32"/>
          <w:szCs w:val="32"/>
          <w:lang w:val="ru-RU" w:eastAsia="ru-RU" w:bidi="ar-SA"/>
        </w:rPr>
      </w:pPr>
    </w:p>
    <w:p w:rsidR="006831CC" w:rsidRDefault="006831CC" w:rsidP="006831CC">
      <w:pPr>
        <w:rPr>
          <w:rFonts w:ascii="Times New Roman" w:eastAsia="Times New Roman" w:hAnsi="Times New Roman" w:cs="Times New Roman"/>
          <w:i w:val="0"/>
          <w:iCs w:val="0"/>
          <w:sz w:val="32"/>
          <w:szCs w:val="32"/>
          <w:lang w:val="ru-RU" w:eastAsia="ru-RU" w:bidi="ar-SA"/>
        </w:rPr>
      </w:pPr>
    </w:p>
    <w:p w:rsidR="006831CC" w:rsidRDefault="006831CC" w:rsidP="006831CC">
      <w:pPr>
        <w:rPr>
          <w:rFonts w:ascii="Times New Roman" w:eastAsia="Times New Roman" w:hAnsi="Times New Roman" w:cs="Times New Roman"/>
          <w:i w:val="0"/>
          <w:iCs w:val="0"/>
          <w:sz w:val="32"/>
          <w:szCs w:val="32"/>
          <w:lang w:val="ru-RU" w:eastAsia="ru-RU" w:bidi="ar-SA"/>
        </w:rPr>
      </w:pPr>
    </w:p>
    <w:p w:rsidR="006831CC" w:rsidRPr="006831CC" w:rsidRDefault="006831CC" w:rsidP="006831CC">
      <w:pPr>
        <w:rPr>
          <w:rFonts w:ascii="Times New Roman" w:eastAsia="Times New Roman" w:hAnsi="Times New Roman" w:cs="Times New Roman"/>
          <w:b/>
          <w:i w:val="0"/>
          <w:iCs w:val="0"/>
          <w:sz w:val="44"/>
          <w:szCs w:val="44"/>
          <w:lang w:val="ru-RU" w:eastAsia="ru-RU" w:bidi="ar-SA"/>
        </w:rPr>
      </w:pPr>
      <w:r w:rsidRPr="006831CC">
        <w:rPr>
          <w:rFonts w:ascii="Times New Roman" w:eastAsia="Times New Roman" w:hAnsi="Times New Roman" w:cs="Times New Roman"/>
          <w:i w:val="0"/>
          <w:iCs w:val="0"/>
          <w:sz w:val="44"/>
          <w:szCs w:val="44"/>
          <w:lang w:val="ru-RU" w:eastAsia="ru-RU" w:bidi="ar-SA"/>
        </w:rPr>
        <w:t xml:space="preserve">      </w:t>
      </w:r>
      <w:r w:rsidR="006711C7">
        <w:rPr>
          <w:rFonts w:ascii="Times New Roman" w:eastAsia="Times New Roman" w:hAnsi="Times New Roman" w:cs="Times New Roman"/>
          <w:b/>
          <w:i w:val="0"/>
          <w:iCs w:val="0"/>
          <w:sz w:val="44"/>
          <w:szCs w:val="44"/>
          <w:lang w:val="ru-RU" w:eastAsia="ru-RU" w:bidi="ar-SA"/>
        </w:rPr>
        <w:t>« Экологическое воспитание в детском саду</w:t>
      </w:r>
      <w:r w:rsidRPr="006831CC">
        <w:rPr>
          <w:rFonts w:ascii="Times New Roman" w:eastAsia="Times New Roman" w:hAnsi="Times New Roman" w:cs="Times New Roman"/>
          <w:b/>
          <w:i w:val="0"/>
          <w:iCs w:val="0"/>
          <w:sz w:val="44"/>
          <w:szCs w:val="44"/>
          <w:lang w:val="ru-RU" w:eastAsia="ru-RU" w:bidi="ar-SA"/>
        </w:rPr>
        <w:t>»</w:t>
      </w:r>
    </w:p>
    <w:p w:rsidR="006831CC" w:rsidRPr="006831CC" w:rsidRDefault="006831CC" w:rsidP="0077662B">
      <w:pPr>
        <w:jc w:val="center"/>
        <w:rPr>
          <w:rFonts w:ascii="Times New Roman" w:eastAsia="Times New Roman" w:hAnsi="Times New Roman" w:cs="Times New Roman"/>
          <w:b/>
          <w:i w:val="0"/>
          <w:iCs w:val="0"/>
          <w:sz w:val="48"/>
          <w:szCs w:val="48"/>
          <w:lang w:val="ru-RU" w:eastAsia="ru-RU" w:bidi="ar-SA"/>
        </w:rPr>
      </w:pPr>
    </w:p>
    <w:p w:rsidR="006831CC" w:rsidRDefault="006831CC" w:rsidP="0077662B">
      <w:pPr>
        <w:jc w:val="center"/>
        <w:rPr>
          <w:rFonts w:ascii="Times New Roman" w:eastAsia="Times New Roman" w:hAnsi="Times New Roman" w:cs="Times New Roman"/>
          <w:i w:val="0"/>
          <w:iCs w:val="0"/>
          <w:sz w:val="32"/>
          <w:szCs w:val="32"/>
          <w:lang w:val="ru-RU" w:eastAsia="ru-RU" w:bidi="ar-SA"/>
        </w:rPr>
      </w:pPr>
    </w:p>
    <w:p w:rsidR="006831CC" w:rsidRDefault="006831CC" w:rsidP="0077662B">
      <w:pPr>
        <w:jc w:val="center"/>
        <w:rPr>
          <w:rFonts w:ascii="Times New Roman" w:eastAsia="Times New Roman" w:hAnsi="Times New Roman" w:cs="Times New Roman"/>
          <w:i w:val="0"/>
          <w:iCs w:val="0"/>
          <w:sz w:val="32"/>
          <w:szCs w:val="32"/>
          <w:lang w:val="ru-RU" w:eastAsia="ru-RU" w:bidi="ar-SA"/>
        </w:rPr>
      </w:pPr>
    </w:p>
    <w:p w:rsidR="006831CC" w:rsidRDefault="006831CC" w:rsidP="0077662B">
      <w:pPr>
        <w:jc w:val="center"/>
        <w:rPr>
          <w:rFonts w:ascii="Times New Roman" w:eastAsia="Times New Roman" w:hAnsi="Times New Roman" w:cs="Times New Roman"/>
          <w:i w:val="0"/>
          <w:iCs w:val="0"/>
          <w:sz w:val="32"/>
          <w:szCs w:val="32"/>
          <w:lang w:val="ru-RU" w:eastAsia="ru-RU" w:bidi="ar-SA"/>
        </w:rPr>
      </w:pPr>
    </w:p>
    <w:p w:rsidR="006831CC" w:rsidRDefault="006831CC" w:rsidP="0077662B">
      <w:pPr>
        <w:jc w:val="center"/>
        <w:rPr>
          <w:rFonts w:ascii="Times New Roman" w:eastAsia="Times New Roman" w:hAnsi="Times New Roman" w:cs="Times New Roman"/>
          <w:i w:val="0"/>
          <w:iCs w:val="0"/>
          <w:sz w:val="32"/>
          <w:szCs w:val="32"/>
          <w:lang w:val="ru-RU" w:eastAsia="ru-RU" w:bidi="ar-SA"/>
        </w:rPr>
      </w:pPr>
    </w:p>
    <w:p w:rsidR="006831CC" w:rsidRDefault="006831CC" w:rsidP="0077662B">
      <w:pPr>
        <w:jc w:val="center"/>
        <w:rPr>
          <w:rFonts w:ascii="Times New Roman" w:eastAsia="Times New Roman" w:hAnsi="Times New Roman" w:cs="Times New Roman"/>
          <w:i w:val="0"/>
          <w:iCs w:val="0"/>
          <w:sz w:val="32"/>
          <w:szCs w:val="32"/>
          <w:lang w:val="ru-RU" w:eastAsia="ru-RU" w:bidi="ar-SA"/>
        </w:rPr>
      </w:pPr>
    </w:p>
    <w:p w:rsidR="006831CC" w:rsidRDefault="006831CC" w:rsidP="0077662B">
      <w:pPr>
        <w:jc w:val="center"/>
        <w:rPr>
          <w:rFonts w:ascii="Times New Roman" w:eastAsia="Times New Roman" w:hAnsi="Times New Roman" w:cs="Times New Roman"/>
          <w:i w:val="0"/>
          <w:iCs w:val="0"/>
          <w:sz w:val="32"/>
          <w:szCs w:val="32"/>
          <w:lang w:val="ru-RU" w:eastAsia="ru-RU" w:bidi="ar-SA"/>
        </w:rPr>
      </w:pPr>
    </w:p>
    <w:p w:rsidR="006831CC" w:rsidRDefault="006831CC" w:rsidP="0077662B">
      <w:pPr>
        <w:jc w:val="center"/>
        <w:rPr>
          <w:rFonts w:ascii="Times New Roman" w:eastAsia="Times New Roman" w:hAnsi="Times New Roman" w:cs="Times New Roman"/>
          <w:i w:val="0"/>
          <w:iCs w:val="0"/>
          <w:sz w:val="32"/>
          <w:szCs w:val="32"/>
          <w:lang w:val="ru-RU" w:eastAsia="ru-RU" w:bidi="ar-SA"/>
        </w:rPr>
      </w:pPr>
    </w:p>
    <w:p w:rsidR="006831CC" w:rsidRDefault="006831CC" w:rsidP="006831CC">
      <w:pPr>
        <w:jc w:val="right"/>
        <w:rPr>
          <w:rFonts w:ascii="Times New Roman" w:eastAsia="Times New Roman" w:hAnsi="Times New Roman" w:cs="Times New Roman"/>
          <w:i w:val="0"/>
          <w:iCs w:val="0"/>
          <w:sz w:val="32"/>
          <w:szCs w:val="32"/>
          <w:lang w:val="ru-RU" w:eastAsia="ru-RU" w:bidi="ar-SA"/>
        </w:rPr>
      </w:pPr>
      <w:r>
        <w:rPr>
          <w:rFonts w:ascii="Times New Roman" w:eastAsia="Times New Roman" w:hAnsi="Times New Roman" w:cs="Times New Roman"/>
          <w:i w:val="0"/>
          <w:iCs w:val="0"/>
          <w:sz w:val="32"/>
          <w:szCs w:val="32"/>
          <w:lang w:val="ru-RU" w:eastAsia="ru-RU" w:bidi="ar-SA"/>
        </w:rPr>
        <w:t>Стать подготовила:</w:t>
      </w:r>
    </w:p>
    <w:p w:rsidR="006831CC" w:rsidRDefault="006831CC" w:rsidP="006831CC">
      <w:pPr>
        <w:jc w:val="right"/>
        <w:rPr>
          <w:rFonts w:ascii="Times New Roman" w:eastAsia="Times New Roman" w:hAnsi="Times New Roman" w:cs="Times New Roman"/>
          <w:i w:val="0"/>
          <w:iCs w:val="0"/>
          <w:sz w:val="32"/>
          <w:szCs w:val="32"/>
          <w:lang w:val="ru-RU" w:eastAsia="ru-RU" w:bidi="ar-SA"/>
        </w:rPr>
      </w:pPr>
      <w:r>
        <w:rPr>
          <w:rFonts w:ascii="Times New Roman" w:eastAsia="Times New Roman" w:hAnsi="Times New Roman" w:cs="Times New Roman"/>
          <w:i w:val="0"/>
          <w:iCs w:val="0"/>
          <w:sz w:val="32"/>
          <w:szCs w:val="32"/>
          <w:lang w:val="ru-RU" w:eastAsia="ru-RU" w:bidi="ar-SA"/>
        </w:rPr>
        <w:t xml:space="preserve">Заведующая МБДОУ « Детский сад № 3 </w:t>
      </w:r>
    </w:p>
    <w:p w:rsidR="006831CC" w:rsidRDefault="006831CC" w:rsidP="006831CC">
      <w:pPr>
        <w:jc w:val="right"/>
        <w:rPr>
          <w:rFonts w:ascii="Times New Roman" w:eastAsia="Times New Roman" w:hAnsi="Times New Roman" w:cs="Times New Roman"/>
          <w:i w:val="0"/>
          <w:iCs w:val="0"/>
          <w:sz w:val="32"/>
          <w:szCs w:val="32"/>
          <w:lang w:val="ru-RU" w:eastAsia="ru-RU" w:bidi="ar-SA"/>
        </w:rPr>
      </w:pPr>
      <w:r>
        <w:rPr>
          <w:rFonts w:ascii="Times New Roman" w:eastAsia="Times New Roman" w:hAnsi="Times New Roman" w:cs="Times New Roman"/>
          <w:i w:val="0"/>
          <w:iCs w:val="0"/>
          <w:sz w:val="32"/>
          <w:szCs w:val="32"/>
          <w:lang w:val="ru-RU" w:eastAsia="ru-RU" w:bidi="ar-SA"/>
        </w:rPr>
        <w:t>«Солнышко» п. Лиман»</w:t>
      </w:r>
    </w:p>
    <w:p w:rsidR="006831CC" w:rsidRDefault="006831CC" w:rsidP="006831CC">
      <w:pPr>
        <w:jc w:val="right"/>
        <w:rPr>
          <w:rFonts w:ascii="Times New Roman" w:eastAsia="Times New Roman" w:hAnsi="Times New Roman" w:cs="Times New Roman"/>
          <w:i w:val="0"/>
          <w:iCs w:val="0"/>
          <w:sz w:val="32"/>
          <w:szCs w:val="32"/>
          <w:lang w:val="ru-RU" w:eastAsia="ru-RU" w:bidi="ar-SA"/>
        </w:rPr>
      </w:pPr>
      <w:proofErr w:type="spellStart"/>
      <w:r>
        <w:rPr>
          <w:rFonts w:ascii="Times New Roman" w:eastAsia="Times New Roman" w:hAnsi="Times New Roman" w:cs="Times New Roman"/>
          <w:i w:val="0"/>
          <w:iCs w:val="0"/>
          <w:sz w:val="32"/>
          <w:szCs w:val="32"/>
          <w:lang w:val="ru-RU" w:eastAsia="ru-RU" w:bidi="ar-SA"/>
        </w:rPr>
        <w:t>Карюкина</w:t>
      </w:r>
      <w:proofErr w:type="spellEnd"/>
      <w:r>
        <w:rPr>
          <w:rFonts w:ascii="Times New Roman" w:eastAsia="Times New Roman" w:hAnsi="Times New Roman" w:cs="Times New Roman"/>
          <w:i w:val="0"/>
          <w:iCs w:val="0"/>
          <w:sz w:val="32"/>
          <w:szCs w:val="32"/>
          <w:lang w:val="ru-RU" w:eastAsia="ru-RU" w:bidi="ar-SA"/>
        </w:rPr>
        <w:t xml:space="preserve"> Лидия Михайловна</w:t>
      </w:r>
    </w:p>
    <w:p w:rsidR="006831CC" w:rsidRDefault="006831CC" w:rsidP="006831CC">
      <w:pPr>
        <w:jc w:val="right"/>
        <w:rPr>
          <w:rFonts w:ascii="Times New Roman" w:eastAsia="Times New Roman" w:hAnsi="Times New Roman" w:cs="Times New Roman"/>
          <w:i w:val="0"/>
          <w:iCs w:val="0"/>
          <w:sz w:val="32"/>
          <w:szCs w:val="32"/>
          <w:lang w:val="ru-RU" w:eastAsia="ru-RU" w:bidi="ar-SA"/>
        </w:rPr>
      </w:pPr>
    </w:p>
    <w:p w:rsidR="00DF481F" w:rsidRPr="00DF481F" w:rsidRDefault="00DF481F" w:rsidP="00DF481F">
      <w:pPr>
        <w:jc w:val="right"/>
        <w:rPr>
          <w:color w:val="FF0000"/>
          <w:sz w:val="28"/>
          <w:szCs w:val="28"/>
          <w:lang w:val="ru-RU"/>
        </w:rPr>
      </w:pPr>
      <w:r w:rsidRPr="00DF481F">
        <w:rPr>
          <w:color w:val="FF0000"/>
          <w:sz w:val="28"/>
          <w:szCs w:val="28"/>
          <w:lang w:val="ru-RU"/>
        </w:rPr>
        <w:lastRenderedPageBreak/>
        <w:t xml:space="preserve">“Все усилия при воспитании окажутся тщетны, </w:t>
      </w:r>
    </w:p>
    <w:p w:rsidR="00DF481F" w:rsidRPr="00DF481F" w:rsidRDefault="00DF481F" w:rsidP="00DF481F">
      <w:pPr>
        <w:jc w:val="right"/>
        <w:rPr>
          <w:color w:val="FF0000"/>
          <w:sz w:val="28"/>
          <w:szCs w:val="28"/>
          <w:lang w:val="ru-RU"/>
        </w:rPr>
      </w:pPr>
      <w:r w:rsidRPr="00DF481F">
        <w:rPr>
          <w:color w:val="FF0000"/>
          <w:sz w:val="28"/>
          <w:szCs w:val="28"/>
          <w:lang w:val="ru-RU"/>
        </w:rPr>
        <w:t>пока вы не научите ваших воспитанников</w:t>
      </w:r>
    </w:p>
    <w:p w:rsidR="0077662B" w:rsidRPr="00DF481F" w:rsidRDefault="00DF481F" w:rsidP="00DF481F">
      <w:pPr>
        <w:jc w:val="right"/>
        <w:rPr>
          <w:rFonts w:ascii="Times New Roman" w:eastAsia="Times New Roman" w:hAnsi="Times New Roman" w:cs="Times New Roman"/>
          <w:i w:val="0"/>
          <w:iCs w:val="0"/>
          <w:color w:val="FF0000"/>
          <w:sz w:val="28"/>
          <w:szCs w:val="28"/>
          <w:lang w:val="ru-RU" w:eastAsia="ru-RU" w:bidi="ar-SA"/>
        </w:rPr>
      </w:pPr>
      <w:r w:rsidRPr="00DF481F">
        <w:rPr>
          <w:color w:val="FF0000"/>
          <w:sz w:val="28"/>
          <w:szCs w:val="28"/>
          <w:lang w:val="ru-RU"/>
        </w:rPr>
        <w:t xml:space="preserve"> любить поле, птиц и цветы”.</w:t>
      </w:r>
    </w:p>
    <w:p w:rsidR="0077662B" w:rsidRPr="00DF481F" w:rsidRDefault="00DF481F" w:rsidP="00DF481F">
      <w:pPr>
        <w:jc w:val="right"/>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Д.</w:t>
      </w:r>
      <w:r w:rsidR="0050611C">
        <w:rPr>
          <w:rFonts w:ascii="Times New Roman" w:eastAsia="Times New Roman" w:hAnsi="Times New Roman" w:cs="Times New Roman"/>
          <w:i w:val="0"/>
          <w:iCs w:val="0"/>
          <w:sz w:val="28"/>
          <w:szCs w:val="28"/>
          <w:lang w:val="ru-RU" w:eastAsia="ru-RU" w:bidi="ar-SA"/>
        </w:rPr>
        <w:t xml:space="preserve"> </w:t>
      </w:r>
      <w:proofErr w:type="spellStart"/>
      <w:r>
        <w:rPr>
          <w:rFonts w:ascii="Times New Roman" w:eastAsia="Times New Roman" w:hAnsi="Times New Roman" w:cs="Times New Roman"/>
          <w:i w:val="0"/>
          <w:iCs w:val="0"/>
          <w:sz w:val="28"/>
          <w:szCs w:val="28"/>
          <w:lang w:val="ru-RU" w:eastAsia="ru-RU" w:bidi="ar-SA"/>
        </w:rPr>
        <w:t>Рескин</w:t>
      </w:r>
      <w:proofErr w:type="spellEnd"/>
    </w:p>
    <w:p w:rsidR="000F6315" w:rsidRPr="006831CC" w:rsidRDefault="000F6315" w:rsidP="006831CC">
      <w:pPr>
        <w:tabs>
          <w:tab w:val="left" w:pos="142"/>
        </w:tabs>
        <w:ind w:left="567"/>
        <w:rPr>
          <w:rFonts w:ascii="Times New Roman" w:eastAsia="Times New Roman" w:hAnsi="Times New Roman" w:cs="Times New Roman"/>
          <w:i w:val="0"/>
          <w:iCs w:val="0"/>
          <w:sz w:val="28"/>
          <w:szCs w:val="28"/>
          <w:lang w:val="ru-RU" w:eastAsia="ru-RU" w:bidi="ar-SA"/>
        </w:rPr>
      </w:pPr>
      <w:r w:rsidRPr="006831CC">
        <w:rPr>
          <w:rFonts w:ascii="Times New Roman" w:eastAsia="Times New Roman" w:hAnsi="Times New Roman" w:cs="Times New Roman"/>
          <w:i w:val="0"/>
          <w:iCs w:val="0"/>
          <w:sz w:val="28"/>
          <w:szCs w:val="28"/>
          <w:lang w:val="ru-RU" w:eastAsia="ru-RU" w:bidi="ar-SA"/>
        </w:rPr>
        <w:t xml:space="preserve">Дошкольный возраст – самоценный этап в развитии экологической культуры человека. В этот период закладываются основы личности, в том числе позитивное отношение к природе, окружающему миру. В этом возрасте ребенок начинает выделять себя из окружающей среды, развивается эмоционально-ценностное отношение к окружающему, формируются основы нравственно-экологических позиций личности, которые проявляются во взаимодействиях ребенка с природой, в осознании неразрывности с ней. Благодаря этому возможны формирование у детей экологических знаний, норм и правил взаимодействия с природой, воспитание сопереживания к ней, активность в решении некоторых экологических проблем. При этом накопление знаний у детей дошкольного возраста не является самоцелью. Они – необходимое условие выработки эмоционально-нравственного и действенного отношения к миру. Детский сад является первым звеном системы непрерывного экологического образования, поэтому не случайно перед педагогами встает задача формирования у дошкольников основ культуры рационального природопользования. </w:t>
      </w:r>
    </w:p>
    <w:p w:rsidR="000F6315" w:rsidRPr="006831CC" w:rsidRDefault="000F6315" w:rsidP="006831CC">
      <w:pPr>
        <w:ind w:left="567"/>
        <w:rPr>
          <w:rFonts w:ascii="Times New Roman" w:eastAsia="Times New Roman" w:hAnsi="Times New Roman" w:cs="Times New Roman"/>
          <w:i w:val="0"/>
          <w:iCs w:val="0"/>
          <w:sz w:val="28"/>
          <w:szCs w:val="28"/>
          <w:lang w:val="ru-RU" w:eastAsia="ru-RU" w:bidi="ar-SA"/>
        </w:rPr>
      </w:pPr>
      <w:r w:rsidRPr="006831CC">
        <w:rPr>
          <w:rFonts w:ascii="Times New Roman" w:eastAsia="Times New Roman" w:hAnsi="Times New Roman" w:cs="Times New Roman"/>
          <w:i w:val="0"/>
          <w:iCs w:val="0"/>
          <w:sz w:val="28"/>
          <w:szCs w:val="28"/>
          <w:lang w:val="ru-RU" w:eastAsia="ru-RU" w:bidi="ar-SA"/>
        </w:rPr>
        <w:t>Экологическое воспитание осуществляется в детском саду через весь педагогический процесс – в повседневной жизни и на занятиях. В реализации задач экологического воспитания большое значение имеет природное окружение в детском саду. Это уголки природы во всех гр</w:t>
      </w:r>
      <w:r w:rsidR="00EB25F4" w:rsidRPr="006831CC">
        <w:rPr>
          <w:rFonts w:ascii="Times New Roman" w:eastAsia="Times New Roman" w:hAnsi="Times New Roman" w:cs="Times New Roman"/>
          <w:i w:val="0"/>
          <w:iCs w:val="0"/>
          <w:sz w:val="28"/>
          <w:szCs w:val="28"/>
          <w:lang w:val="ru-RU" w:eastAsia="ru-RU" w:bidi="ar-SA"/>
        </w:rPr>
        <w:t>уппах, комната природы</w:t>
      </w:r>
      <w:r w:rsidRPr="006831CC">
        <w:rPr>
          <w:rFonts w:ascii="Times New Roman" w:eastAsia="Times New Roman" w:hAnsi="Times New Roman" w:cs="Times New Roman"/>
          <w:i w:val="0"/>
          <w:iCs w:val="0"/>
          <w:sz w:val="28"/>
          <w:szCs w:val="28"/>
          <w:lang w:val="ru-RU" w:eastAsia="ru-RU" w:bidi="ar-SA"/>
        </w:rPr>
        <w:t xml:space="preserve">, правильно оформленный и возделанный участок, дающие возможность постоянного непосредственного общения с природой; организация систематических наблюдений за природными явлениями и объектами, приобщение детей к регулярному труду. На участке можно создать </w:t>
      </w:r>
      <w:r w:rsidR="00EB25F4" w:rsidRPr="006831CC">
        <w:rPr>
          <w:rFonts w:ascii="Times New Roman" w:eastAsia="Times New Roman" w:hAnsi="Times New Roman" w:cs="Times New Roman"/>
          <w:i w:val="0"/>
          <w:iCs w:val="0"/>
          <w:sz w:val="28"/>
          <w:szCs w:val="28"/>
          <w:lang w:val="ru-RU" w:eastAsia="ru-RU" w:bidi="ar-SA"/>
        </w:rPr>
        <w:t xml:space="preserve">специальную площадку природы, </w:t>
      </w:r>
      <w:r w:rsidRPr="006831CC">
        <w:rPr>
          <w:rFonts w:ascii="Times New Roman" w:eastAsia="Times New Roman" w:hAnsi="Times New Roman" w:cs="Times New Roman"/>
          <w:i w:val="0"/>
          <w:iCs w:val="0"/>
          <w:sz w:val="28"/>
          <w:szCs w:val="28"/>
          <w:lang w:val="ru-RU" w:eastAsia="ru-RU" w:bidi="ar-SA"/>
        </w:rPr>
        <w:t xml:space="preserve"> наметить экологическую тропу, выделить</w:t>
      </w:r>
      <w:proofErr w:type="gramStart"/>
      <w:r w:rsidRPr="006831CC">
        <w:rPr>
          <w:rFonts w:ascii="Times New Roman" w:eastAsia="Times New Roman" w:hAnsi="Times New Roman" w:cs="Times New Roman"/>
          <w:i w:val="0"/>
          <w:iCs w:val="0"/>
          <w:sz w:val="28"/>
          <w:szCs w:val="28"/>
          <w:lang w:val="ru-RU" w:eastAsia="ru-RU" w:bidi="ar-SA"/>
        </w:rPr>
        <w:t xml:space="preserve"> </w:t>
      </w:r>
      <w:r w:rsidR="00EB25F4" w:rsidRPr="006831CC">
        <w:rPr>
          <w:rFonts w:ascii="Times New Roman" w:eastAsia="Times New Roman" w:hAnsi="Times New Roman" w:cs="Times New Roman"/>
          <w:i w:val="0"/>
          <w:iCs w:val="0"/>
          <w:sz w:val="28"/>
          <w:szCs w:val="28"/>
          <w:lang w:val="ru-RU" w:eastAsia="ru-RU" w:bidi="ar-SA"/>
        </w:rPr>
        <w:t>,</w:t>
      </w:r>
      <w:proofErr w:type="gramEnd"/>
      <w:r w:rsidR="00EB25F4" w:rsidRPr="006831CC">
        <w:rPr>
          <w:rFonts w:ascii="Times New Roman" w:eastAsia="Times New Roman" w:hAnsi="Times New Roman" w:cs="Times New Roman"/>
          <w:i w:val="0"/>
          <w:iCs w:val="0"/>
          <w:sz w:val="28"/>
          <w:szCs w:val="28"/>
          <w:lang w:val="ru-RU" w:eastAsia="ru-RU" w:bidi="ar-SA"/>
        </w:rPr>
        <w:t>уголок “Зеленой аптеки”.</w:t>
      </w:r>
    </w:p>
    <w:p w:rsidR="000F6315" w:rsidRPr="006831CC" w:rsidRDefault="000F6315" w:rsidP="006831CC">
      <w:pPr>
        <w:ind w:left="567"/>
        <w:rPr>
          <w:rFonts w:ascii="Times New Roman" w:eastAsia="Times New Roman" w:hAnsi="Times New Roman" w:cs="Times New Roman"/>
          <w:i w:val="0"/>
          <w:iCs w:val="0"/>
          <w:sz w:val="28"/>
          <w:szCs w:val="28"/>
          <w:lang w:val="ru-RU" w:eastAsia="ru-RU" w:bidi="ar-SA"/>
        </w:rPr>
      </w:pPr>
      <w:r w:rsidRPr="006831CC">
        <w:rPr>
          <w:rFonts w:ascii="Times New Roman" w:eastAsia="Times New Roman" w:hAnsi="Times New Roman" w:cs="Times New Roman"/>
          <w:b/>
          <w:bCs/>
          <w:i w:val="0"/>
          <w:iCs w:val="0"/>
          <w:sz w:val="28"/>
          <w:szCs w:val="28"/>
          <w:lang w:val="ru-RU" w:eastAsia="ru-RU" w:bidi="ar-SA"/>
        </w:rPr>
        <w:t>Задачи педагогов</w:t>
      </w:r>
      <w:r w:rsidRPr="006831CC">
        <w:rPr>
          <w:rFonts w:ascii="Times New Roman" w:eastAsia="Times New Roman" w:hAnsi="Times New Roman" w:cs="Times New Roman"/>
          <w:i w:val="0"/>
          <w:iCs w:val="0"/>
          <w:sz w:val="28"/>
          <w:szCs w:val="28"/>
          <w:lang w:val="ru-RU" w:eastAsia="ru-RU" w:bidi="ar-SA"/>
        </w:rPr>
        <w:t xml:space="preserve"> сводятся к следующему:</w:t>
      </w:r>
    </w:p>
    <w:p w:rsidR="000F6315" w:rsidRPr="006831CC" w:rsidRDefault="000F6315" w:rsidP="006831CC">
      <w:pPr>
        <w:ind w:left="567"/>
        <w:rPr>
          <w:rFonts w:ascii="Times New Roman" w:eastAsia="Times New Roman" w:hAnsi="Times New Roman" w:cs="Times New Roman"/>
          <w:i w:val="0"/>
          <w:iCs w:val="0"/>
          <w:sz w:val="28"/>
          <w:szCs w:val="28"/>
          <w:lang w:val="ru-RU" w:eastAsia="ru-RU" w:bidi="ar-SA"/>
        </w:rPr>
      </w:pPr>
      <w:r w:rsidRPr="006831CC">
        <w:rPr>
          <w:rFonts w:ascii="Times New Roman" w:eastAsia="Times New Roman" w:hAnsi="Times New Roman" w:cs="Times New Roman"/>
          <w:i w:val="0"/>
          <w:iCs w:val="0"/>
          <w:sz w:val="28"/>
          <w:szCs w:val="28"/>
          <w:lang w:val="ru-RU" w:eastAsia="ru-RU" w:bidi="ar-SA"/>
        </w:rPr>
        <w:t xml:space="preserve">1. Создавать условия для формирования элементарных биологических представлений: </w:t>
      </w:r>
    </w:p>
    <w:p w:rsidR="000F6315" w:rsidRPr="006831CC" w:rsidRDefault="000F6315" w:rsidP="000F6315">
      <w:pPr>
        <w:numPr>
          <w:ilvl w:val="0"/>
          <w:numId w:val="1"/>
        </w:numPr>
        <w:rPr>
          <w:rFonts w:ascii="Times New Roman" w:eastAsia="Times New Roman" w:hAnsi="Times New Roman" w:cs="Times New Roman"/>
          <w:i w:val="0"/>
          <w:iCs w:val="0"/>
          <w:sz w:val="28"/>
          <w:szCs w:val="28"/>
          <w:lang w:val="ru-RU" w:eastAsia="ru-RU" w:bidi="ar-SA"/>
        </w:rPr>
      </w:pPr>
      <w:r w:rsidRPr="006831CC">
        <w:rPr>
          <w:rFonts w:ascii="Times New Roman" w:eastAsia="Times New Roman" w:hAnsi="Times New Roman" w:cs="Times New Roman"/>
          <w:i w:val="0"/>
          <w:iCs w:val="0"/>
          <w:sz w:val="28"/>
          <w:szCs w:val="28"/>
          <w:lang w:val="ru-RU" w:eastAsia="ru-RU" w:bidi="ar-SA"/>
        </w:rPr>
        <w:t>знакомить с развитием жизни на Земле (рассказывать о происхождении, многообразии форм жизни: о микроорганизмах, растениях, животных, их происхождении, особенностях жизни, среде обитания и т. д.</w:t>
      </w:r>
      <w:proofErr w:type="gramStart"/>
      <w:r w:rsidRPr="006831CC">
        <w:rPr>
          <w:rFonts w:ascii="Times New Roman" w:eastAsia="Times New Roman" w:hAnsi="Times New Roman" w:cs="Times New Roman"/>
          <w:i w:val="0"/>
          <w:iCs w:val="0"/>
          <w:sz w:val="28"/>
          <w:szCs w:val="28"/>
          <w:lang w:val="ru-RU" w:eastAsia="ru-RU" w:bidi="ar-SA"/>
        </w:rPr>
        <w:t xml:space="preserve"> )</w:t>
      </w:r>
      <w:proofErr w:type="gramEnd"/>
      <w:r w:rsidRPr="006831CC">
        <w:rPr>
          <w:rFonts w:ascii="Times New Roman" w:eastAsia="Times New Roman" w:hAnsi="Times New Roman" w:cs="Times New Roman"/>
          <w:i w:val="0"/>
          <w:iCs w:val="0"/>
          <w:sz w:val="28"/>
          <w:szCs w:val="28"/>
          <w:lang w:val="ru-RU" w:eastAsia="ru-RU" w:bidi="ar-SA"/>
        </w:rPr>
        <w:t xml:space="preserve">; </w:t>
      </w:r>
    </w:p>
    <w:p w:rsidR="000F6315" w:rsidRPr="006831CC" w:rsidRDefault="000F6315" w:rsidP="000F6315">
      <w:pPr>
        <w:numPr>
          <w:ilvl w:val="0"/>
          <w:numId w:val="1"/>
        </w:numPr>
        <w:rPr>
          <w:rFonts w:ascii="Times New Roman" w:eastAsia="Times New Roman" w:hAnsi="Times New Roman" w:cs="Times New Roman"/>
          <w:i w:val="0"/>
          <w:iCs w:val="0"/>
          <w:sz w:val="28"/>
          <w:szCs w:val="28"/>
          <w:lang w:val="ru-RU" w:eastAsia="ru-RU" w:bidi="ar-SA"/>
        </w:rPr>
      </w:pPr>
      <w:r w:rsidRPr="006831CC">
        <w:rPr>
          <w:rFonts w:ascii="Times New Roman" w:eastAsia="Times New Roman" w:hAnsi="Times New Roman" w:cs="Times New Roman"/>
          <w:i w:val="0"/>
          <w:iCs w:val="0"/>
          <w:sz w:val="28"/>
          <w:szCs w:val="28"/>
          <w:lang w:val="ru-RU" w:eastAsia="ru-RU" w:bidi="ar-SA"/>
        </w:rPr>
        <w:t xml:space="preserve">предоставить возможность осваивать учебный материал в доступной форме; </w:t>
      </w:r>
    </w:p>
    <w:p w:rsidR="000F6315" w:rsidRPr="006831CC" w:rsidRDefault="000F6315" w:rsidP="000F6315">
      <w:pPr>
        <w:numPr>
          <w:ilvl w:val="0"/>
          <w:numId w:val="1"/>
        </w:numPr>
        <w:rPr>
          <w:rFonts w:ascii="Times New Roman" w:eastAsia="Times New Roman" w:hAnsi="Times New Roman" w:cs="Times New Roman"/>
          <w:i w:val="0"/>
          <w:iCs w:val="0"/>
          <w:sz w:val="28"/>
          <w:szCs w:val="28"/>
          <w:lang w:val="ru-RU" w:eastAsia="ru-RU" w:bidi="ar-SA"/>
        </w:rPr>
      </w:pPr>
      <w:r w:rsidRPr="006831CC">
        <w:rPr>
          <w:rFonts w:ascii="Times New Roman" w:eastAsia="Times New Roman" w:hAnsi="Times New Roman" w:cs="Times New Roman"/>
          <w:i w:val="0"/>
          <w:iCs w:val="0"/>
          <w:sz w:val="28"/>
          <w:szCs w:val="28"/>
          <w:lang w:val="ru-RU" w:eastAsia="ru-RU" w:bidi="ar-SA"/>
        </w:rPr>
        <w:t xml:space="preserve">формировать эмоционально-положительное отношение к природе. </w:t>
      </w:r>
    </w:p>
    <w:p w:rsidR="000F6315" w:rsidRPr="006831CC" w:rsidRDefault="000F6315" w:rsidP="006831CC">
      <w:pPr>
        <w:ind w:left="567"/>
        <w:rPr>
          <w:rFonts w:ascii="Times New Roman" w:eastAsia="Times New Roman" w:hAnsi="Times New Roman" w:cs="Times New Roman"/>
          <w:i w:val="0"/>
          <w:iCs w:val="0"/>
          <w:sz w:val="28"/>
          <w:szCs w:val="28"/>
          <w:lang w:val="ru-RU" w:eastAsia="ru-RU" w:bidi="ar-SA"/>
        </w:rPr>
      </w:pPr>
      <w:r w:rsidRPr="006831CC">
        <w:rPr>
          <w:rFonts w:ascii="Times New Roman" w:eastAsia="Times New Roman" w:hAnsi="Times New Roman" w:cs="Times New Roman"/>
          <w:i w:val="0"/>
          <w:iCs w:val="0"/>
          <w:sz w:val="28"/>
          <w:szCs w:val="28"/>
          <w:lang w:val="ru-RU" w:eastAsia="ru-RU" w:bidi="ar-SA"/>
        </w:rPr>
        <w:lastRenderedPageBreak/>
        <w:t xml:space="preserve">2. Обеспечивать условия для развития экологического сознания: </w:t>
      </w:r>
    </w:p>
    <w:p w:rsidR="000F6315" w:rsidRPr="006831CC" w:rsidRDefault="000F6315" w:rsidP="000F6315">
      <w:pPr>
        <w:numPr>
          <w:ilvl w:val="0"/>
          <w:numId w:val="2"/>
        </w:numPr>
        <w:rPr>
          <w:rFonts w:ascii="Times New Roman" w:eastAsia="Times New Roman" w:hAnsi="Times New Roman" w:cs="Times New Roman"/>
          <w:i w:val="0"/>
          <w:iCs w:val="0"/>
          <w:sz w:val="28"/>
          <w:szCs w:val="28"/>
          <w:lang w:val="ru-RU" w:eastAsia="ru-RU" w:bidi="ar-SA"/>
        </w:rPr>
      </w:pPr>
      <w:r w:rsidRPr="006831CC">
        <w:rPr>
          <w:rFonts w:ascii="Times New Roman" w:eastAsia="Times New Roman" w:hAnsi="Times New Roman" w:cs="Times New Roman"/>
          <w:i w:val="0"/>
          <w:iCs w:val="0"/>
          <w:sz w:val="28"/>
          <w:szCs w:val="28"/>
          <w:lang w:val="ru-RU" w:eastAsia="ru-RU" w:bidi="ar-SA"/>
        </w:rPr>
        <w:t xml:space="preserve">знакомить с представителями живой и неживой природы; </w:t>
      </w:r>
    </w:p>
    <w:p w:rsidR="000F6315" w:rsidRPr="006831CC" w:rsidRDefault="000F6315" w:rsidP="000F6315">
      <w:pPr>
        <w:numPr>
          <w:ilvl w:val="0"/>
          <w:numId w:val="2"/>
        </w:numPr>
        <w:rPr>
          <w:rFonts w:ascii="Times New Roman" w:eastAsia="Times New Roman" w:hAnsi="Times New Roman" w:cs="Times New Roman"/>
          <w:i w:val="0"/>
          <w:iCs w:val="0"/>
          <w:sz w:val="28"/>
          <w:szCs w:val="28"/>
          <w:lang w:val="ru-RU" w:eastAsia="ru-RU" w:bidi="ar-SA"/>
        </w:rPr>
      </w:pPr>
      <w:r w:rsidRPr="006831CC">
        <w:rPr>
          <w:rFonts w:ascii="Times New Roman" w:eastAsia="Times New Roman" w:hAnsi="Times New Roman" w:cs="Times New Roman"/>
          <w:i w:val="0"/>
          <w:iCs w:val="0"/>
          <w:sz w:val="28"/>
          <w:szCs w:val="28"/>
          <w:lang w:val="ru-RU" w:eastAsia="ru-RU" w:bidi="ar-SA"/>
        </w:rPr>
        <w:t xml:space="preserve">рассказывать о взаимосвязи и взаимодействии всех объектов природы; </w:t>
      </w:r>
    </w:p>
    <w:p w:rsidR="000F6315" w:rsidRPr="006831CC" w:rsidRDefault="000F6315" w:rsidP="000F6315">
      <w:pPr>
        <w:numPr>
          <w:ilvl w:val="0"/>
          <w:numId w:val="2"/>
        </w:numPr>
        <w:rPr>
          <w:rFonts w:ascii="Times New Roman" w:eastAsia="Times New Roman" w:hAnsi="Times New Roman" w:cs="Times New Roman"/>
          <w:i w:val="0"/>
          <w:iCs w:val="0"/>
          <w:sz w:val="28"/>
          <w:szCs w:val="28"/>
          <w:lang w:val="ru-RU" w:eastAsia="ru-RU" w:bidi="ar-SA"/>
        </w:rPr>
      </w:pPr>
      <w:r w:rsidRPr="006831CC">
        <w:rPr>
          <w:rFonts w:ascii="Times New Roman" w:eastAsia="Times New Roman" w:hAnsi="Times New Roman" w:cs="Times New Roman"/>
          <w:i w:val="0"/>
          <w:iCs w:val="0"/>
          <w:sz w:val="28"/>
          <w:szCs w:val="28"/>
          <w:lang w:val="ru-RU" w:eastAsia="ru-RU" w:bidi="ar-SA"/>
        </w:rPr>
        <w:t xml:space="preserve">способствовать формированию осознано-правильного отношения к планете Земля (наш общий дом) и к человеку как части природы; </w:t>
      </w:r>
    </w:p>
    <w:p w:rsidR="000F6315" w:rsidRPr="006831CC" w:rsidRDefault="000F6315" w:rsidP="000F6315">
      <w:pPr>
        <w:numPr>
          <w:ilvl w:val="0"/>
          <w:numId w:val="2"/>
        </w:numPr>
        <w:rPr>
          <w:rFonts w:ascii="Times New Roman" w:eastAsia="Times New Roman" w:hAnsi="Times New Roman" w:cs="Times New Roman"/>
          <w:i w:val="0"/>
          <w:iCs w:val="0"/>
          <w:sz w:val="28"/>
          <w:szCs w:val="28"/>
          <w:lang w:val="ru-RU" w:eastAsia="ru-RU" w:bidi="ar-SA"/>
        </w:rPr>
      </w:pPr>
      <w:r w:rsidRPr="006831CC">
        <w:rPr>
          <w:rFonts w:ascii="Times New Roman" w:eastAsia="Times New Roman" w:hAnsi="Times New Roman" w:cs="Times New Roman"/>
          <w:i w:val="0"/>
          <w:iCs w:val="0"/>
          <w:sz w:val="28"/>
          <w:szCs w:val="28"/>
          <w:lang w:val="ru-RU" w:eastAsia="ru-RU" w:bidi="ar-SA"/>
        </w:rPr>
        <w:t xml:space="preserve">знакомить с проблемой загрязнения окружающей среды, с правилами личной безопасности; </w:t>
      </w:r>
    </w:p>
    <w:p w:rsidR="000F6315" w:rsidRPr="006831CC" w:rsidRDefault="000F6315" w:rsidP="000F6315">
      <w:pPr>
        <w:numPr>
          <w:ilvl w:val="0"/>
          <w:numId w:val="2"/>
        </w:numPr>
        <w:rPr>
          <w:rFonts w:ascii="Times New Roman" w:eastAsia="Times New Roman" w:hAnsi="Times New Roman" w:cs="Times New Roman"/>
          <w:i w:val="0"/>
          <w:iCs w:val="0"/>
          <w:sz w:val="28"/>
          <w:szCs w:val="28"/>
          <w:lang w:val="ru-RU" w:eastAsia="ru-RU" w:bidi="ar-SA"/>
        </w:rPr>
      </w:pPr>
      <w:r w:rsidRPr="006831CC">
        <w:rPr>
          <w:rFonts w:ascii="Times New Roman" w:eastAsia="Times New Roman" w:hAnsi="Times New Roman" w:cs="Times New Roman"/>
          <w:i w:val="0"/>
          <w:iCs w:val="0"/>
          <w:sz w:val="28"/>
          <w:szCs w:val="28"/>
          <w:lang w:val="ru-RU" w:eastAsia="ru-RU" w:bidi="ar-SA"/>
        </w:rPr>
        <w:t xml:space="preserve">способствовать развитию бережного и ответственного отношения к окружающей природе; </w:t>
      </w:r>
    </w:p>
    <w:p w:rsidR="000F6315" w:rsidRPr="006831CC" w:rsidRDefault="000F6315" w:rsidP="000F6315">
      <w:pPr>
        <w:numPr>
          <w:ilvl w:val="0"/>
          <w:numId w:val="2"/>
        </w:numPr>
        <w:rPr>
          <w:rFonts w:ascii="Times New Roman" w:eastAsia="Times New Roman" w:hAnsi="Times New Roman" w:cs="Times New Roman"/>
          <w:i w:val="0"/>
          <w:iCs w:val="0"/>
          <w:sz w:val="28"/>
          <w:szCs w:val="28"/>
          <w:lang w:val="ru-RU" w:eastAsia="ru-RU" w:bidi="ar-SA"/>
        </w:rPr>
      </w:pPr>
      <w:r w:rsidRPr="006831CC">
        <w:rPr>
          <w:rFonts w:ascii="Times New Roman" w:eastAsia="Times New Roman" w:hAnsi="Times New Roman" w:cs="Times New Roman"/>
          <w:i w:val="0"/>
          <w:iCs w:val="0"/>
          <w:sz w:val="28"/>
          <w:szCs w:val="28"/>
          <w:lang w:val="ru-RU" w:eastAsia="ru-RU" w:bidi="ar-SA"/>
        </w:rPr>
        <w:t xml:space="preserve">создавать условия для самостоятельной деятельности по сохранению и улучшению среды. </w:t>
      </w:r>
    </w:p>
    <w:p w:rsidR="00E470D7" w:rsidRPr="006831CC" w:rsidRDefault="000F6315" w:rsidP="006831CC">
      <w:pPr>
        <w:ind w:left="567"/>
        <w:rPr>
          <w:rFonts w:ascii="Times New Roman" w:eastAsia="Times New Roman" w:hAnsi="Times New Roman" w:cs="Times New Roman"/>
          <w:i w:val="0"/>
          <w:iCs w:val="0"/>
          <w:sz w:val="28"/>
          <w:szCs w:val="28"/>
          <w:lang w:val="ru-RU" w:eastAsia="ru-RU" w:bidi="ar-SA"/>
        </w:rPr>
      </w:pPr>
      <w:r w:rsidRPr="006831CC">
        <w:rPr>
          <w:rFonts w:ascii="Times New Roman" w:eastAsia="Times New Roman" w:hAnsi="Times New Roman" w:cs="Times New Roman"/>
          <w:i w:val="0"/>
          <w:iCs w:val="0"/>
          <w:sz w:val="28"/>
          <w:szCs w:val="28"/>
          <w:lang w:val="ru-RU" w:eastAsia="ru-RU" w:bidi="ar-SA"/>
        </w:rPr>
        <w:t xml:space="preserve">. </w:t>
      </w:r>
      <w:r w:rsidR="00E470D7" w:rsidRPr="006831CC">
        <w:rPr>
          <w:rFonts w:ascii="Times New Roman" w:eastAsia="Times New Roman" w:hAnsi="Times New Roman" w:cs="Times New Roman"/>
          <w:i w:val="0"/>
          <w:iCs w:val="0"/>
          <w:sz w:val="28"/>
          <w:szCs w:val="28"/>
          <w:lang w:val="ru-RU" w:eastAsia="ru-RU" w:bidi="ar-SA"/>
        </w:rPr>
        <w:t>Формы и методы работы с детьми использую</w:t>
      </w:r>
      <w:r w:rsidR="00250FDB" w:rsidRPr="006831CC">
        <w:rPr>
          <w:rFonts w:ascii="Times New Roman" w:eastAsia="Times New Roman" w:hAnsi="Times New Roman" w:cs="Times New Roman"/>
          <w:i w:val="0"/>
          <w:iCs w:val="0"/>
          <w:sz w:val="28"/>
          <w:szCs w:val="28"/>
          <w:lang w:val="ru-RU" w:eastAsia="ru-RU" w:bidi="ar-SA"/>
        </w:rPr>
        <w:t>тся</w:t>
      </w:r>
      <w:r w:rsidR="00E470D7" w:rsidRPr="006831CC">
        <w:rPr>
          <w:rFonts w:ascii="Times New Roman" w:eastAsia="Times New Roman" w:hAnsi="Times New Roman" w:cs="Times New Roman"/>
          <w:i w:val="0"/>
          <w:iCs w:val="0"/>
          <w:sz w:val="28"/>
          <w:szCs w:val="28"/>
          <w:lang w:val="ru-RU" w:eastAsia="ru-RU" w:bidi="ar-SA"/>
        </w:rPr>
        <w:t xml:space="preserve"> самые разнообразные. </w:t>
      </w:r>
      <w:proofErr w:type="gramStart"/>
      <w:r w:rsidR="00E470D7" w:rsidRPr="006831CC">
        <w:rPr>
          <w:rFonts w:ascii="Times New Roman" w:eastAsia="Times New Roman" w:hAnsi="Times New Roman" w:cs="Times New Roman"/>
          <w:i w:val="0"/>
          <w:iCs w:val="0"/>
          <w:sz w:val="28"/>
          <w:szCs w:val="28"/>
          <w:lang w:val="ru-RU" w:eastAsia="ru-RU" w:bidi="ar-SA"/>
        </w:rPr>
        <w:t xml:space="preserve">Это экскурсии, наблюдения, рассматривание картин, занятия – беседы познавательно-эвристического характера, разнообразные сюжетно-ролевые, дидактические и развивающие игры, игровые упражнения, эксперименты и опыты, экологические тесты и задачи, видео - и аудиозаписи. </w:t>
      </w:r>
      <w:proofErr w:type="gramEnd"/>
    </w:p>
    <w:p w:rsidR="00B53343" w:rsidRPr="006831CC" w:rsidRDefault="00B53343" w:rsidP="00F32BE2">
      <w:pPr>
        <w:jc w:val="center"/>
        <w:rPr>
          <w:rFonts w:ascii="Times New Roman" w:eastAsia="Times New Roman" w:hAnsi="Times New Roman" w:cs="Times New Roman"/>
          <w:i w:val="0"/>
          <w:iCs w:val="0"/>
          <w:sz w:val="28"/>
          <w:szCs w:val="28"/>
          <w:lang w:val="ru-RU" w:eastAsia="ru-RU" w:bidi="ar-SA"/>
        </w:rPr>
      </w:pPr>
    </w:p>
    <w:p w:rsidR="006831CC" w:rsidRDefault="006831CC" w:rsidP="00E470D7">
      <w:pPr>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 xml:space="preserve">                                    </w:t>
      </w:r>
    </w:p>
    <w:p w:rsidR="006831CC" w:rsidRDefault="006831CC" w:rsidP="006831CC">
      <w:pPr>
        <w:jc w:val="center"/>
        <w:rPr>
          <w:rFonts w:ascii="Times New Roman" w:eastAsia="Times New Roman" w:hAnsi="Times New Roman" w:cs="Times New Roman"/>
          <w:i w:val="0"/>
          <w:iCs w:val="0"/>
          <w:sz w:val="28"/>
          <w:szCs w:val="28"/>
          <w:lang w:val="ru-RU" w:eastAsia="ru-RU" w:bidi="ar-SA"/>
        </w:rPr>
      </w:pPr>
      <w:r w:rsidRPr="006831CC">
        <w:rPr>
          <w:rFonts w:ascii="Times New Roman" w:eastAsia="Times New Roman" w:hAnsi="Times New Roman" w:cs="Times New Roman"/>
          <w:i w:val="0"/>
          <w:iCs w:val="0"/>
          <w:noProof/>
          <w:sz w:val="28"/>
          <w:szCs w:val="28"/>
          <w:lang w:val="ru-RU" w:eastAsia="ru-RU" w:bidi="ar-SA"/>
        </w:rPr>
        <w:drawing>
          <wp:inline distT="0" distB="0" distL="0" distR="0">
            <wp:extent cx="4563712" cy="3552825"/>
            <wp:effectExtent l="19050" t="0" r="8288" b="0"/>
            <wp:docPr id="1" name="Рисунок 1" descr="C:\Users\эксперт\Desktop\images\475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ксперт\Desktop\images\475784.jpg"/>
                    <pic:cNvPicPr>
                      <a:picLocks noChangeAspect="1" noChangeArrowheads="1"/>
                    </pic:cNvPicPr>
                  </pic:nvPicPr>
                  <pic:blipFill>
                    <a:blip r:embed="rId6" cstate="print"/>
                    <a:srcRect/>
                    <a:stretch>
                      <a:fillRect/>
                    </a:stretch>
                  </pic:blipFill>
                  <pic:spPr bwMode="auto">
                    <a:xfrm>
                      <a:off x="0" y="0"/>
                      <a:ext cx="4563712" cy="3552825"/>
                    </a:xfrm>
                    <a:prstGeom prst="rect">
                      <a:avLst/>
                    </a:prstGeom>
                    <a:noFill/>
                    <a:ln w="9525">
                      <a:noFill/>
                      <a:miter lim="800000"/>
                      <a:headEnd/>
                      <a:tailEnd/>
                    </a:ln>
                  </pic:spPr>
                </pic:pic>
              </a:graphicData>
            </a:graphic>
          </wp:inline>
        </w:drawing>
      </w:r>
    </w:p>
    <w:p w:rsidR="00E16E8C" w:rsidRPr="006831CC" w:rsidRDefault="006831CC" w:rsidP="00E470D7">
      <w:pPr>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 xml:space="preserve">                                                           </w:t>
      </w:r>
      <w:r w:rsidR="00E16E8C" w:rsidRPr="006831CC">
        <w:rPr>
          <w:rFonts w:ascii="Times New Roman" w:eastAsia="Times New Roman" w:hAnsi="Times New Roman" w:cs="Times New Roman"/>
          <w:i w:val="0"/>
          <w:iCs w:val="0"/>
          <w:sz w:val="28"/>
          <w:szCs w:val="28"/>
          <w:lang w:val="ru-RU" w:eastAsia="ru-RU" w:bidi="ar-SA"/>
        </w:rPr>
        <w:t>Работа в  ДОУ</w:t>
      </w:r>
    </w:p>
    <w:p w:rsidR="000F6315" w:rsidRPr="006831CC" w:rsidRDefault="003270FD" w:rsidP="0054379C">
      <w:pPr>
        <w:jc w:val="right"/>
        <w:rPr>
          <w:rFonts w:ascii="Times New Roman" w:eastAsia="Times New Roman" w:hAnsi="Times New Roman" w:cs="Times New Roman"/>
          <w:i w:val="0"/>
          <w:iCs w:val="0"/>
          <w:sz w:val="28"/>
          <w:szCs w:val="28"/>
          <w:lang w:val="ru-RU" w:eastAsia="ru-RU" w:bidi="ar-SA"/>
        </w:rPr>
      </w:pPr>
      <w:r w:rsidRPr="006831CC">
        <w:rPr>
          <w:rFonts w:ascii="Times New Roman" w:eastAsia="Times New Roman" w:hAnsi="Times New Roman" w:cs="Times New Roman"/>
          <w:i w:val="0"/>
          <w:iCs w:val="0"/>
          <w:noProof/>
          <w:sz w:val="28"/>
          <w:szCs w:val="28"/>
          <w:lang w:val="ru-RU" w:eastAsia="ru-RU" w:bidi="ar-SA"/>
        </w:rPr>
        <w:lastRenderedPageBreak/>
        <w:drawing>
          <wp:inline distT="0" distB="0" distL="0" distR="0">
            <wp:extent cx="2581275" cy="2819400"/>
            <wp:effectExtent l="19050" t="0" r="9525" b="0"/>
            <wp:docPr id="3" name="Рисунок 1" descr="C:\Users\эксперт\Documents\SAM_15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ксперт\Documents\SAM_1599.JPG"/>
                    <pic:cNvPicPr>
                      <a:picLocks noChangeAspect="1" noChangeArrowheads="1"/>
                    </pic:cNvPicPr>
                  </pic:nvPicPr>
                  <pic:blipFill>
                    <a:blip r:embed="rId7" cstate="print"/>
                    <a:srcRect/>
                    <a:stretch>
                      <a:fillRect/>
                    </a:stretch>
                  </pic:blipFill>
                  <pic:spPr bwMode="auto">
                    <a:xfrm>
                      <a:off x="0" y="0"/>
                      <a:ext cx="2585656" cy="2824185"/>
                    </a:xfrm>
                    <a:prstGeom prst="rect">
                      <a:avLst/>
                    </a:prstGeom>
                    <a:noFill/>
                    <a:ln w="9525">
                      <a:noFill/>
                      <a:miter lim="800000"/>
                      <a:headEnd/>
                      <a:tailEnd/>
                    </a:ln>
                  </pic:spPr>
                </pic:pic>
              </a:graphicData>
            </a:graphic>
          </wp:inline>
        </w:drawing>
      </w:r>
      <w:r w:rsidR="00E16E8C" w:rsidRPr="006831CC">
        <w:rPr>
          <w:rFonts w:ascii="Times New Roman" w:eastAsia="Times New Roman" w:hAnsi="Times New Roman" w:cs="Times New Roman"/>
          <w:i w:val="0"/>
          <w:iCs w:val="0"/>
          <w:noProof/>
          <w:sz w:val="28"/>
          <w:szCs w:val="28"/>
          <w:lang w:val="ru-RU" w:eastAsia="ru-RU" w:bidi="ar-SA"/>
        </w:rPr>
        <w:drawing>
          <wp:inline distT="0" distB="0" distL="0" distR="0">
            <wp:extent cx="3067050" cy="2817019"/>
            <wp:effectExtent l="19050" t="0" r="0" b="0"/>
            <wp:docPr id="4" name="Рисунок 1" descr="C:\Users\эксперт\Documents\SAM_161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ксперт\Documents\SAM_1615 (2).JPG"/>
                    <pic:cNvPicPr>
                      <a:picLocks noChangeAspect="1" noChangeArrowheads="1"/>
                    </pic:cNvPicPr>
                  </pic:nvPicPr>
                  <pic:blipFill>
                    <a:blip r:embed="rId8" cstate="print"/>
                    <a:srcRect/>
                    <a:stretch>
                      <a:fillRect/>
                    </a:stretch>
                  </pic:blipFill>
                  <pic:spPr bwMode="auto">
                    <a:xfrm>
                      <a:off x="0" y="0"/>
                      <a:ext cx="3067050" cy="2817019"/>
                    </a:xfrm>
                    <a:prstGeom prst="rect">
                      <a:avLst/>
                    </a:prstGeom>
                    <a:noFill/>
                    <a:ln w="9525">
                      <a:noFill/>
                      <a:miter lim="800000"/>
                      <a:headEnd/>
                      <a:tailEnd/>
                    </a:ln>
                  </pic:spPr>
                </pic:pic>
              </a:graphicData>
            </a:graphic>
          </wp:inline>
        </w:drawing>
      </w:r>
    </w:p>
    <w:p w:rsidR="000F6315" w:rsidRPr="006831CC" w:rsidRDefault="00E16E8C" w:rsidP="0054379C">
      <w:pPr>
        <w:spacing w:line="360" w:lineRule="auto"/>
        <w:ind w:left="567"/>
        <w:jc w:val="center"/>
        <w:rPr>
          <w:rFonts w:ascii="Times New Roman" w:eastAsia="Times New Roman" w:hAnsi="Times New Roman" w:cs="Times New Roman"/>
          <w:i w:val="0"/>
          <w:iCs w:val="0"/>
          <w:sz w:val="28"/>
          <w:szCs w:val="28"/>
          <w:lang w:val="ru-RU" w:eastAsia="ru-RU" w:bidi="ar-SA"/>
        </w:rPr>
      </w:pPr>
      <w:r w:rsidRPr="006831CC">
        <w:rPr>
          <w:rFonts w:ascii="Times New Roman" w:eastAsia="Times New Roman" w:hAnsi="Times New Roman" w:cs="Times New Roman"/>
          <w:i w:val="0"/>
          <w:iCs w:val="0"/>
          <w:sz w:val="28"/>
          <w:szCs w:val="28"/>
          <w:lang w:val="ru-RU" w:eastAsia="ru-RU" w:bidi="ar-SA"/>
        </w:rPr>
        <w:t>Знакомство с миром природы</w:t>
      </w:r>
      <w:r w:rsidR="00DA0F0E" w:rsidRPr="006831CC">
        <w:rPr>
          <w:rFonts w:ascii="Times New Roman" w:eastAsia="Times New Roman" w:hAnsi="Times New Roman" w:cs="Times New Roman"/>
          <w:i w:val="0"/>
          <w:iCs w:val="0"/>
          <w:sz w:val="28"/>
          <w:szCs w:val="28"/>
          <w:lang w:val="ru-RU" w:eastAsia="ru-RU" w:bidi="ar-SA"/>
        </w:rPr>
        <w:t xml:space="preserve">. Экскурсия в </w:t>
      </w:r>
      <w:r w:rsidR="00DF481F" w:rsidRPr="006831CC">
        <w:rPr>
          <w:rFonts w:ascii="Times New Roman" w:eastAsia="Times New Roman" w:hAnsi="Times New Roman" w:cs="Times New Roman"/>
          <w:i w:val="0"/>
          <w:iCs w:val="0"/>
          <w:sz w:val="28"/>
          <w:szCs w:val="28"/>
          <w:lang w:val="ru-RU" w:eastAsia="ru-RU" w:bidi="ar-SA"/>
        </w:rPr>
        <w:t xml:space="preserve"> развлекательном центре</w:t>
      </w:r>
      <w:r w:rsidR="00DA0F0E" w:rsidRPr="006831CC">
        <w:rPr>
          <w:rFonts w:ascii="Times New Roman" w:eastAsia="Times New Roman" w:hAnsi="Times New Roman" w:cs="Times New Roman"/>
          <w:i w:val="0"/>
          <w:iCs w:val="0"/>
          <w:sz w:val="28"/>
          <w:szCs w:val="28"/>
          <w:lang w:val="ru-RU" w:eastAsia="ru-RU" w:bidi="ar-SA"/>
        </w:rPr>
        <w:t xml:space="preserve"> </w:t>
      </w:r>
      <w:r w:rsidR="0054379C">
        <w:rPr>
          <w:rFonts w:ascii="Times New Roman" w:eastAsia="Times New Roman" w:hAnsi="Times New Roman" w:cs="Times New Roman"/>
          <w:i w:val="0"/>
          <w:iCs w:val="0"/>
          <w:sz w:val="28"/>
          <w:szCs w:val="28"/>
          <w:lang w:val="ru-RU" w:eastAsia="ru-RU" w:bidi="ar-SA"/>
        </w:rPr>
        <w:t xml:space="preserve">   </w:t>
      </w:r>
      <w:r w:rsidR="00DA0F0E" w:rsidRPr="006831CC">
        <w:rPr>
          <w:rFonts w:ascii="Times New Roman" w:eastAsia="Times New Roman" w:hAnsi="Times New Roman" w:cs="Times New Roman"/>
          <w:i w:val="0"/>
          <w:iCs w:val="0"/>
          <w:sz w:val="28"/>
          <w:szCs w:val="28"/>
          <w:lang w:val="ru-RU" w:eastAsia="ru-RU" w:bidi="ar-SA"/>
        </w:rPr>
        <w:t xml:space="preserve">«Октябрь» </w:t>
      </w:r>
      <w:proofErr w:type="gramStart"/>
      <w:r w:rsidR="00DA0F0E" w:rsidRPr="006831CC">
        <w:rPr>
          <w:rFonts w:ascii="Times New Roman" w:eastAsia="Times New Roman" w:hAnsi="Times New Roman" w:cs="Times New Roman"/>
          <w:i w:val="0"/>
          <w:iCs w:val="0"/>
          <w:sz w:val="28"/>
          <w:szCs w:val="28"/>
          <w:lang w:val="ru-RU" w:eastAsia="ru-RU" w:bidi="ar-SA"/>
        </w:rPr>
        <w:t>г</w:t>
      </w:r>
      <w:proofErr w:type="gramEnd"/>
      <w:r w:rsidR="00DA0F0E" w:rsidRPr="006831CC">
        <w:rPr>
          <w:rFonts w:ascii="Times New Roman" w:eastAsia="Times New Roman" w:hAnsi="Times New Roman" w:cs="Times New Roman"/>
          <w:i w:val="0"/>
          <w:iCs w:val="0"/>
          <w:sz w:val="28"/>
          <w:szCs w:val="28"/>
          <w:lang w:val="ru-RU" w:eastAsia="ru-RU" w:bidi="ar-SA"/>
        </w:rPr>
        <w:t>. Астрахань.</w:t>
      </w:r>
    </w:p>
    <w:p w:rsidR="00E42649" w:rsidRPr="006831CC" w:rsidRDefault="000F6315" w:rsidP="006831CC">
      <w:pPr>
        <w:ind w:left="567"/>
        <w:rPr>
          <w:rFonts w:ascii="Times New Roman" w:eastAsia="Times New Roman" w:hAnsi="Times New Roman" w:cs="Times New Roman"/>
          <w:i w:val="0"/>
          <w:iCs w:val="0"/>
          <w:sz w:val="28"/>
          <w:szCs w:val="28"/>
          <w:lang w:val="ru-RU" w:eastAsia="ru-RU" w:bidi="ar-SA"/>
        </w:rPr>
      </w:pPr>
      <w:r w:rsidRPr="006831CC">
        <w:rPr>
          <w:rFonts w:ascii="Times New Roman" w:eastAsia="Times New Roman" w:hAnsi="Times New Roman" w:cs="Times New Roman"/>
          <w:i w:val="0"/>
          <w:iCs w:val="0"/>
          <w:sz w:val="28"/>
          <w:szCs w:val="28"/>
          <w:lang w:val="ru-RU" w:eastAsia="ru-RU" w:bidi="ar-SA"/>
        </w:rPr>
        <w:t>Особенность экологического воспитания состоит в большом значении положительного примера в поведении взрослых. Поэтому воспитатели не только учитывают это сами, но и значительное внимание уделяют работе с родителями. Здесь необходимо достичь полного взаимопонимания. Родители должны осознать, что нельзя требовать от ребенка выполнения какого-либо правила поведения, если взрослые сами не всегда ему следуют</w:t>
      </w:r>
      <w:proofErr w:type="gramStart"/>
      <w:r w:rsidRPr="006831CC">
        <w:rPr>
          <w:rFonts w:ascii="Times New Roman" w:eastAsia="Times New Roman" w:hAnsi="Times New Roman" w:cs="Times New Roman"/>
          <w:i w:val="0"/>
          <w:iCs w:val="0"/>
          <w:sz w:val="28"/>
          <w:szCs w:val="28"/>
          <w:lang w:val="ru-RU" w:eastAsia="ru-RU" w:bidi="ar-SA"/>
        </w:rPr>
        <w:t>.В</w:t>
      </w:r>
      <w:proofErr w:type="gramEnd"/>
      <w:r w:rsidRPr="006831CC">
        <w:rPr>
          <w:rFonts w:ascii="Times New Roman" w:eastAsia="Times New Roman" w:hAnsi="Times New Roman" w:cs="Times New Roman"/>
          <w:i w:val="0"/>
          <w:iCs w:val="0"/>
          <w:sz w:val="28"/>
          <w:szCs w:val="28"/>
          <w:lang w:val="ru-RU" w:eastAsia="ru-RU" w:bidi="ar-SA"/>
        </w:rPr>
        <w:t>оспитать в детях положительное отношение к природе возможно лишь тогда, когда сами родители обладают экологической культурой. Эффект воспитания детей во многом обусловлен тем, насколько экологические ценности воспринимаются взрослыми как жизненно необходимые. Заметное влияние на воспитание ребенка оказывает уклад, уровень, качество и стиль жизни семьи. Дети очень восприимчивы к тому, что видят вокруг себя. Они ведут себя так, как окружающие их взрослые. Родители должны осознать это. Именно потому, прежде чем начать экологическ</w:t>
      </w:r>
      <w:r w:rsidR="00EB25F4" w:rsidRPr="006831CC">
        <w:rPr>
          <w:rFonts w:ascii="Times New Roman" w:eastAsia="Times New Roman" w:hAnsi="Times New Roman" w:cs="Times New Roman"/>
          <w:i w:val="0"/>
          <w:iCs w:val="0"/>
          <w:sz w:val="28"/>
          <w:szCs w:val="28"/>
          <w:lang w:val="ru-RU" w:eastAsia="ru-RU" w:bidi="ar-SA"/>
        </w:rPr>
        <w:t>ую работу с детьми, следует привлечь  родителей к данной проблеме.</w:t>
      </w:r>
      <w:r w:rsidR="0077662B" w:rsidRPr="006831CC">
        <w:rPr>
          <w:rFonts w:ascii="Times New Roman" w:eastAsia="Times New Roman" w:hAnsi="Times New Roman" w:cs="Times New Roman"/>
          <w:i w:val="0"/>
          <w:iCs w:val="0"/>
          <w:sz w:val="28"/>
          <w:szCs w:val="28"/>
          <w:lang w:val="ru-RU" w:eastAsia="ru-RU" w:bidi="ar-SA"/>
        </w:rPr>
        <w:t xml:space="preserve"> В </w:t>
      </w:r>
      <w:r w:rsidR="00E42649" w:rsidRPr="006831CC">
        <w:rPr>
          <w:rFonts w:ascii="Times New Roman" w:eastAsia="Times New Roman" w:hAnsi="Times New Roman" w:cs="Times New Roman"/>
          <w:i w:val="0"/>
          <w:iCs w:val="0"/>
          <w:sz w:val="28"/>
          <w:szCs w:val="28"/>
          <w:lang w:val="ru-RU" w:eastAsia="ru-RU" w:bidi="ar-SA"/>
        </w:rPr>
        <w:t>ДОУ педагоги проводят</w:t>
      </w:r>
      <w:r w:rsidR="0077662B" w:rsidRPr="006831CC">
        <w:rPr>
          <w:rFonts w:ascii="Times New Roman" w:eastAsia="Times New Roman" w:hAnsi="Times New Roman" w:cs="Times New Roman"/>
          <w:i w:val="0"/>
          <w:iCs w:val="0"/>
          <w:sz w:val="28"/>
          <w:szCs w:val="28"/>
          <w:lang w:val="ru-RU" w:eastAsia="ru-RU" w:bidi="ar-SA"/>
        </w:rPr>
        <w:t xml:space="preserve"> родительские собрания, лектории, дни открытых дверей</w:t>
      </w:r>
      <w:proofErr w:type="gramStart"/>
      <w:r w:rsidR="0077662B" w:rsidRPr="006831CC">
        <w:rPr>
          <w:rFonts w:ascii="Times New Roman" w:eastAsia="Times New Roman" w:hAnsi="Times New Roman" w:cs="Times New Roman"/>
          <w:i w:val="0"/>
          <w:iCs w:val="0"/>
          <w:sz w:val="28"/>
          <w:szCs w:val="28"/>
          <w:lang w:val="ru-RU" w:eastAsia="ru-RU" w:bidi="ar-SA"/>
        </w:rPr>
        <w:t xml:space="preserve"> .</w:t>
      </w:r>
      <w:proofErr w:type="gramEnd"/>
      <w:r w:rsidR="0077662B" w:rsidRPr="006831CC">
        <w:rPr>
          <w:rFonts w:ascii="Times New Roman" w:eastAsia="Times New Roman" w:hAnsi="Times New Roman" w:cs="Times New Roman"/>
          <w:i w:val="0"/>
          <w:iCs w:val="0"/>
          <w:sz w:val="28"/>
          <w:szCs w:val="28"/>
          <w:lang w:val="ru-RU" w:eastAsia="ru-RU" w:bidi="ar-SA"/>
        </w:rPr>
        <w:t>Ежегодно проводятся выставки цветов, поделок из природного материала, конкурс рисунков о природе. Родители присутствуют на занятиях по экологии, принимают участие в экологических акциях, праздниках</w:t>
      </w:r>
      <w:proofErr w:type="gramStart"/>
      <w:r w:rsidR="0077662B" w:rsidRPr="006831CC">
        <w:rPr>
          <w:rFonts w:ascii="Times New Roman" w:eastAsia="Times New Roman" w:hAnsi="Times New Roman" w:cs="Times New Roman"/>
          <w:i w:val="0"/>
          <w:iCs w:val="0"/>
          <w:sz w:val="28"/>
          <w:szCs w:val="28"/>
          <w:lang w:val="ru-RU" w:eastAsia="ru-RU" w:bidi="ar-SA"/>
        </w:rPr>
        <w:t xml:space="preserve"> :</w:t>
      </w:r>
      <w:proofErr w:type="gramEnd"/>
      <w:r w:rsidR="0077662B" w:rsidRPr="006831CC">
        <w:rPr>
          <w:rFonts w:ascii="Times New Roman" w:eastAsia="Times New Roman" w:hAnsi="Times New Roman" w:cs="Times New Roman"/>
          <w:i w:val="0"/>
          <w:iCs w:val="0"/>
          <w:sz w:val="28"/>
          <w:szCs w:val="28"/>
          <w:lang w:val="ru-RU" w:eastAsia="ru-RU" w:bidi="ar-SA"/>
        </w:rPr>
        <w:t xml:space="preserve"> « Мы друзья природы», «</w:t>
      </w:r>
      <w:r w:rsidR="00E42649" w:rsidRPr="006831CC">
        <w:rPr>
          <w:rFonts w:ascii="Times New Roman" w:eastAsia="Times New Roman" w:hAnsi="Times New Roman" w:cs="Times New Roman"/>
          <w:i w:val="0"/>
          <w:iCs w:val="0"/>
          <w:sz w:val="28"/>
          <w:szCs w:val="28"/>
          <w:lang w:val="ru-RU" w:eastAsia="ru-RU" w:bidi="ar-SA"/>
        </w:rPr>
        <w:t xml:space="preserve"> Осенняя мелодия», «Зимняя сказка» и т.д.</w:t>
      </w:r>
      <w:r w:rsidR="0077662B" w:rsidRPr="006831CC">
        <w:rPr>
          <w:rFonts w:ascii="Times New Roman" w:eastAsia="Times New Roman" w:hAnsi="Times New Roman" w:cs="Times New Roman"/>
          <w:i w:val="0"/>
          <w:iCs w:val="0"/>
          <w:sz w:val="28"/>
          <w:szCs w:val="28"/>
          <w:lang w:val="ru-RU" w:eastAsia="ru-RU" w:bidi="ar-SA"/>
        </w:rPr>
        <w:t xml:space="preserve"> </w:t>
      </w:r>
    </w:p>
    <w:p w:rsidR="000F6315" w:rsidRPr="006831CC" w:rsidRDefault="00E42649" w:rsidP="006831CC">
      <w:pPr>
        <w:ind w:left="567"/>
        <w:rPr>
          <w:rFonts w:ascii="Times New Roman" w:eastAsia="Times New Roman" w:hAnsi="Times New Roman" w:cs="Times New Roman"/>
          <w:i w:val="0"/>
          <w:iCs w:val="0"/>
          <w:sz w:val="28"/>
          <w:szCs w:val="28"/>
          <w:lang w:val="ru-RU" w:eastAsia="ru-RU" w:bidi="ar-SA"/>
        </w:rPr>
      </w:pPr>
      <w:r w:rsidRPr="006831CC">
        <w:rPr>
          <w:rFonts w:ascii="Times New Roman" w:eastAsia="Times New Roman" w:hAnsi="Times New Roman" w:cs="Times New Roman"/>
          <w:i w:val="0"/>
          <w:iCs w:val="0"/>
          <w:sz w:val="28"/>
          <w:szCs w:val="28"/>
          <w:lang w:val="ru-RU" w:eastAsia="ru-RU" w:bidi="ar-SA"/>
        </w:rPr>
        <w:t xml:space="preserve">Ребенку </w:t>
      </w:r>
      <w:r w:rsidR="000F6315" w:rsidRPr="006831CC">
        <w:rPr>
          <w:rFonts w:ascii="Times New Roman" w:eastAsia="Times New Roman" w:hAnsi="Times New Roman" w:cs="Times New Roman"/>
          <w:i w:val="0"/>
          <w:iCs w:val="0"/>
          <w:sz w:val="28"/>
          <w:szCs w:val="28"/>
          <w:lang w:val="ru-RU" w:eastAsia="ru-RU" w:bidi="ar-SA"/>
        </w:rPr>
        <w:t xml:space="preserve"> нужно показывать различные проявления красоты в мире природы: цветущие растения, кустарники и деревья в осеннем уборе, контрасты светотени, пейзажи в разное время года и многое-многое другое. При этом взрослый должен помнить, что в природе красиво абсолютно все, что живет в </w:t>
      </w:r>
      <w:r w:rsidR="000F6315" w:rsidRPr="006831CC">
        <w:rPr>
          <w:rFonts w:ascii="Times New Roman" w:eastAsia="Times New Roman" w:hAnsi="Times New Roman" w:cs="Times New Roman"/>
          <w:i w:val="0"/>
          <w:iCs w:val="0"/>
          <w:sz w:val="28"/>
          <w:szCs w:val="28"/>
          <w:lang w:val="ru-RU" w:eastAsia="ru-RU" w:bidi="ar-SA"/>
        </w:rPr>
        <w:lastRenderedPageBreak/>
        <w:t xml:space="preserve">полноценных (неиспорченных, не отравленных, неограниченных) условиях – это сфера эстетических чувств, эстетического восприятия ребенка. </w:t>
      </w:r>
    </w:p>
    <w:p w:rsidR="000F6315" w:rsidRPr="006831CC" w:rsidRDefault="00E470D7" w:rsidP="006831CC">
      <w:pPr>
        <w:ind w:left="567"/>
        <w:rPr>
          <w:rFonts w:ascii="Times New Roman" w:eastAsia="Times New Roman" w:hAnsi="Times New Roman" w:cs="Times New Roman"/>
          <w:i w:val="0"/>
          <w:iCs w:val="0"/>
          <w:sz w:val="28"/>
          <w:szCs w:val="28"/>
          <w:lang w:val="ru-RU" w:eastAsia="ru-RU" w:bidi="ar-SA"/>
        </w:rPr>
      </w:pPr>
      <w:r w:rsidRPr="006831CC">
        <w:rPr>
          <w:rFonts w:ascii="Times New Roman" w:eastAsia="Times New Roman" w:hAnsi="Times New Roman" w:cs="Times New Roman"/>
          <w:i w:val="0"/>
          <w:iCs w:val="0"/>
          <w:sz w:val="28"/>
          <w:szCs w:val="28"/>
          <w:lang w:val="ru-RU" w:eastAsia="ru-RU" w:bidi="ar-SA"/>
        </w:rPr>
        <w:t>В</w:t>
      </w:r>
      <w:r w:rsidR="000F6315" w:rsidRPr="006831CC">
        <w:rPr>
          <w:rFonts w:ascii="Times New Roman" w:eastAsia="Times New Roman" w:hAnsi="Times New Roman" w:cs="Times New Roman"/>
          <w:i w:val="0"/>
          <w:iCs w:val="0"/>
          <w:sz w:val="28"/>
          <w:szCs w:val="28"/>
          <w:lang w:val="ru-RU" w:eastAsia="ru-RU" w:bidi="ar-SA"/>
        </w:rPr>
        <w:t xml:space="preserve">оспитание у детей любви к природе, способности воспринимать ее красоту - одна из важных задач детского сада. В этой работе его первыми помощниками должны стать родители. </w:t>
      </w:r>
    </w:p>
    <w:p w:rsidR="000F6315" w:rsidRPr="006831CC" w:rsidRDefault="000F6315" w:rsidP="006831CC">
      <w:pPr>
        <w:ind w:left="567"/>
        <w:rPr>
          <w:rFonts w:ascii="Times New Roman" w:eastAsia="Times New Roman" w:hAnsi="Times New Roman" w:cs="Times New Roman"/>
          <w:i w:val="0"/>
          <w:iCs w:val="0"/>
          <w:sz w:val="28"/>
          <w:szCs w:val="28"/>
          <w:lang w:val="ru-RU" w:eastAsia="ru-RU" w:bidi="ar-SA"/>
        </w:rPr>
      </w:pPr>
      <w:r w:rsidRPr="006831CC">
        <w:rPr>
          <w:rFonts w:ascii="Times New Roman" w:eastAsia="Times New Roman" w:hAnsi="Times New Roman" w:cs="Times New Roman"/>
          <w:i w:val="0"/>
          <w:iCs w:val="0"/>
          <w:sz w:val="28"/>
          <w:szCs w:val="28"/>
          <w:lang w:val="ru-RU" w:eastAsia="ru-RU" w:bidi="ar-SA"/>
        </w:rPr>
        <w:t xml:space="preserve">Эффективность решения задач экологического воспитания зависит от многократного и вариативного их использования. Они способствуют формированию у дошкольников отчетливых знаний об окружающем мире. </w:t>
      </w:r>
    </w:p>
    <w:p w:rsidR="000F6315" w:rsidRDefault="000F6315" w:rsidP="000F6315">
      <w:pPr>
        <w:rPr>
          <w:rFonts w:ascii="Times New Roman" w:eastAsia="Times New Roman" w:hAnsi="Times New Roman" w:cs="Times New Roman"/>
          <w:i w:val="0"/>
          <w:iCs w:val="0"/>
          <w:sz w:val="28"/>
          <w:szCs w:val="28"/>
          <w:lang w:val="ru-RU" w:eastAsia="ru-RU" w:bidi="ar-SA"/>
        </w:rPr>
      </w:pPr>
      <w:r w:rsidRPr="006831CC">
        <w:rPr>
          <w:rFonts w:ascii="Times New Roman" w:eastAsia="Times New Roman" w:hAnsi="Times New Roman" w:cs="Times New Roman"/>
          <w:i w:val="0"/>
          <w:iCs w:val="0"/>
          <w:sz w:val="28"/>
          <w:szCs w:val="28"/>
          <w:lang w:val="ru-RU" w:eastAsia="ru-RU" w:bidi="ar-SA"/>
        </w:rPr>
        <w:t xml:space="preserve"> </w:t>
      </w:r>
    </w:p>
    <w:p w:rsidR="00D7512C" w:rsidRDefault="00D7512C" w:rsidP="000F6315">
      <w:pPr>
        <w:rPr>
          <w:rFonts w:ascii="Times New Roman" w:eastAsia="Times New Roman" w:hAnsi="Times New Roman" w:cs="Times New Roman"/>
          <w:i w:val="0"/>
          <w:iCs w:val="0"/>
          <w:sz w:val="28"/>
          <w:szCs w:val="28"/>
          <w:lang w:val="ru-RU" w:eastAsia="ru-RU" w:bidi="ar-SA"/>
        </w:rPr>
      </w:pPr>
    </w:p>
    <w:p w:rsidR="00D7512C" w:rsidRDefault="00D7512C" w:rsidP="000F6315">
      <w:pPr>
        <w:rPr>
          <w:rFonts w:ascii="Times New Roman" w:eastAsia="Times New Roman" w:hAnsi="Times New Roman" w:cs="Times New Roman"/>
          <w:i w:val="0"/>
          <w:iCs w:val="0"/>
          <w:sz w:val="28"/>
          <w:szCs w:val="28"/>
          <w:lang w:val="ru-RU" w:eastAsia="ru-RU" w:bidi="ar-SA"/>
        </w:rPr>
      </w:pPr>
    </w:p>
    <w:p w:rsidR="00D7512C" w:rsidRDefault="00D7512C" w:rsidP="000F6315">
      <w:pPr>
        <w:rPr>
          <w:rFonts w:ascii="Times New Roman" w:eastAsia="Times New Roman" w:hAnsi="Times New Roman" w:cs="Times New Roman"/>
          <w:i w:val="0"/>
          <w:iCs w:val="0"/>
          <w:sz w:val="28"/>
          <w:szCs w:val="28"/>
          <w:lang w:val="ru-RU" w:eastAsia="ru-RU" w:bidi="ar-SA"/>
        </w:rPr>
      </w:pPr>
    </w:p>
    <w:p w:rsidR="00D7512C" w:rsidRDefault="00D7512C" w:rsidP="000F6315">
      <w:pPr>
        <w:rPr>
          <w:rFonts w:ascii="Times New Roman" w:eastAsia="Times New Roman" w:hAnsi="Times New Roman" w:cs="Times New Roman"/>
          <w:i w:val="0"/>
          <w:iCs w:val="0"/>
          <w:sz w:val="28"/>
          <w:szCs w:val="28"/>
          <w:lang w:val="ru-RU" w:eastAsia="ru-RU" w:bidi="ar-SA"/>
        </w:rPr>
      </w:pPr>
    </w:p>
    <w:p w:rsidR="00D7512C" w:rsidRDefault="00D7512C" w:rsidP="000F6315">
      <w:pPr>
        <w:rPr>
          <w:rFonts w:ascii="Times New Roman" w:eastAsia="Times New Roman" w:hAnsi="Times New Roman" w:cs="Times New Roman"/>
          <w:i w:val="0"/>
          <w:iCs w:val="0"/>
          <w:sz w:val="28"/>
          <w:szCs w:val="28"/>
          <w:lang w:val="ru-RU" w:eastAsia="ru-RU" w:bidi="ar-SA"/>
        </w:rPr>
      </w:pPr>
    </w:p>
    <w:p w:rsidR="00D7512C" w:rsidRDefault="00D7512C" w:rsidP="000F6315">
      <w:pPr>
        <w:rPr>
          <w:rFonts w:ascii="Times New Roman" w:eastAsia="Times New Roman" w:hAnsi="Times New Roman" w:cs="Times New Roman"/>
          <w:i w:val="0"/>
          <w:iCs w:val="0"/>
          <w:sz w:val="28"/>
          <w:szCs w:val="28"/>
          <w:lang w:val="ru-RU" w:eastAsia="ru-RU" w:bidi="ar-SA"/>
        </w:rPr>
      </w:pPr>
    </w:p>
    <w:p w:rsidR="00D7512C" w:rsidRDefault="00D7512C" w:rsidP="000F6315">
      <w:pPr>
        <w:rPr>
          <w:rFonts w:ascii="Times New Roman" w:eastAsia="Times New Roman" w:hAnsi="Times New Roman" w:cs="Times New Roman"/>
          <w:i w:val="0"/>
          <w:iCs w:val="0"/>
          <w:sz w:val="28"/>
          <w:szCs w:val="28"/>
          <w:lang w:val="ru-RU" w:eastAsia="ru-RU" w:bidi="ar-SA"/>
        </w:rPr>
      </w:pPr>
    </w:p>
    <w:p w:rsidR="00D7512C" w:rsidRDefault="00D7512C" w:rsidP="000F6315">
      <w:pPr>
        <w:rPr>
          <w:rFonts w:ascii="Times New Roman" w:eastAsia="Times New Roman" w:hAnsi="Times New Roman" w:cs="Times New Roman"/>
          <w:i w:val="0"/>
          <w:iCs w:val="0"/>
          <w:sz w:val="28"/>
          <w:szCs w:val="28"/>
          <w:lang w:val="ru-RU" w:eastAsia="ru-RU" w:bidi="ar-SA"/>
        </w:rPr>
      </w:pPr>
    </w:p>
    <w:p w:rsidR="00D7512C" w:rsidRDefault="00D7512C" w:rsidP="000F6315">
      <w:pPr>
        <w:rPr>
          <w:rFonts w:ascii="Times New Roman" w:eastAsia="Times New Roman" w:hAnsi="Times New Roman" w:cs="Times New Roman"/>
          <w:i w:val="0"/>
          <w:iCs w:val="0"/>
          <w:sz w:val="28"/>
          <w:szCs w:val="28"/>
          <w:lang w:val="ru-RU" w:eastAsia="ru-RU" w:bidi="ar-SA"/>
        </w:rPr>
      </w:pPr>
    </w:p>
    <w:p w:rsidR="00D7512C" w:rsidRDefault="00D7512C" w:rsidP="000F6315">
      <w:pPr>
        <w:rPr>
          <w:rFonts w:ascii="Times New Roman" w:eastAsia="Times New Roman" w:hAnsi="Times New Roman" w:cs="Times New Roman"/>
          <w:i w:val="0"/>
          <w:iCs w:val="0"/>
          <w:sz w:val="28"/>
          <w:szCs w:val="28"/>
          <w:lang w:val="ru-RU" w:eastAsia="ru-RU" w:bidi="ar-SA"/>
        </w:rPr>
      </w:pPr>
    </w:p>
    <w:p w:rsidR="00D7512C" w:rsidRDefault="00D7512C" w:rsidP="000F6315">
      <w:pPr>
        <w:rPr>
          <w:rFonts w:ascii="Times New Roman" w:eastAsia="Times New Roman" w:hAnsi="Times New Roman" w:cs="Times New Roman"/>
          <w:i w:val="0"/>
          <w:iCs w:val="0"/>
          <w:sz w:val="28"/>
          <w:szCs w:val="28"/>
          <w:lang w:val="ru-RU" w:eastAsia="ru-RU" w:bidi="ar-SA"/>
        </w:rPr>
      </w:pPr>
    </w:p>
    <w:p w:rsidR="00D7512C" w:rsidRDefault="00D7512C" w:rsidP="000F6315">
      <w:pPr>
        <w:rPr>
          <w:rFonts w:ascii="Times New Roman" w:eastAsia="Times New Roman" w:hAnsi="Times New Roman" w:cs="Times New Roman"/>
          <w:i w:val="0"/>
          <w:iCs w:val="0"/>
          <w:sz w:val="28"/>
          <w:szCs w:val="28"/>
          <w:lang w:val="ru-RU" w:eastAsia="ru-RU" w:bidi="ar-SA"/>
        </w:rPr>
      </w:pPr>
    </w:p>
    <w:p w:rsidR="00D7512C" w:rsidRDefault="00D7512C" w:rsidP="000F6315">
      <w:pPr>
        <w:rPr>
          <w:rFonts w:ascii="Times New Roman" w:eastAsia="Times New Roman" w:hAnsi="Times New Roman" w:cs="Times New Roman"/>
          <w:i w:val="0"/>
          <w:iCs w:val="0"/>
          <w:sz w:val="28"/>
          <w:szCs w:val="28"/>
          <w:lang w:val="ru-RU" w:eastAsia="ru-RU" w:bidi="ar-SA"/>
        </w:rPr>
      </w:pPr>
    </w:p>
    <w:p w:rsidR="00D7512C" w:rsidRDefault="00D7512C" w:rsidP="000F6315">
      <w:pPr>
        <w:rPr>
          <w:rFonts w:ascii="Times New Roman" w:eastAsia="Times New Roman" w:hAnsi="Times New Roman" w:cs="Times New Roman"/>
          <w:i w:val="0"/>
          <w:iCs w:val="0"/>
          <w:sz w:val="28"/>
          <w:szCs w:val="28"/>
          <w:lang w:val="ru-RU" w:eastAsia="ru-RU" w:bidi="ar-SA"/>
        </w:rPr>
      </w:pPr>
    </w:p>
    <w:p w:rsidR="00D7512C" w:rsidRDefault="00D7512C" w:rsidP="000F6315">
      <w:pPr>
        <w:rPr>
          <w:rFonts w:ascii="Times New Roman" w:eastAsia="Times New Roman" w:hAnsi="Times New Roman" w:cs="Times New Roman"/>
          <w:i w:val="0"/>
          <w:iCs w:val="0"/>
          <w:sz w:val="28"/>
          <w:szCs w:val="28"/>
          <w:lang w:val="ru-RU" w:eastAsia="ru-RU" w:bidi="ar-SA"/>
        </w:rPr>
      </w:pPr>
    </w:p>
    <w:p w:rsidR="00D7512C" w:rsidRDefault="00D7512C" w:rsidP="000F6315">
      <w:pPr>
        <w:rPr>
          <w:rFonts w:ascii="Times New Roman" w:eastAsia="Times New Roman" w:hAnsi="Times New Roman" w:cs="Times New Roman"/>
          <w:i w:val="0"/>
          <w:iCs w:val="0"/>
          <w:sz w:val="28"/>
          <w:szCs w:val="28"/>
          <w:lang w:val="ru-RU" w:eastAsia="ru-RU" w:bidi="ar-SA"/>
        </w:rPr>
      </w:pPr>
    </w:p>
    <w:p w:rsidR="00D7512C" w:rsidRDefault="00D7512C" w:rsidP="000F6315">
      <w:pPr>
        <w:rPr>
          <w:rFonts w:ascii="Times New Roman" w:eastAsia="Times New Roman" w:hAnsi="Times New Roman" w:cs="Times New Roman"/>
          <w:i w:val="0"/>
          <w:iCs w:val="0"/>
          <w:sz w:val="28"/>
          <w:szCs w:val="28"/>
          <w:lang w:val="ru-RU" w:eastAsia="ru-RU" w:bidi="ar-SA"/>
        </w:rPr>
      </w:pPr>
    </w:p>
    <w:p w:rsidR="00D7512C" w:rsidRDefault="00D7512C" w:rsidP="000F6315">
      <w:pPr>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lastRenderedPageBreak/>
        <w:t xml:space="preserve">                                           Список используемой литературы:</w:t>
      </w:r>
    </w:p>
    <w:p w:rsidR="008C351E" w:rsidRDefault="00D7512C" w:rsidP="008C351E">
      <w:pPr>
        <w:ind w:left="1843" w:hanging="1843"/>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 xml:space="preserve">               1.</w:t>
      </w:r>
      <w:r w:rsidR="008C351E">
        <w:rPr>
          <w:rFonts w:ascii="Times New Roman" w:eastAsia="Times New Roman" w:hAnsi="Times New Roman" w:cs="Times New Roman"/>
          <w:i w:val="0"/>
          <w:iCs w:val="0"/>
          <w:sz w:val="28"/>
          <w:szCs w:val="28"/>
          <w:lang w:val="ru-RU" w:eastAsia="ru-RU" w:bidi="ar-SA"/>
        </w:rPr>
        <w:t>Маневцова Л.М. « Листок на ладони» - СПб</w:t>
      </w:r>
      <w:proofErr w:type="gramStart"/>
      <w:r w:rsidR="008C351E">
        <w:rPr>
          <w:rFonts w:ascii="Times New Roman" w:eastAsia="Times New Roman" w:hAnsi="Times New Roman" w:cs="Times New Roman"/>
          <w:i w:val="0"/>
          <w:iCs w:val="0"/>
          <w:sz w:val="28"/>
          <w:szCs w:val="28"/>
          <w:lang w:val="ru-RU" w:eastAsia="ru-RU" w:bidi="ar-SA"/>
        </w:rPr>
        <w:t>.: «</w:t>
      </w:r>
      <w:proofErr w:type="gramEnd"/>
      <w:r w:rsidR="008C351E">
        <w:rPr>
          <w:rFonts w:ascii="Times New Roman" w:eastAsia="Times New Roman" w:hAnsi="Times New Roman" w:cs="Times New Roman"/>
          <w:i w:val="0"/>
          <w:iCs w:val="0"/>
          <w:sz w:val="28"/>
          <w:szCs w:val="28"/>
          <w:lang w:val="ru-RU" w:eastAsia="ru-RU" w:bidi="ar-SA"/>
        </w:rPr>
        <w:t>ДЕТСТВО –</w:t>
      </w:r>
      <w:r w:rsidR="001831E4">
        <w:rPr>
          <w:rFonts w:ascii="Times New Roman" w:eastAsia="Times New Roman" w:hAnsi="Times New Roman" w:cs="Times New Roman"/>
          <w:i w:val="0"/>
          <w:iCs w:val="0"/>
          <w:sz w:val="28"/>
          <w:szCs w:val="28"/>
          <w:lang w:val="ru-RU" w:eastAsia="ru-RU" w:bidi="ar-SA"/>
        </w:rPr>
        <w:t xml:space="preserve"> П</w:t>
      </w:r>
      <w:r w:rsidR="008C351E">
        <w:rPr>
          <w:rFonts w:ascii="Times New Roman" w:eastAsia="Times New Roman" w:hAnsi="Times New Roman" w:cs="Times New Roman"/>
          <w:i w:val="0"/>
          <w:iCs w:val="0"/>
          <w:sz w:val="28"/>
          <w:szCs w:val="28"/>
          <w:lang w:val="ru-RU" w:eastAsia="ru-RU" w:bidi="ar-SA"/>
        </w:rPr>
        <w:t>РЕСС»     2004г.</w:t>
      </w:r>
    </w:p>
    <w:p w:rsidR="008C351E" w:rsidRDefault="008C351E" w:rsidP="008C351E">
      <w:pPr>
        <w:ind w:left="1843" w:hanging="1843"/>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 xml:space="preserve">               2. Кондратьева Н.Н. и др. «Мы» программа экологического образования </w:t>
      </w:r>
    </w:p>
    <w:p w:rsidR="008C351E" w:rsidRDefault="008C351E" w:rsidP="008C351E">
      <w:pPr>
        <w:ind w:left="1843" w:hanging="1843"/>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 xml:space="preserve">                  детей» - СПб</w:t>
      </w:r>
      <w:proofErr w:type="gramStart"/>
      <w:r>
        <w:rPr>
          <w:rFonts w:ascii="Times New Roman" w:eastAsia="Times New Roman" w:hAnsi="Times New Roman" w:cs="Times New Roman"/>
          <w:i w:val="0"/>
          <w:iCs w:val="0"/>
          <w:sz w:val="28"/>
          <w:szCs w:val="28"/>
          <w:lang w:val="ru-RU" w:eastAsia="ru-RU" w:bidi="ar-SA"/>
        </w:rPr>
        <w:t>.: «</w:t>
      </w:r>
      <w:proofErr w:type="gramEnd"/>
      <w:r>
        <w:rPr>
          <w:rFonts w:ascii="Times New Roman" w:eastAsia="Times New Roman" w:hAnsi="Times New Roman" w:cs="Times New Roman"/>
          <w:i w:val="0"/>
          <w:iCs w:val="0"/>
          <w:sz w:val="28"/>
          <w:szCs w:val="28"/>
          <w:lang w:val="ru-RU" w:eastAsia="ru-RU" w:bidi="ar-SA"/>
        </w:rPr>
        <w:t>ДЕТСТВО_ ПРЕСС» 2000г.</w:t>
      </w:r>
    </w:p>
    <w:p w:rsidR="008C351E" w:rsidRDefault="008C351E" w:rsidP="008C351E">
      <w:pPr>
        <w:ind w:left="1843" w:hanging="1843"/>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 xml:space="preserve">               3. Бондаренко Т.М. « Экологич</w:t>
      </w:r>
      <w:r w:rsidR="00D806E7">
        <w:rPr>
          <w:rFonts w:ascii="Times New Roman" w:eastAsia="Times New Roman" w:hAnsi="Times New Roman" w:cs="Times New Roman"/>
          <w:i w:val="0"/>
          <w:iCs w:val="0"/>
          <w:sz w:val="28"/>
          <w:szCs w:val="28"/>
          <w:lang w:val="ru-RU" w:eastAsia="ru-RU" w:bidi="ar-SA"/>
        </w:rPr>
        <w:t>еские занятия с детьми 5-6 лет »- Воронеж. Т</w:t>
      </w:r>
      <w:proofErr w:type="gramStart"/>
      <w:r w:rsidR="00D806E7">
        <w:rPr>
          <w:rFonts w:ascii="Times New Roman" w:eastAsia="Times New Roman" w:hAnsi="Times New Roman" w:cs="Times New Roman"/>
          <w:i w:val="0"/>
          <w:iCs w:val="0"/>
          <w:sz w:val="28"/>
          <w:szCs w:val="28"/>
          <w:lang w:val="ru-RU" w:eastAsia="ru-RU" w:bidi="ar-SA"/>
        </w:rPr>
        <w:t>Ц-</w:t>
      </w:r>
      <w:proofErr w:type="gramEnd"/>
      <w:r w:rsidR="00D806E7">
        <w:rPr>
          <w:rFonts w:ascii="Times New Roman" w:eastAsia="Times New Roman" w:hAnsi="Times New Roman" w:cs="Times New Roman"/>
          <w:i w:val="0"/>
          <w:iCs w:val="0"/>
          <w:sz w:val="28"/>
          <w:szCs w:val="28"/>
          <w:lang w:val="ru-RU" w:eastAsia="ru-RU" w:bidi="ar-SA"/>
        </w:rPr>
        <w:t xml:space="preserve"> Учитель. 2004г.</w:t>
      </w:r>
    </w:p>
    <w:p w:rsidR="00D7512C" w:rsidRDefault="00D7512C" w:rsidP="000F6315">
      <w:pPr>
        <w:rPr>
          <w:rFonts w:ascii="Times New Roman" w:eastAsia="Times New Roman" w:hAnsi="Times New Roman" w:cs="Times New Roman"/>
          <w:i w:val="0"/>
          <w:iCs w:val="0"/>
          <w:sz w:val="28"/>
          <w:szCs w:val="28"/>
          <w:lang w:val="ru-RU" w:eastAsia="ru-RU" w:bidi="ar-SA"/>
        </w:rPr>
      </w:pPr>
    </w:p>
    <w:p w:rsidR="00D7512C" w:rsidRDefault="00D7512C" w:rsidP="000F6315">
      <w:pPr>
        <w:rPr>
          <w:rFonts w:ascii="Times New Roman" w:eastAsia="Times New Roman" w:hAnsi="Times New Roman" w:cs="Times New Roman"/>
          <w:i w:val="0"/>
          <w:iCs w:val="0"/>
          <w:sz w:val="28"/>
          <w:szCs w:val="28"/>
          <w:lang w:val="ru-RU" w:eastAsia="ru-RU" w:bidi="ar-SA"/>
        </w:rPr>
      </w:pPr>
    </w:p>
    <w:p w:rsidR="00D7512C" w:rsidRDefault="00D7512C" w:rsidP="000F6315">
      <w:pPr>
        <w:rPr>
          <w:rFonts w:ascii="Times New Roman" w:eastAsia="Times New Roman" w:hAnsi="Times New Roman" w:cs="Times New Roman"/>
          <w:i w:val="0"/>
          <w:iCs w:val="0"/>
          <w:sz w:val="28"/>
          <w:szCs w:val="28"/>
          <w:lang w:val="ru-RU" w:eastAsia="ru-RU" w:bidi="ar-SA"/>
        </w:rPr>
      </w:pPr>
    </w:p>
    <w:p w:rsidR="00D7512C" w:rsidRDefault="00D7512C" w:rsidP="000F6315">
      <w:pPr>
        <w:rPr>
          <w:rFonts w:ascii="Times New Roman" w:eastAsia="Times New Roman" w:hAnsi="Times New Roman" w:cs="Times New Roman"/>
          <w:i w:val="0"/>
          <w:iCs w:val="0"/>
          <w:sz w:val="28"/>
          <w:szCs w:val="28"/>
          <w:lang w:val="ru-RU" w:eastAsia="ru-RU" w:bidi="ar-SA"/>
        </w:rPr>
      </w:pPr>
    </w:p>
    <w:p w:rsidR="00D7512C" w:rsidRDefault="00D7512C" w:rsidP="000F6315">
      <w:pPr>
        <w:rPr>
          <w:rFonts w:ascii="Times New Roman" w:eastAsia="Times New Roman" w:hAnsi="Times New Roman" w:cs="Times New Roman"/>
          <w:i w:val="0"/>
          <w:iCs w:val="0"/>
          <w:sz w:val="28"/>
          <w:szCs w:val="28"/>
          <w:lang w:val="ru-RU" w:eastAsia="ru-RU" w:bidi="ar-SA"/>
        </w:rPr>
      </w:pPr>
    </w:p>
    <w:p w:rsidR="00D7512C" w:rsidRDefault="00D7512C" w:rsidP="000F6315">
      <w:pPr>
        <w:rPr>
          <w:rFonts w:ascii="Times New Roman" w:eastAsia="Times New Roman" w:hAnsi="Times New Roman" w:cs="Times New Roman"/>
          <w:i w:val="0"/>
          <w:iCs w:val="0"/>
          <w:sz w:val="28"/>
          <w:szCs w:val="28"/>
          <w:lang w:val="ru-RU" w:eastAsia="ru-RU" w:bidi="ar-SA"/>
        </w:rPr>
      </w:pPr>
    </w:p>
    <w:p w:rsidR="00D7512C" w:rsidRDefault="00D7512C" w:rsidP="000F6315">
      <w:pPr>
        <w:rPr>
          <w:rFonts w:ascii="Times New Roman" w:eastAsia="Times New Roman" w:hAnsi="Times New Roman" w:cs="Times New Roman"/>
          <w:i w:val="0"/>
          <w:iCs w:val="0"/>
          <w:sz w:val="28"/>
          <w:szCs w:val="28"/>
          <w:lang w:val="ru-RU" w:eastAsia="ru-RU" w:bidi="ar-SA"/>
        </w:rPr>
      </w:pPr>
    </w:p>
    <w:p w:rsidR="00D7512C" w:rsidRPr="006831CC" w:rsidRDefault="00D7512C" w:rsidP="000F6315">
      <w:pPr>
        <w:rPr>
          <w:rFonts w:ascii="Times New Roman" w:eastAsia="Times New Roman" w:hAnsi="Times New Roman" w:cs="Times New Roman"/>
          <w:i w:val="0"/>
          <w:iCs w:val="0"/>
          <w:sz w:val="28"/>
          <w:szCs w:val="28"/>
          <w:lang w:val="ru-RU" w:eastAsia="ru-RU" w:bidi="ar-SA"/>
        </w:rPr>
      </w:pPr>
    </w:p>
    <w:sectPr w:rsidR="00D7512C" w:rsidRPr="006831CC" w:rsidSect="006831CC">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93558"/>
    <w:multiLevelType w:val="multilevel"/>
    <w:tmpl w:val="4B94B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63610E"/>
    <w:multiLevelType w:val="multilevel"/>
    <w:tmpl w:val="6FE6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7A49D2"/>
    <w:multiLevelType w:val="multilevel"/>
    <w:tmpl w:val="8A9E3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F95BEA"/>
    <w:multiLevelType w:val="multilevel"/>
    <w:tmpl w:val="B652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E31C26"/>
    <w:multiLevelType w:val="multilevel"/>
    <w:tmpl w:val="4540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6315"/>
    <w:rsid w:val="000F6315"/>
    <w:rsid w:val="00166CFA"/>
    <w:rsid w:val="001831E4"/>
    <w:rsid w:val="001C1035"/>
    <w:rsid w:val="00250FDB"/>
    <w:rsid w:val="00285F08"/>
    <w:rsid w:val="003270FD"/>
    <w:rsid w:val="004A5653"/>
    <w:rsid w:val="0050611C"/>
    <w:rsid w:val="00513054"/>
    <w:rsid w:val="0054379C"/>
    <w:rsid w:val="00576756"/>
    <w:rsid w:val="005D10F5"/>
    <w:rsid w:val="006711C7"/>
    <w:rsid w:val="006831CC"/>
    <w:rsid w:val="00763BCD"/>
    <w:rsid w:val="0077662B"/>
    <w:rsid w:val="008C351E"/>
    <w:rsid w:val="008C4DC4"/>
    <w:rsid w:val="0090434A"/>
    <w:rsid w:val="009319C1"/>
    <w:rsid w:val="009471A4"/>
    <w:rsid w:val="00B53343"/>
    <w:rsid w:val="00B81F09"/>
    <w:rsid w:val="00BA16FD"/>
    <w:rsid w:val="00D528C5"/>
    <w:rsid w:val="00D7512C"/>
    <w:rsid w:val="00D806E7"/>
    <w:rsid w:val="00D91E4D"/>
    <w:rsid w:val="00DA0F0E"/>
    <w:rsid w:val="00DB2849"/>
    <w:rsid w:val="00DF481F"/>
    <w:rsid w:val="00E06E06"/>
    <w:rsid w:val="00E16E8C"/>
    <w:rsid w:val="00E42649"/>
    <w:rsid w:val="00E470D7"/>
    <w:rsid w:val="00EB25F4"/>
    <w:rsid w:val="00F32B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F5"/>
    <w:rPr>
      <w:i/>
      <w:iCs/>
      <w:sz w:val="20"/>
      <w:szCs w:val="20"/>
    </w:rPr>
  </w:style>
  <w:style w:type="paragraph" w:styleId="1">
    <w:name w:val="heading 1"/>
    <w:basedOn w:val="a"/>
    <w:next w:val="a"/>
    <w:link w:val="10"/>
    <w:uiPriority w:val="9"/>
    <w:qFormat/>
    <w:rsid w:val="005D10F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5D10F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5D10F5"/>
    <w:pPr>
      <w:pBdr>
        <w:left w:val="single" w:sz="48" w:space="2" w:color="C0504D" w:themeColor="accent2"/>
        <w:bottom w:val="single" w:sz="4" w:space="0" w:color="C0504D" w:themeColor="accent2"/>
      </w:pBdr>
      <w:spacing w:before="2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5D10F5"/>
    <w:pPr>
      <w:pBdr>
        <w:left w:val="single" w:sz="4" w:space="2" w:color="C0504D" w:themeColor="accent2"/>
        <w:bottom w:val="single" w:sz="4" w:space="2" w:color="C0504D" w:themeColor="accent2"/>
      </w:pBdr>
      <w:spacing w:before="2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5D10F5"/>
    <w:pPr>
      <w:pBdr>
        <w:left w:val="dotted" w:sz="4" w:space="2" w:color="C0504D" w:themeColor="accent2"/>
        <w:bottom w:val="dotted" w:sz="4" w:space="2" w:color="C0504D" w:themeColor="accent2"/>
      </w:pBdr>
      <w:spacing w:before="2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5D10F5"/>
    <w:pPr>
      <w:pBdr>
        <w:bottom w:val="single" w:sz="4" w:space="2" w:color="E5B8B7" w:themeColor="accent2" w:themeTint="66"/>
      </w:pBdr>
      <w:spacing w:before="2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5D10F5"/>
    <w:pPr>
      <w:pBdr>
        <w:bottom w:val="dotted" w:sz="4" w:space="2" w:color="D99594" w:themeColor="accent2" w:themeTint="99"/>
      </w:pBdr>
      <w:spacing w:before="2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5D10F5"/>
    <w:pPr>
      <w:spacing w:before="2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5D10F5"/>
    <w:pPr>
      <w:spacing w:before="2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10F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5D10F5"/>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5D10F5"/>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5D10F5"/>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5D10F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5D10F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5D10F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5D10F5"/>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5D10F5"/>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5D10F5"/>
    <w:rPr>
      <w:b/>
      <w:bCs/>
      <w:color w:val="943634" w:themeColor="accent2" w:themeShade="BF"/>
      <w:sz w:val="18"/>
      <w:szCs w:val="18"/>
    </w:rPr>
  </w:style>
  <w:style w:type="paragraph" w:styleId="a4">
    <w:name w:val="Title"/>
    <w:basedOn w:val="a"/>
    <w:next w:val="a"/>
    <w:link w:val="a5"/>
    <w:uiPriority w:val="10"/>
    <w:qFormat/>
    <w:rsid w:val="005D10F5"/>
    <w:pPr>
      <w:pBdr>
        <w:top w:val="single" w:sz="48" w:space="0" w:color="C0504D" w:themeColor="accent2"/>
        <w:bottom w:val="single" w:sz="48" w:space="0" w:color="C0504D" w:themeColor="accent2"/>
      </w:pBdr>
      <w:shd w:val="clear" w:color="auto" w:fill="C0504D" w:themeFill="accent2"/>
      <w:spacing w:after="0"/>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5D10F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5D10F5"/>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5D10F5"/>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5D10F5"/>
    <w:rPr>
      <w:b/>
      <w:bCs/>
      <w:spacing w:val="0"/>
    </w:rPr>
  </w:style>
  <w:style w:type="character" w:styleId="a9">
    <w:name w:val="Emphasis"/>
    <w:uiPriority w:val="20"/>
    <w:qFormat/>
    <w:rsid w:val="005D10F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5D10F5"/>
    <w:pPr>
      <w:spacing w:after="0"/>
    </w:pPr>
  </w:style>
  <w:style w:type="paragraph" w:styleId="ab">
    <w:name w:val="List Paragraph"/>
    <w:basedOn w:val="a"/>
    <w:uiPriority w:val="34"/>
    <w:qFormat/>
    <w:rsid w:val="005D10F5"/>
    <w:pPr>
      <w:ind w:left="720"/>
      <w:contextualSpacing/>
    </w:pPr>
  </w:style>
  <w:style w:type="paragraph" w:styleId="21">
    <w:name w:val="Quote"/>
    <w:basedOn w:val="a"/>
    <w:next w:val="a"/>
    <w:link w:val="22"/>
    <w:uiPriority w:val="29"/>
    <w:qFormat/>
    <w:rsid w:val="005D10F5"/>
    <w:rPr>
      <w:i w:val="0"/>
      <w:iCs w:val="0"/>
      <w:color w:val="943634" w:themeColor="accent2" w:themeShade="BF"/>
    </w:rPr>
  </w:style>
  <w:style w:type="character" w:customStyle="1" w:styleId="22">
    <w:name w:val="Цитата 2 Знак"/>
    <w:basedOn w:val="a0"/>
    <w:link w:val="21"/>
    <w:uiPriority w:val="29"/>
    <w:rsid w:val="005D10F5"/>
    <w:rPr>
      <w:color w:val="943634" w:themeColor="accent2" w:themeShade="BF"/>
      <w:sz w:val="20"/>
      <w:szCs w:val="20"/>
    </w:rPr>
  </w:style>
  <w:style w:type="paragraph" w:styleId="ac">
    <w:name w:val="Intense Quote"/>
    <w:basedOn w:val="a"/>
    <w:next w:val="a"/>
    <w:link w:val="ad"/>
    <w:uiPriority w:val="30"/>
    <w:qFormat/>
    <w:rsid w:val="005D10F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5D10F5"/>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5D10F5"/>
    <w:rPr>
      <w:rFonts w:asciiTheme="majorHAnsi" w:eastAsiaTheme="majorEastAsia" w:hAnsiTheme="majorHAnsi" w:cstheme="majorBidi"/>
      <w:i/>
      <w:iCs/>
      <w:color w:val="C0504D" w:themeColor="accent2"/>
    </w:rPr>
  </w:style>
  <w:style w:type="character" w:styleId="af">
    <w:name w:val="Intense Emphasis"/>
    <w:uiPriority w:val="21"/>
    <w:qFormat/>
    <w:rsid w:val="005D10F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5D10F5"/>
    <w:rPr>
      <w:i/>
      <w:iCs/>
      <w:smallCaps/>
      <w:color w:val="C0504D" w:themeColor="accent2"/>
      <w:u w:color="C0504D" w:themeColor="accent2"/>
    </w:rPr>
  </w:style>
  <w:style w:type="character" w:styleId="af1">
    <w:name w:val="Intense Reference"/>
    <w:uiPriority w:val="32"/>
    <w:qFormat/>
    <w:rsid w:val="005D10F5"/>
    <w:rPr>
      <w:b/>
      <w:bCs/>
      <w:i/>
      <w:iCs/>
      <w:smallCaps/>
      <w:color w:val="C0504D" w:themeColor="accent2"/>
      <w:u w:color="C0504D" w:themeColor="accent2"/>
    </w:rPr>
  </w:style>
  <w:style w:type="character" w:styleId="af2">
    <w:name w:val="Book Title"/>
    <w:uiPriority w:val="33"/>
    <w:qFormat/>
    <w:rsid w:val="005D10F5"/>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5D10F5"/>
    <w:pPr>
      <w:outlineLvl w:val="9"/>
    </w:pPr>
  </w:style>
  <w:style w:type="paragraph" w:styleId="af4">
    <w:name w:val="Normal (Web)"/>
    <w:basedOn w:val="a"/>
    <w:uiPriority w:val="99"/>
    <w:semiHidden/>
    <w:unhideWhenUsed/>
    <w:rsid w:val="000F6315"/>
    <w:rPr>
      <w:rFonts w:ascii="Times New Roman" w:eastAsia="Times New Roman" w:hAnsi="Times New Roman" w:cs="Times New Roman"/>
      <w:i w:val="0"/>
      <w:iCs w:val="0"/>
      <w:sz w:val="24"/>
      <w:szCs w:val="24"/>
      <w:lang w:val="ru-RU" w:eastAsia="ru-RU" w:bidi="ar-SA"/>
    </w:rPr>
  </w:style>
  <w:style w:type="paragraph" w:styleId="af5">
    <w:name w:val="Balloon Text"/>
    <w:basedOn w:val="a"/>
    <w:link w:val="af6"/>
    <w:uiPriority w:val="99"/>
    <w:semiHidden/>
    <w:unhideWhenUsed/>
    <w:rsid w:val="00B53343"/>
    <w:pPr>
      <w:spacing w:after="0"/>
    </w:pPr>
    <w:rPr>
      <w:rFonts w:ascii="Tahoma" w:hAnsi="Tahoma" w:cs="Tahoma"/>
      <w:sz w:val="16"/>
      <w:szCs w:val="16"/>
    </w:rPr>
  </w:style>
  <w:style w:type="character" w:customStyle="1" w:styleId="af6">
    <w:name w:val="Текст выноски Знак"/>
    <w:basedOn w:val="a0"/>
    <w:link w:val="af5"/>
    <w:uiPriority w:val="99"/>
    <w:semiHidden/>
    <w:rsid w:val="00B53343"/>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54871-7F96-4389-9FFD-90C0F667C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932</Words>
  <Characters>5319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эксперт</dc:creator>
  <cp:lastModifiedBy>эксперт</cp:lastModifiedBy>
  <cp:revision>17</cp:revision>
  <dcterms:created xsi:type="dcterms:W3CDTF">2011-12-17T08:38:00Z</dcterms:created>
  <dcterms:modified xsi:type="dcterms:W3CDTF">2012-01-20T11:51:00Z</dcterms:modified>
</cp:coreProperties>
</file>