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F5" w:rsidRPr="00CE0FF5" w:rsidRDefault="00CE0FF5" w:rsidP="00CE0FF5">
      <w:pPr>
        <w:tabs>
          <w:tab w:val="left" w:pos="2865"/>
        </w:tabs>
        <w:spacing w:line="360" w:lineRule="auto"/>
        <w:jc w:val="center"/>
        <w:rPr>
          <w:rFonts w:ascii="Bookman Old Style" w:hAnsi="Bookman Old Style" w:cs="Courier New"/>
          <w:b/>
          <w:bCs/>
          <w:color w:val="0000FF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-104775</wp:posOffset>
            </wp:positionV>
            <wp:extent cx="139192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285" y="20965"/>
                <wp:lineTo x="212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FF5">
        <w:rPr>
          <w:rFonts w:ascii="Bookman Old Style" w:hAnsi="Bookman Old Style" w:cs="Courier New"/>
          <w:b/>
          <w:bCs/>
          <w:color w:val="0000FF"/>
          <w:sz w:val="32"/>
          <w:szCs w:val="32"/>
        </w:rPr>
        <w:t>На помощь! Мои дети опять дерутся!</w:t>
      </w:r>
    </w:p>
    <w:p w:rsidR="00CE0FF5" w:rsidRPr="00CE0FF5" w:rsidRDefault="00CE0FF5" w:rsidP="00CE0FF5">
      <w:pPr>
        <w:tabs>
          <w:tab w:val="left" w:pos="2865"/>
        </w:tabs>
        <w:spacing w:line="360" w:lineRule="auto"/>
        <w:jc w:val="center"/>
        <w:rPr>
          <w:rFonts w:ascii="Garamond" w:hAnsi="Garamond" w:cs="Courier New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CE0FF5" w:rsidRPr="00CE0FF5" w:rsidRDefault="00CE0FF5" w:rsidP="00CE0FF5">
      <w:pPr>
        <w:spacing w:line="360" w:lineRule="auto"/>
        <w:rPr>
          <w:spacing w:val="-5"/>
          <w:sz w:val="32"/>
          <w:szCs w:val="32"/>
        </w:rPr>
        <w:sectPr w:rsidR="00CE0FF5" w:rsidRPr="00CE0FF5">
          <w:pgSz w:w="11906" w:h="16838"/>
          <w:pgMar w:top="1134" w:right="1134" w:bottom="1134" w:left="1134" w:header="709" w:footer="709" w:gutter="0"/>
          <w:pgBorders>
            <w:top w:val="waveline" w:sz="20" w:space="3" w:color="00FF00"/>
            <w:left w:val="waveline" w:sz="20" w:space="3" w:color="00FF00"/>
            <w:bottom w:val="waveline" w:sz="20" w:space="3" w:color="00FF00"/>
            <w:right w:val="waveline" w:sz="20" w:space="3" w:color="00FF00"/>
          </w:pgBorders>
          <w:cols w:space="720"/>
        </w:sectPr>
      </w:pP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firstLine="686"/>
        <w:jc w:val="both"/>
        <w:rPr>
          <w:rFonts w:ascii="Arial" w:hAnsi="Arial" w:cs="Arial"/>
          <w:sz w:val="32"/>
          <w:szCs w:val="32"/>
        </w:rPr>
      </w:pPr>
      <w:r w:rsidRPr="00CE0FF5">
        <w:rPr>
          <w:spacing w:val="-5"/>
          <w:sz w:val="32"/>
          <w:szCs w:val="32"/>
        </w:rPr>
        <w:lastRenderedPageBreak/>
        <w:t>Наверное, ни один поступок не вы</w:t>
      </w:r>
      <w:r w:rsidRPr="00CE0FF5">
        <w:rPr>
          <w:spacing w:val="-4"/>
          <w:sz w:val="32"/>
          <w:szCs w:val="32"/>
        </w:rPr>
        <w:t xml:space="preserve">зовет у родителей большего чувства неприязни, чем драка между </w:t>
      </w:r>
      <w:r w:rsidRPr="00CE0FF5">
        <w:rPr>
          <w:spacing w:val="-5"/>
          <w:sz w:val="32"/>
          <w:szCs w:val="32"/>
        </w:rPr>
        <w:t>родными детьми. Многие родители пы</w:t>
      </w:r>
      <w:r w:rsidRPr="00CE0FF5">
        <w:rPr>
          <w:spacing w:val="-4"/>
          <w:sz w:val="32"/>
          <w:szCs w:val="32"/>
        </w:rPr>
        <w:t>таются вмешаться, но обычно такие по</w:t>
      </w:r>
      <w:r w:rsidRPr="00CE0FF5">
        <w:rPr>
          <w:spacing w:val="-5"/>
          <w:sz w:val="32"/>
          <w:szCs w:val="32"/>
        </w:rPr>
        <w:t xml:space="preserve">пытки не приводят к желаемому успеху. 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before="2" w:line="360" w:lineRule="auto"/>
        <w:ind w:left="29" w:right="7" w:firstLine="686"/>
        <w:jc w:val="both"/>
        <w:rPr>
          <w:rFonts w:ascii="Arial" w:hAnsi="Arial" w:cs="Arial"/>
          <w:sz w:val="32"/>
          <w:szCs w:val="32"/>
        </w:rPr>
      </w:pPr>
      <w:r w:rsidRPr="00CE0FF5">
        <w:rPr>
          <w:spacing w:val="-6"/>
          <w:sz w:val="32"/>
          <w:szCs w:val="32"/>
        </w:rPr>
        <w:t xml:space="preserve">Папы и мамы часто не задумываются </w:t>
      </w:r>
      <w:r w:rsidRPr="00CE0FF5">
        <w:rPr>
          <w:spacing w:val="-5"/>
          <w:sz w:val="32"/>
          <w:szCs w:val="32"/>
        </w:rPr>
        <w:t>над тем, почему между детьми возника</w:t>
      </w:r>
      <w:r w:rsidRPr="00CE0FF5">
        <w:rPr>
          <w:spacing w:val="-3"/>
          <w:sz w:val="32"/>
          <w:szCs w:val="32"/>
        </w:rPr>
        <w:t xml:space="preserve">ют ссоры и драки, но, вероятно, всем </w:t>
      </w:r>
      <w:r w:rsidRPr="00CE0FF5">
        <w:rPr>
          <w:spacing w:val="-4"/>
          <w:sz w:val="32"/>
          <w:szCs w:val="32"/>
        </w:rPr>
        <w:t xml:space="preserve">участникам этих неприятных ситуаций </w:t>
      </w:r>
      <w:r w:rsidRPr="00CE0FF5">
        <w:rPr>
          <w:spacing w:val="-7"/>
          <w:sz w:val="32"/>
          <w:szCs w:val="32"/>
        </w:rPr>
        <w:t>стало бы легче, если бы родители осозна</w:t>
      </w:r>
      <w:r w:rsidRPr="00CE0FF5">
        <w:rPr>
          <w:spacing w:val="-4"/>
          <w:sz w:val="32"/>
          <w:szCs w:val="32"/>
        </w:rPr>
        <w:t>ли свою роль в этом явлении и возмож</w:t>
      </w:r>
      <w:r w:rsidRPr="00CE0FF5">
        <w:rPr>
          <w:spacing w:val="-3"/>
          <w:sz w:val="32"/>
          <w:szCs w:val="32"/>
        </w:rPr>
        <w:t xml:space="preserve">ные </w:t>
      </w:r>
      <w:r w:rsidRPr="00CE0FF5">
        <w:rPr>
          <w:b/>
          <w:bCs/>
          <w:color w:val="0000FF"/>
          <w:spacing w:val="-3"/>
          <w:sz w:val="32"/>
          <w:szCs w:val="32"/>
        </w:rPr>
        <w:t>причины</w:t>
      </w:r>
      <w:r w:rsidRPr="00CE0FF5">
        <w:rPr>
          <w:b/>
          <w:bCs/>
          <w:spacing w:val="-3"/>
          <w:sz w:val="32"/>
          <w:szCs w:val="32"/>
        </w:rPr>
        <w:t xml:space="preserve"> </w:t>
      </w:r>
      <w:r w:rsidRPr="00CE0FF5">
        <w:rPr>
          <w:spacing w:val="-3"/>
          <w:sz w:val="32"/>
          <w:szCs w:val="32"/>
        </w:rPr>
        <w:t xml:space="preserve">конфликтов. Если ваши </w:t>
      </w:r>
      <w:r w:rsidRPr="00CE0FF5">
        <w:rPr>
          <w:spacing w:val="-6"/>
          <w:sz w:val="32"/>
          <w:szCs w:val="32"/>
        </w:rPr>
        <w:t xml:space="preserve">дети часто дерутся, задумайтесь над тем, </w:t>
      </w:r>
      <w:r w:rsidRPr="00CE0FF5">
        <w:rPr>
          <w:spacing w:val="-4"/>
          <w:sz w:val="32"/>
          <w:szCs w:val="32"/>
        </w:rPr>
        <w:t>как вы строите отношения между свои</w:t>
      </w:r>
      <w:r w:rsidRPr="00CE0FF5">
        <w:rPr>
          <w:spacing w:val="-6"/>
          <w:sz w:val="32"/>
          <w:szCs w:val="32"/>
        </w:rPr>
        <w:t xml:space="preserve">ми любимыми чадами, к каким способам </w:t>
      </w:r>
      <w:r w:rsidRPr="00CE0FF5">
        <w:rPr>
          <w:spacing w:val="-4"/>
          <w:sz w:val="32"/>
          <w:szCs w:val="32"/>
        </w:rPr>
        <w:t xml:space="preserve">влияния на детей вы прибегаете? Драку </w:t>
      </w:r>
      <w:r w:rsidRPr="00CE0FF5">
        <w:rPr>
          <w:sz w:val="32"/>
          <w:szCs w:val="32"/>
        </w:rPr>
        <w:t>легко спровоцировать, если:</w:t>
      </w:r>
    </w:p>
    <w:p w:rsidR="00CE0FF5" w:rsidRPr="00CE0FF5" w:rsidRDefault="00CE0FF5" w:rsidP="00CE0F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360" w:lineRule="auto"/>
        <w:ind w:left="24" w:right="7" w:firstLine="336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z w:val="32"/>
          <w:szCs w:val="32"/>
        </w:rPr>
        <w:t>•создавать соперничество между детьми, сравнивать их друг с другом.</w:t>
      </w:r>
      <w:r w:rsidRPr="00CE0FF5">
        <w:rPr>
          <w:b/>
          <w:bCs/>
          <w:sz w:val="32"/>
          <w:szCs w:val="32"/>
        </w:rPr>
        <w:t xml:space="preserve"> </w:t>
      </w:r>
      <w:r w:rsidRPr="00CE0FF5">
        <w:rPr>
          <w:spacing w:val="-3"/>
          <w:sz w:val="32"/>
          <w:szCs w:val="32"/>
        </w:rPr>
        <w:t>Каждого ребенка можно сравни</w:t>
      </w:r>
      <w:r w:rsidRPr="00CE0FF5">
        <w:rPr>
          <w:spacing w:val="-6"/>
          <w:sz w:val="32"/>
          <w:szCs w:val="32"/>
        </w:rPr>
        <w:t>вать только с самим собой, причем жела</w:t>
      </w:r>
      <w:r w:rsidRPr="00CE0FF5">
        <w:rPr>
          <w:spacing w:val="-7"/>
          <w:sz w:val="32"/>
          <w:szCs w:val="32"/>
        </w:rPr>
        <w:t>тельно подчеркивать не ошибки, а его до</w:t>
      </w:r>
      <w:r w:rsidRPr="00CE0FF5">
        <w:rPr>
          <w:spacing w:val="-4"/>
          <w:sz w:val="32"/>
          <w:szCs w:val="32"/>
        </w:rPr>
        <w:t xml:space="preserve">стижения. </w:t>
      </w:r>
    </w:p>
    <w:p w:rsidR="00CE0FF5" w:rsidRPr="00CE0FF5" w:rsidRDefault="00CE0FF5" w:rsidP="00CE0FF5">
      <w:pPr>
        <w:widowControl w:val="0"/>
        <w:shd w:val="clear" w:color="auto" w:fill="FFFFFF"/>
        <w:tabs>
          <w:tab w:val="left" w:pos="360"/>
          <w:tab w:val="left" w:pos="421"/>
        </w:tabs>
        <w:autoSpaceDE w:val="0"/>
        <w:autoSpaceDN w:val="0"/>
        <w:adjustRightInd w:val="0"/>
        <w:spacing w:before="2" w:line="360" w:lineRule="auto"/>
        <w:ind w:left="24" w:right="7" w:firstLine="336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z w:val="32"/>
          <w:szCs w:val="32"/>
        </w:rPr>
        <w:t>•неуважительно относиться к отличительным особенностям ребенка и выставлять их напоказ перед другими,</w:t>
      </w:r>
      <w:r w:rsidRPr="00CE0FF5">
        <w:rPr>
          <w:sz w:val="32"/>
          <w:szCs w:val="32"/>
        </w:rPr>
        <w:t xml:space="preserve"> </w:t>
      </w:r>
      <w:proofErr w:type="gramStart"/>
      <w:r w:rsidRPr="00CE0FF5">
        <w:rPr>
          <w:sz w:val="32"/>
          <w:szCs w:val="32"/>
        </w:rPr>
        <w:t>например</w:t>
      </w:r>
      <w:proofErr w:type="gramEnd"/>
      <w:r w:rsidRPr="00CE0FF5">
        <w:rPr>
          <w:sz w:val="32"/>
          <w:szCs w:val="32"/>
        </w:rPr>
        <w:t xml:space="preserve"> обсуждать е</w:t>
      </w:r>
      <w:r w:rsidRPr="00CE0FF5">
        <w:rPr>
          <w:spacing w:val="-7"/>
          <w:sz w:val="32"/>
          <w:szCs w:val="32"/>
        </w:rPr>
        <w:t xml:space="preserve">го черты характера или внешности в </w:t>
      </w:r>
      <w:r w:rsidRPr="00CE0FF5">
        <w:rPr>
          <w:spacing w:val="-3"/>
          <w:sz w:val="32"/>
          <w:szCs w:val="32"/>
        </w:rPr>
        <w:t>компании взрослых либо его ровес</w:t>
      </w:r>
      <w:r w:rsidRPr="00CE0FF5">
        <w:rPr>
          <w:sz w:val="32"/>
          <w:szCs w:val="32"/>
        </w:rPr>
        <w:t>ников.</w:t>
      </w:r>
    </w:p>
    <w:p w:rsidR="00CE0FF5" w:rsidRPr="00CE0FF5" w:rsidRDefault="00CE0FF5" w:rsidP="00CE0F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360" w:lineRule="auto"/>
        <w:ind w:left="26" w:right="17" w:firstLine="336"/>
        <w:jc w:val="both"/>
        <w:rPr>
          <w:rFonts w:ascii="Arial" w:hAnsi="Arial" w:cs="Arial"/>
          <w:sz w:val="32"/>
          <w:szCs w:val="32"/>
        </w:rPr>
      </w:pPr>
      <w:r w:rsidRPr="00CE0FF5">
        <w:rPr>
          <w:spacing w:val="-1"/>
          <w:sz w:val="32"/>
          <w:szCs w:val="32"/>
        </w:rPr>
        <w:t>Родители только усугубят возник</w:t>
      </w:r>
      <w:r w:rsidRPr="00CE0FF5">
        <w:rPr>
          <w:sz w:val="32"/>
          <w:szCs w:val="32"/>
        </w:rPr>
        <w:t>шую драку, если будут:</w:t>
      </w:r>
    </w:p>
    <w:p w:rsidR="00CE0FF5" w:rsidRPr="00CE0FF5" w:rsidRDefault="00CE0FF5" w:rsidP="00CE0FF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19" w:right="17" w:firstLine="336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z w:val="32"/>
          <w:szCs w:val="32"/>
        </w:rPr>
        <w:t>заступаться за того или иного ребенка либо выносить приговор</w:t>
      </w:r>
      <w:r w:rsidRPr="00CE0FF5">
        <w:rPr>
          <w:sz w:val="32"/>
          <w:szCs w:val="32"/>
        </w:rPr>
        <w:t xml:space="preserve"> (судить, кто прав, кто виноват);</w:t>
      </w:r>
    </w:p>
    <w:p w:rsidR="00CE0FF5" w:rsidRPr="00CE0FF5" w:rsidRDefault="00CE0FF5" w:rsidP="00CE0FF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19" w:right="17" w:firstLine="336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z w:val="32"/>
          <w:szCs w:val="32"/>
        </w:rPr>
        <w:t>отрицать негативные чувства, которые могут испытывать дети</w:t>
      </w:r>
      <w:r w:rsidRPr="00CE0FF5">
        <w:rPr>
          <w:sz w:val="32"/>
          <w:szCs w:val="32"/>
        </w:rPr>
        <w:t xml:space="preserve"> в отношении не только посторонних людей, но и родных братьев и сестер, например: «Ты что это так</w:t>
      </w:r>
      <w:r w:rsidRPr="00CE0FF5">
        <w:rPr>
          <w:spacing w:val="-1"/>
          <w:sz w:val="32"/>
          <w:szCs w:val="32"/>
        </w:rPr>
        <w:t xml:space="preserve"> ненавидишь свою сестру? Ты ведь </w:t>
      </w:r>
      <w:r w:rsidRPr="00CE0FF5">
        <w:rPr>
          <w:spacing w:val="-6"/>
          <w:sz w:val="32"/>
          <w:szCs w:val="32"/>
        </w:rPr>
        <w:lastRenderedPageBreak/>
        <w:t>любишь ее...</w:t>
      </w:r>
      <w:r w:rsidRPr="00CE0FF5">
        <w:rPr>
          <w:spacing w:val="-5"/>
          <w:sz w:val="32"/>
          <w:szCs w:val="32"/>
        </w:rPr>
        <w:t>».</w:t>
      </w:r>
    </w:p>
    <w:p w:rsidR="00CE0FF5" w:rsidRPr="00CE0FF5" w:rsidRDefault="00CE0FF5" w:rsidP="00CE0FF5">
      <w:pPr>
        <w:widowControl w:val="0"/>
        <w:numPr>
          <w:ilvl w:val="0"/>
          <w:numId w:val="1"/>
        </w:numPr>
        <w:shd w:val="clear" w:color="auto" w:fill="FFFFFF"/>
        <w:tabs>
          <w:tab w:val="left" w:pos="361"/>
        </w:tabs>
        <w:autoSpaceDE w:val="0"/>
        <w:autoSpaceDN w:val="0"/>
        <w:adjustRightInd w:val="0"/>
        <w:spacing w:line="360" w:lineRule="auto"/>
        <w:ind w:left="19" w:right="17" w:firstLine="341"/>
        <w:jc w:val="both"/>
        <w:rPr>
          <w:rFonts w:ascii="Arial" w:hAnsi="Arial" w:cs="Arial"/>
          <w:color w:val="008000"/>
          <w:sz w:val="32"/>
          <w:szCs w:val="32"/>
        </w:rPr>
      </w:pPr>
      <w:r w:rsidRPr="00CE0FF5">
        <w:rPr>
          <w:color w:val="008000"/>
          <w:spacing w:val="-5"/>
          <w:sz w:val="32"/>
          <w:szCs w:val="32"/>
        </w:rPr>
        <w:t xml:space="preserve">насильно заставлять братьев </w:t>
      </w:r>
      <w:r w:rsidRPr="00CE0FF5">
        <w:rPr>
          <w:color w:val="008000"/>
          <w:spacing w:val="-4"/>
          <w:sz w:val="32"/>
          <w:szCs w:val="32"/>
        </w:rPr>
        <w:t>и сестер делиться друг с другом;</w:t>
      </w:r>
    </w:p>
    <w:p w:rsidR="00CE0FF5" w:rsidRPr="00CE0FF5" w:rsidRDefault="00CE0FF5" w:rsidP="00CE0FF5">
      <w:pPr>
        <w:widowControl w:val="0"/>
        <w:numPr>
          <w:ilvl w:val="0"/>
          <w:numId w:val="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before="2" w:line="360" w:lineRule="auto"/>
        <w:ind w:left="17" w:firstLine="341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 w:rsidRPr="00CE0FF5">
        <w:rPr>
          <w:color w:val="008000"/>
          <w:spacing w:val="-2"/>
          <w:sz w:val="32"/>
          <w:szCs w:val="32"/>
        </w:rPr>
        <w:t>упрашивать ребенка отказы</w:t>
      </w:r>
      <w:r w:rsidRPr="00CE0FF5">
        <w:rPr>
          <w:color w:val="008000"/>
          <w:sz w:val="32"/>
          <w:szCs w:val="32"/>
        </w:rPr>
        <w:t xml:space="preserve">ваться от своих притязаний в </w:t>
      </w:r>
      <w:r w:rsidRPr="00CE0FF5">
        <w:rPr>
          <w:color w:val="008000"/>
          <w:spacing w:val="-5"/>
          <w:sz w:val="32"/>
          <w:szCs w:val="32"/>
        </w:rPr>
        <w:t>пользу брата или сестры;</w:t>
      </w:r>
    </w:p>
    <w:p w:rsidR="00CE0FF5" w:rsidRPr="00CE0FF5" w:rsidRDefault="00CE0FF5" w:rsidP="00CE0FF5">
      <w:pPr>
        <w:widowControl w:val="0"/>
        <w:numPr>
          <w:ilvl w:val="0"/>
          <w:numId w:val="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before="2" w:line="360" w:lineRule="auto"/>
        <w:ind w:left="17" w:firstLine="341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 w:rsidRPr="00CE0FF5">
        <w:rPr>
          <w:color w:val="008000"/>
          <w:sz w:val="32"/>
          <w:szCs w:val="32"/>
        </w:rPr>
        <w:t>кричать на детей или шлепать их, пользуясь своим преимуществом</w:t>
      </w:r>
      <w:r w:rsidRPr="00CE0FF5">
        <w:rPr>
          <w:b/>
          <w:bCs/>
          <w:color w:val="008000"/>
          <w:sz w:val="32"/>
          <w:szCs w:val="32"/>
        </w:rPr>
        <w:t>.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2" w:right="7" w:firstLine="686"/>
        <w:jc w:val="both"/>
        <w:rPr>
          <w:rFonts w:ascii="Arial" w:hAnsi="Arial" w:cs="Arial"/>
          <w:sz w:val="32"/>
          <w:szCs w:val="32"/>
        </w:rPr>
      </w:pPr>
      <w:r w:rsidRPr="00CE0FF5">
        <w:rPr>
          <w:spacing w:val="-4"/>
          <w:sz w:val="32"/>
          <w:szCs w:val="32"/>
        </w:rPr>
        <w:t xml:space="preserve">Допустим, вы осознали возможные </w:t>
      </w:r>
      <w:r w:rsidRPr="00CE0FF5">
        <w:rPr>
          <w:spacing w:val="-5"/>
          <w:sz w:val="32"/>
          <w:szCs w:val="32"/>
        </w:rPr>
        <w:t>причины драки и постарались их устра</w:t>
      </w:r>
      <w:r w:rsidRPr="00CE0FF5">
        <w:rPr>
          <w:spacing w:val="-1"/>
          <w:sz w:val="32"/>
          <w:szCs w:val="32"/>
        </w:rPr>
        <w:t xml:space="preserve">нить. Однако драки не прекратились. </w:t>
      </w:r>
      <w:r w:rsidRPr="00CE0FF5">
        <w:rPr>
          <w:spacing w:val="-5"/>
          <w:sz w:val="32"/>
          <w:szCs w:val="32"/>
        </w:rPr>
        <w:t>Что же делать? Как может поступить ро</w:t>
      </w:r>
      <w:r w:rsidRPr="00CE0FF5">
        <w:rPr>
          <w:spacing w:val="-3"/>
          <w:sz w:val="32"/>
          <w:szCs w:val="32"/>
        </w:rPr>
        <w:t>дитель, чтобы остановить драку и на</w:t>
      </w:r>
      <w:r w:rsidRPr="00CE0FF5">
        <w:rPr>
          <w:spacing w:val="-4"/>
          <w:sz w:val="32"/>
          <w:szCs w:val="32"/>
        </w:rPr>
        <w:t xml:space="preserve">учить детей действовать в сложных ситуациях без применения силы? Вот </w:t>
      </w:r>
      <w:r w:rsidRPr="00CE0FF5">
        <w:rPr>
          <w:b/>
          <w:bCs/>
          <w:color w:val="0000FF"/>
          <w:spacing w:val="-4"/>
          <w:sz w:val="32"/>
          <w:szCs w:val="32"/>
        </w:rPr>
        <w:t>не</w:t>
      </w:r>
      <w:r w:rsidRPr="00CE0FF5">
        <w:rPr>
          <w:b/>
          <w:bCs/>
          <w:color w:val="0000FF"/>
          <w:spacing w:val="-6"/>
          <w:sz w:val="32"/>
          <w:szCs w:val="32"/>
        </w:rPr>
        <w:t>сколько правил</w:t>
      </w:r>
      <w:r w:rsidRPr="00CE0FF5">
        <w:rPr>
          <w:spacing w:val="-6"/>
          <w:sz w:val="32"/>
          <w:szCs w:val="32"/>
        </w:rPr>
        <w:t xml:space="preserve">, которые легко не только </w:t>
      </w:r>
      <w:r w:rsidRPr="00CE0FF5">
        <w:rPr>
          <w:sz w:val="32"/>
          <w:szCs w:val="32"/>
        </w:rPr>
        <w:t>запомнить, но и выполнять.</w:t>
      </w:r>
    </w:p>
    <w:p w:rsidR="00CE0FF5" w:rsidRPr="00CE0FF5" w:rsidRDefault="00CE0FF5" w:rsidP="00CE0FF5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before="5" w:line="360" w:lineRule="auto"/>
        <w:ind w:right="10" w:firstLine="360"/>
        <w:jc w:val="both"/>
        <w:rPr>
          <w:b/>
          <w:bCs/>
          <w:sz w:val="32"/>
          <w:szCs w:val="32"/>
        </w:rPr>
      </w:pPr>
      <w:proofErr w:type="gramStart"/>
      <w:r w:rsidRPr="00CE0FF5">
        <w:rPr>
          <w:color w:val="008000"/>
          <w:spacing w:val="-5"/>
          <w:sz w:val="32"/>
          <w:szCs w:val="32"/>
        </w:rPr>
        <w:t>1.Не заступайтесь (не вставай</w:t>
      </w:r>
      <w:r w:rsidRPr="00CE0FF5">
        <w:rPr>
          <w:color w:val="008000"/>
          <w:spacing w:val="-1"/>
          <w:sz w:val="32"/>
          <w:szCs w:val="32"/>
        </w:rPr>
        <w:t>те на сторону того или иного ре</w:t>
      </w:r>
      <w:r w:rsidRPr="00CE0FF5">
        <w:rPr>
          <w:color w:val="008000"/>
          <w:spacing w:val="-14"/>
          <w:sz w:val="32"/>
          <w:szCs w:val="32"/>
        </w:rPr>
        <w:t>бенка.</w:t>
      </w:r>
      <w:proofErr w:type="gramEnd"/>
      <w:r w:rsidRPr="00CE0FF5">
        <w:rPr>
          <w:spacing w:val="-4"/>
          <w:sz w:val="32"/>
          <w:szCs w:val="32"/>
        </w:rPr>
        <w:t xml:space="preserve"> </w:t>
      </w:r>
      <w:proofErr w:type="gramStart"/>
      <w:r w:rsidRPr="00CE0FF5">
        <w:rPr>
          <w:spacing w:val="-5"/>
          <w:sz w:val="32"/>
          <w:szCs w:val="32"/>
        </w:rPr>
        <w:t>Если вы почувствуете, что кто-либо мо</w:t>
      </w:r>
      <w:r w:rsidRPr="00CE0FF5">
        <w:rPr>
          <w:spacing w:val="-4"/>
          <w:sz w:val="32"/>
          <w:szCs w:val="32"/>
        </w:rPr>
        <w:t xml:space="preserve">жет серьезно пострадать, то </w:t>
      </w:r>
      <w:r w:rsidRPr="00CE0FF5">
        <w:rPr>
          <w:b/>
          <w:bCs/>
          <w:spacing w:val="-4"/>
          <w:sz w:val="32"/>
          <w:szCs w:val="32"/>
        </w:rPr>
        <w:t xml:space="preserve">молча </w:t>
      </w:r>
      <w:r w:rsidRPr="00CE0FF5">
        <w:rPr>
          <w:spacing w:val="-4"/>
          <w:sz w:val="32"/>
          <w:szCs w:val="32"/>
        </w:rPr>
        <w:t>пре</w:t>
      </w:r>
      <w:r w:rsidRPr="00CE0FF5">
        <w:rPr>
          <w:spacing w:val="-3"/>
          <w:sz w:val="32"/>
          <w:szCs w:val="32"/>
        </w:rPr>
        <w:t>дотвратите это.</w:t>
      </w:r>
      <w:r w:rsidRPr="00CE0FF5">
        <w:rPr>
          <w:spacing w:val="-6"/>
          <w:sz w:val="32"/>
          <w:szCs w:val="32"/>
        </w:rPr>
        <w:t>. Если вы сделаете это реши</w:t>
      </w:r>
      <w:r w:rsidRPr="00CE0FF5">
        <w:rPr>
          <w:spacing w:val="-5"/>
          <w:sz w:val="32"/>
          <w:szCs w:val="32"/>
        </w:rPr>
        <w:t xml:space="preserve">тельно, но в то же время в дружелюбной </w:t>
      </w:r>
      <w:r w:rsidRPr="00CE0FF5">
        <w:rPr>
          <w:b/>
          <w:bCs/>
          <w:spacing w:val="-2"/>
          <w:sz w:val="32"/>
          <w:szCs w:val="32"/>
        </w:rPr>
        <w:t>манере, не прибегая к помощи слов</w:t>
      </w:r>
      <w:r w:rsidRPr="00CE0FF5">
        <w:rPr>
          <w:b/>
          <w:bCs/>
          <w:spacing w:val="-7"/>
          <w:sz w:val="32"/>
          <w:szCs w:val="32"/>
        </w:rPr>
        <w:t xml:space="preserve">, </w:t>
      </w:r>
      <w:r w:rsidRPr="00CE0FF5">
        <w:rPr>
          <w:spacing w:val="-7"/>
          <w:sz w:val="32"/>
          <w:szCs w:val="32"/>
        </w:rPr>
        <w:t xml:space="preserve">то ответственность за саму драку </w:t>
      </w:r>
      <w:r w:rsidRPr="00CE0FF5">
        <w:rPr>
          <w:spacing w:val="-4"/>
          <w:sz w:val="32"/>
          <w:szCs w:val="32"/>
        </w:rPr>
        <w:t>все еще будет лежать на детях, участву</w:t>
      </w:r>
      <w:r w:rsidRPr="00CE0FF5">
        <w:rPr>
          <w:spacing w:val="-3"/>
          <w:sz w:val="32"/>
          <w:szCs w:val="32"/>
        </w:rPr>
        <w:t>ющих в ней.</w:t>
      </w:r>
      <w:r w:rsidRPr="00CE0FF5">
        <w:rPr>
          <w:spacing w:val="-4"/>
          <w:sz w:val="32"/>
          <w:szCs w:val="32"/>
        </w:rPr>
        <w:t xml:space="preserve">. Если вы решите, что надо разнять </w:t>
      </w:r>
      <w:r w:rsidRPr="00CE0FF5">
        <w:rPr>
          <w:spacing w:val="-7"/>
          <w:sz w:val="32"/>
          <w:szCs w:val="32"/>
        </w:rPr>
        <w:t>детей, отведите их обоих в отдельные ме</w:t>
      </w:r>
      <w:r w:rsidRPr="00CE0FF5">
        <w:rPr>
          <w:spacing w:val="-5"/>
          <w:sz w:val="32"/>
          <w:szCs w:val="32"/>
        </w:rPr>
        <w:t>ста, чтобы они остудили</w:t>
      </w:r>
      <w:proofErr w:type="gramEnd"/>
      <w:r w:rsidRPr="00CE0FF5">
        <w:rPr>
          <w:spacing w:val="-5"/>
          <w:sz w:val="32"/>
          <w:szCs w:val="32"/>
        </w:rPr>
        <w:t xml:space="preserve"> свой пыл.</w:t>
      </w:r>
    </w:p>
    <w:p w:rsidR="00CE0FF5" w:rsidRPr="00CE0FF5" w:rsidRDefault="00CE0FF5" w:rsidP="00CE0FF5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before="5" w:line="360" w:lineRule="auto"/>
        <w:ind w:right="19" w:firstLine="360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pacing w:val="-3"/>
          <w:sz w:val="32"/>
          <w:szCs w:val="32"/>
        </w:rPr>
        <w:t>2.Успокойте дерущихся детей</w:t>
      </w:r>
      <w:r w:rsidRPr="00CE0FF5">
        <w:rPr>
          <w:b/>
          <w:bCs/>
          <w:color w:val="008000"/>
          <w:spacing w:val="-3"/>
          <w:sz w:val="32"/>
          <w:szCs w:val="32"/>
        </w:rPr>
        <w:t>.</w:t>
      </w:r>
      <w:r w:rsidRPr="00CE0FF5">
        <w:rPr>
          <w:b/>
          <w:bCs/>
          <w:spacing w:val="-3"/>
          <w:sz w:val="32"/>
          <w:szCs w:val="32"/>
        </w:rPr>
        <w:t xml:space="preserve"> </w:t>
      </w:r>
      <w:r w:rsidRPr="00CE0FF5">
        <w:rPr>
          <w:spacing w:val="-6"/>
          <w:sz w:val="32"/>
          <w:szCs w:val="32"/>
        </w:rPr>
        <w:t>Можно присесть, чтобы стать с ними од</w:t>
      </w:r>
      <w:r w:rsidRPr="00CE0FF5">
        <w:rPr>
          <w:spacing w:val="-5"/>
          <w:sz w:val="32"/>
          <w:szCs w:val="32"/>
        </w:rPr>
        <w:t xml:space="preserve">ного роста. Ласково дотроньтесь до них. Примирительно посмотрите на каждого </w:t>
      </w:r>
      <w:r w:rsidRPr="00CE0FF5">
        <w:rPr>
          <w:spacing w:val="-6"/>
          <w:sz w:val="32"/>
          <w:szCs w:val="32"/>
        </w:rPr>
        <w:t>из них, не осуждая и не сердясь ни на кого. Не надо запугивать их, чтобы остано</w:t>
      </w:r>
      <w:r w:rsidRPr="00CE0FF5">
        <w:rPr>
          <w:spacing w:val="-4"/>
          <w:sz w:val="32"/>
          <w:szCs w:val="32"/>
        </w:rPr>
        <w:t xml:space="preserve">вить драку. Не прибегайте к помощи таких фраз: «Ваши драки просто выводят </w:t>
      </w:r>
      <w:r w:rsidRPr="00CE0FF5">
        <w:rPr>
          <w:spacing w:val="-6"/>
          <w:sz w:val="32"/>
          <w:szCs w:val="32"/>
        </w:rPr>
        <w:t>меня из себя» или «Если вы не перестане</w:t>
      </w:r>
      <w:r w:rsidRPr="00CE0FF5">
        <w:rPr>
          <w:spacing w:val="-3"/>
          <w:sz w:val="32"/>
          <w:szCs w:val="32"/>
        </w:rPr>
        <w:t xml:space="preserve">те драться, я закрою на ключ каждого в </w:t>
      </w:r>
      <w:r w:rsidRPr="00CE0FF5">
        <w:rPr>
          <w:sz w:val="32"/>
          <w:szCs w:val="32"/>
        </w:rPr>
        <w:t>своей комнате».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1" w:right="67" w:firstLine="319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pacing w:val="-4"/>
          <w:sz w:val="32"/>
          <w:szCs w:val="32"/>
        </w:rPr>
        <w:t xml:space="preserve">3.Не выносите сами приговор в </w:t>
      </w:r>
      <w:r w:rsidRPr="00CE0FF5">
        <w:rPr>
          <w:color w:val="008000"/>
          <w:spacing w:val="-1"/>
          <w:sz w:val="32"/>
          <w:szCs w:val="32"/>
        </w:rPr>
        <w:t xml:space="preserve">споре, создайте обеим сторонам </w:t>
      </w:r>
      <w:r w:rsidRPr="00CE0FF5">
        <w:rPr>
          <w:color w:val="008000"/>
          <w:spacing w:val="-1"/>
          <w:sz w:val="32"/>
          <w:szCs w:val="32"/>
        </w:rPr>
        <w:lastRenderedPageBreak/>
        <w:t>одина</w:t>
      </w:r>
      <w:r w:rsidRPr="00CE0FF5">
        <w:rPr>
          <w:color w:val="008000"/>
          <w:spacing w:val="-4"/>
          <w:sz w:val="32"/>
          <w:szCs w:val="32"/>
        </w:rPr>
        <w:t>ковые условия.</w:t>
      </w:r>
      <w:r w:rsidRPr="00CE0FF5">
        <w:rPr>
          <w:color w:val="008000"/>
          <w:sz w:val="32"/>
          <w:szCs w:val="32"/>
        </w:rPr>
        <w:t xml:space="preserve"> Научите их умению </w:t>
      </w:r>
      <w:r w:rsidRPr="00CE0FF5">
        <w:rPr>
          <w:color w:val="008000"/>
          <w:spacing w:val="-2"/>
          <w:sz w:val="32"/>
          <w:szCs w:val="32"/>
        </w:rPr>
        <w:t>меняться игрушками и поочередно сменять друг друга в каком-ли</w:t>
      </w:r>
      <w:r w:rsidRPr="00CE0FF5">
        <w:rPr>
          <w:color w:val="008000"/>
          <w:sz w:val="32"/>
          <w:szCs w:val="32"/>
        </w:rPr>
        <w:t>бо деле.</w:t>
      </w:r>
      <w:r w:rsidRPr="00CE0FF5">
        <w:rPr>
          <w:b/>
          <w:bCs/>
          <w:sz w:val="32"/>
          <w:szCs w:val="32"/>
        </w:rPr>
        <w:t xml:space="preserve"> </w:t>
      </w:r>
      <w:r w:rsidRPr="00CE0FF5">
        <w:rPr>
          <w:sz w:val="32"/>
          <w:szCs w:val="32"/>
        </w:rPr>
        <w:t>Для этого полезно воспользо</w:t>
      </w:r>
      <w:r w:rsidRPr="00CE0FF5">
        <w:rPr>
          <w:spacing w:val="-4"/>
          <w:sz w:val="32"/>
          <w:szCs w:val="32"/>
        </w:rPr>
        <w:t>ваться таймером или часами, которые помогут маленьким детям делать что-ни</w:t>
      </w:r>
      <w:r w:rsidRPr="00CE0FF5">
        <w:rPr>
          <w:sz w:val="32"/>
          <w:szCs w:val="32"/>
        </w:rPr>
        <w:t>будь в порядке очереди.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360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pacing w:val="-4"/>
          <w:sz w:val="32"/>
          <w:szCs w:val="32"/>
        </w:rPr>
        <w:t>4.Научите обоих детей догова</w:t>
      </w:r>
      <w:r w:rsidRPr="00CE0FF5">
        <w:rPr>
          <w:color w:val="008000"/>
          <w:spacing w:val="-8"/>
          <w:sz w:val="32"/>
          <w:szCs w:val="32"/>
        </w:rPr>
        <w:t xml:space="preserve">риваться так, чтобы в выигрыше </w:t>
      </w:r>
      <w:r w:rsidRPr="00CE0FF5">
        <w:rPr>
          <w:color w:val="008000"/>
          <w:sz w:val="32"/>
          <w:szCs w:val="32"/>
        </w:rPr>
        <w:t>всегда оставались две противо</w:t>
      </w:r>
      <w:r w:rsidRPr="00CE0FF5">
        <w:rPr>
          <w:color w:val="008000"/>
          <w:spacing w:val="-5"/>
          <w:sz w:val="32"/>
          <w:szCs w:val="32"/>
        </w:rPr>
        <w:t>борствующие стороны</w:t>
      </w:r>
      <w:r w:rsidRPr="00CE0FF5">
        <w:rPr>
          <w:b/>
          <w:bCs/>
          <w:color w:val="008000"/>
          <w:spacing w:val="-5"/>
          <w:sz w:val="32"/>
          <w:szCs w:val="32"/>
        </w:rPr>
        <w:t>.</w:t>
      </w:r>
      <w:r w:rsidRPr="00CE0FF5">
        <w:rPr>
          <w:b/>
          <w:bCs/>
          <w:spacing w:val="-5"/>
          <w:sz w:val="32"/>
          <w:szCs w:val="32"/>
        </w:rPr>
        <w:t xml:space="preserve"> </w:t>
      </w:r>
      <w:r w:rsidRPr="00CE0FF5">
        <w:rPr>
          <w:spacing w:val="-5"/>
          <w:sz w:val="32"/>
          <w:szCs w:val="32"/>
        </w:rPr>
        <w:t>Направьте их по пути мирных переговоров. Когда драчуны успокоятся, помогите им договориться так, что</w:t>
      </w:r>
      <w:r w:rsidRPr="00CE0FF5">
        <w:rPr>
          <w:spacing w:val="-4"/>
          <w:sz w:val="32"/>
          <w:szCs w:val="32"/>
        </w:rPr>
        <w:t>бы они оба остались при своих интере</w:t>
      </w:r>
      <w:r w:rsidRPr="00CE0FF5">
        <w:rPr>
          <w:spacing w:val="-6"/>
          <w:sz w:val="32"/>
          <w:szCs w:val="32"/>
        </w:rPr>
        <w:t>сах.</w:t>
      </w:r>
      <w:r w:rsidRPr="00CE0FF5">
        <w:rPr>
          <w:spacing w:val="-4"/>
          <w:sz w:val="32"/>
          <w:szCs w:val="32"/>
        </w:rPr>
        <w:t xml:space="preserve"> </w:t>
      </w:r>
      <w:r w:rsidRPr="00CE0FF5">
        <w:rPr>
          <w:b/>
          <w:bCs/>
          <w:spacing w:val="-4"/>
          <w:sz w:val="32"/>
          <w:szCs w:val="32"/>
        </w:rPr>
        <w:t xml:space="preserve">Если же </w:t>
      </w:r>
      <w:r w:rsidRPr="00CE0FF5">
        <w:rPr>
          <w:sz w:val="32"/>
          <w:szCs w:val="32"/>
        </w:rPr>
        <w:t xml:space="preserve">они злятся, </w:t>
      </w:r>
      <w:r w:rsidRPr="00CE0FF5">
        <w:rPr>
          <w:b/>
          <w:bCs/>
          <w:sz w:val="32"/>
          <w:szCs w:val="32"/>
        </w:rPr>
        <w:t xml:space="preserve">опишите на словах </w:t>
      </w:r>
      <w:r w:rsidRPr="00CE0FF5">
        <w:rPr>
          <w:b/>
          <w:bCs/>
          <w:spacing w:val="-5"/>
          <w:sz w:val="32"/>
          <w:szCs w:val="32"/>
        </w:rPr>
        <w:t xml:space="preserve">(прокомментируйте) </w:t>
      </w:r>
      <w:r w:rsidRPr="00CE0FF5">
        <w:rPr>
          <w:spacing w:val="-5"/>
          <w:sz w:val="32"/>
          <w:szCs w:val="32"/>
        </w:rPr>
        <w:t>то, что видите во время драки. Когда вы даете ком</w:t>
      </w:r>
      <w:r w:rsidRPr="00CE0FF5">
        <w:rPr>
          <w:spacing w:val="-2"/>
          <w:sz w:val="32"/>
          <w:szCs w:val="32"/>
        </w:rPr>
        <w:t xml:space="preserve">ментарий, не осуждая участников </w:t>
      </w:r>
      <w:r w:rsidRPr="00CE0FF5">
        <w:rPr>
          <w:spacing w:val="-3"/>
          <w:sz w:val="32"/>
          <w:szCs w:val="32"/>
        </w:rPr>
        <w:t>драки, это позволяет ребенку само</w:t>
      </w:r>
      <w:r w:rsidRPr="00CE0FF5">
        <w:rPr>
          <w:spacing w:val="-8"/>
          <w:sz w:val="32"/>
          <w:szCs w:val="32"/>
        </w:rPr>
        <w:t>му понять, что, может быть, он что-</w:t>
      </w:r>
      <w:r w:rsidRPr="00CE0FF5">
        <w:rPr>
          <w:spacing w:val="-3"/>
          <w:sz w:val="32"/>
          <w:szCs w:val="32"/>
        </w:rPr>
        <w:t xml:space="preserve">то не так делает. </w:t>
      </w:r>
      <w:r w:rsidRPr="00CE0FF5">
        <w:rPr>
          <w:spacing w:val="-6"/>
          <w:sz w:val="32"/>
          <w:szCs w:val="32"/>
        </w:rPr>
        <w:t>Дети займут оборонительную по</w:t>
      </w:r>
      <w:r w:rsidRPr="00CE0FF5">
        <w:rPr>
          <w:spacing w:val="-4"/>
          <w:sz w:val="32"/>
          <w:szCs w:val="32"/>
        </w:rPr>
        <w:t xml:space="preserve">зицию, если вы будете описывать </w:t>
      </w:r>
      <w:r w:rsidRPr="00CE0FF5">
        <w:rPr>
          <w:spacing w:val="-5"/>
          <w:sz w:val="32"/>
          <w:szCs w:val="32"/>
        </w:rPr>
        <w:t xml:space="preserve">драку в предосудительной манере. </w:t>
      </w:r>
      <w:r w:rsidRPr="00CE0FF5">
        <w:rPr>
          <w:b/>
          <w:bCs/>
          <w:spacing w:val="-2"/>
          <w:sz w:val="32"/>
          <w:szCs w:val="32"/>
        </w:rPr>
        <w:t>Отнеситесь с пониманием и со</w:t>
      </w:r>
      <w:r w:rsidRPr="00CE0FF5">
        <w:rPr>
          <w:b/>
          <w:bCs/>
          <w:spacing w:val="-4"/>
          <w:sz w:val="32"/>
          <w:szCs w:val="32"/>
        </w:rPr>
        <w:t xml:space="preserve">чувствием к их злости </w:t>
      </w:r>
      <w:r w:rsidRPr="00CE0FF5">
        <w:rPr>
          <w:spacing w:val="-4"/>
          <w:sz w:val="32"/>
          <w:szCs w:val="32"/>
        </w:rPr>
        <w:t>по отно</w:t>
      </w:r>
      <w:r w:rsidRPr="00CE0FF5">
        <w:rPr>
          <w:spacing w:val="-6"/>
          <w:sz w:val="32"/>
          <w:szCs w:val="32"/>
        </w:rPr>
        <w:t xml:space="preserve">шению к своим братьям и сестрам, не отрицая и не пытаясь урезонить </w:t>
      </w:r>
      <w:r w:rsidRPr="00CE0FF5">
        <w:rPr>
          <w:spacing w:val="-5"/>
          <w:sz w:val="32"/>
          <w:szCs w:val="32"/>
        </w:rPr>
        <w:t xml:space="preserve">это чувство. Например, если ваш </w:t>
      </w:r>
      <w:r w:rsidRPr="00CE0FF5">
        <w:rPr>
          <w:spacing w:val="-6"/>
          <w:sz w:val="32"/>
          <w:szCs w:val="32"/>
        </w:rPr>
        <w:t>ребенок говорит: «Я ненавижу свое</w:t>
      </w:r>
      <w:r w:rsidRPr="00CE0FF5">
        <w:rPr>
          <w:spacing w:val="-5"/>
          <w:sz w:val="32"/>
          <w:szCs w:val="32"/>
        </w:rPr>
        <w:t xml:space="preserve">го брата», отреагируйте следующим </w:t>
      </w:r>
      <w:r w:rsidRPr="00CE0FF5">
        <w:rPr>
          <w:spacing w:val="-6"/>
          <w:sz w:val="32"/>
          <w:szCs w:val="32"/>
        </w:rPr>
        <w:t xml:space="preserve">образом: «Сейчас можно понять всю </w:t>
      </w:r>
      <w:r w:rsidRPr="00CE0FF5">
        <w:rPr>
          <w:spacing w:val="-7"/>
          <w:sz w:val="32"/>
          <w:szCs w:val="32"/>
        </w:rPr>
        <w:t xml:space="preserve">твою злость на него», а не так: «Разве </w:t>
      </w:r>
      <w:r w:rsidRPr="00CE0FF5">
        <w:rPr>
          <w:spacing w:val="-5"/>
          <w:sz w:val="32"/>
          <w:szCs w:val="32"/>
        </w:rPr>
        <w:t>можно ненавидеть своего брата? Не</w:t>
      </w:r>
      <w:r w:rsidRPr="00CE0FF5">
        <w:rPr>
          <w:spacing w:val="-9"/>
          <w:sz w:val="32"/>
          <w:szCs w:val="32"/>
        </w:rPr>
        <w:t xml:space="preserve">хорошо говорить такие вещи». </w:t>
      </w:r>
      <w:r w:rsidRPr="00CE0FF5">
        <w:rPr>
          <w:b/>
          <w:bCs/>
          <w:spacing w:val="-9"/>
          <w:sz w:val="32"/>
          <w:szCs w:val="32"/>
        </w:rPr>
        <w:t>Чувст</w:t>
      </w:r>
      <w:r w:rsidRPr="00CE0FF5">
        <w:rPr>
          <w:b/>
          <w:bCs/>
          <w:spacing w:val="-7"/>
          <w:sz w:val="32"/>
          <w:szCs w:val="32"/>
        </w:rPr>
        <w:t>ва, к которым относятся с понима</w:t>
      </w:r>
      <w:r w:rsidRPr="00CE0FF5">
        <w:rPr>
          <w:b/>
          <w:bCs/>
          <w:spacing w:val="-2"/>
          <w:sz w:val="32"/>
          <w:szCs w:val="32"/>
        </w:rPr>
        <w:t>нием и сопереживанием, утрачи</w:t>
      </w:r>
      <w:r w:rsidRPr="00CE0FF5">
        <w:rPr>
          <w:b/>
          <w:bCs/>
          <w:spacing w:val="-4"/>
          <w:sz w:val="32"/>
          <w:szCs w:val="32"/>
        </w:rPr>
        <w:t xml:space="preserve">вают свою силу. Они теряют свой </w:t>
      </w:r>
      <w:r w:rsidRPr="00CE0FF5">
        <w:rPr>
          <w:b/>
          <w:bCs/>
          <w:spacing w:val="-5"/>
          <w:sz w:val="32"/>
          <w:szCs w:val="32"/>
        </w:rPr>
        <w:t xml:space="preserve">разрушительный заряд. </w:t>
      </w:r>
      <w:r w:rsidRPr="00CE0FF5">
        <w:rPr>
          <w:spacing w:val="-5"/>
          <w:sz w:val="32"/>
          <w:szCs w:val="32"/>
        </w:rPr>
        <w:t xml:space="preserve">Помогите </w:t>
      </w:r>
      <w:r w:rsidRPr="00CE0FF5">
        <w:rPr>
          <w:spacing w:val="-6"/>
          <w:sz w:val="32"/>
          <w:szCs w:val="32"/>
        </w:rPr>
        <w:t xml:space="preserve">ребенку отчетливо осмыслить, в чем </w:t>
      </w:r>
      <w:r w:rsidRPr="00CE0FF5">
        <w:rPr>
          <w:spacing w:val="-5"/>
          <w:sz w:val="32"/>
          <w:szCs w:val="32"/>
        </w:rPr>
        <w:t xml:space="preserve">заключается его злость, и подведите </w:t>
      </w:r>
      <w:r w:rsidRPr="00CE0FF5">
        <w:rPr>
          <w:spacing w:val="-7"/>
          <w:sz w:val="32"/>
          <w:szCs w:val="32"/>
        </w:rPr>
        <w:t xml:space="preserve">его к тому, чтобы он сумел </w:t>
      </w:r>
      <w:proofErr w:type="gramStart"/>
      <w:r w:rsidRPr="00CE0FF5">
        <w:rPr>
          <w:spacing w:val="-7"/>
          <w:sz w:val="32"/>
          <w:szCs w:val="32"/>
        </w:rPr>
        <w:t>высказать свои чувства</w:t>
      </w:r>
      <w:proofErr w:type="gramEnd"/>
      <w:r w:rsidRPr="00CE0FF5">
        <w:rPr>
          <w:spacing w:val="-7"/>
          <w:sz w:val="32"/>
          <w:szCs w:val="32"/>
        </w:rPr>
        <w:t xml:space="preserve"> брату или сестре. Когда </w:t>
      </w:r>
      <w:r w:rsidRPr="00CE0FF5">
        <w:rPr>
          <w:spacing w:val="-5"/>
          <w:sz w:val="32"/>
          <w:szCs w:val="32"/>
        </w:rPr>
        <w:t>вы прокомментируете увиденное и сооб</w:t>
      </w:r>
      <w:r w:rsidRPr="00CE0FF5">
        <w:rPr>
          <w:spacing w:val="-4"/>
          <w:sz w:val="32"/>
          <w:szCs w:val="32"/>
        </w:rPr>
        <w:t>щите ребенку, что понимаете его чувст</w:t>
      </w:r>
      <w:r w:rsidRPr="00CE0FF5">
        <w:rPr>
          <w:spacing w:val="-5"/>
          <w:sz w:val="32"/>
          <w:szCs w:val="32"/>
        </w:rPr>
        <w:t xml:space="preserve">ва, злость дерущихся «поостынет», и вы </w:t>
      </w:r>
      <w:r w:rsidRPr="00CE0FF5">
        <w:rPr>
          <w:spacing w:val="-4"/>
          <w:sz w:val="32"/>
          <w:szCs w:val="32"/>
        </w:rPr>
        <w:t>сможете перейти снова к переговорам.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331"/>
        <w:jc w:val="both"/>
        <w:rPr>
          <w:rFonts w:ascii="Arial" w:hAnsi="Arial" w:cs="Arial"/>
          <w:sz w:val="32"/>
          <w:szCs w:val="32"/>
        </w:rPr>
      </w:pPr>
      <w:r w:rsidRPr="00CE0FF5">
        <w:rPr>
          <w:noProof/>
          <w:sz w:val="32"/>
          <w:szCs w:val="32"/>
        </w:rPr>
        <w:lastRenderedPageBreak/>
        <w:drawing>
          <wp:anchor distT="0" distB="0" distL="0" distR="0" simplePos="0" relativeHeight="251658240" behindDoc="1" locked="0" layoutInCell="1" allowOverlap="1" wp14:anchorId="11A53B95" wp14:editId="0AEB83F2">
            <wp:simplePos x="0" y="0"/>
            <wp:positionH relativeFrom="column">
              <wp:posOffset>5029200</wp:posOffset>
            </wp:positionH>
            <wp:positionV relativeFrom="paragraph">
              <wp:posOffset>221615</wp:posOffset>
            </wp:positionV>
            <wp:extent cx="1184910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183" y="21370"/>
                <wp:lineTo x="211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FF5">
        <w:rPr>
          <w:color w:val="008000"/>
          <w:spacing w:val="-3"/>
          <w:sz w:val="32"/>
          <w:szCs w:val="32"/>
        </w:rPr>
        <w:t>5</w:t>
      </w:r>
      <w:r w:rsidRPr="00CE0FF5">
        <w:rPr>
          <w:color w:val="00FF00"/>
          <w:spacing w:val="-3"/>
          <w:sz w:val="32"/>
          <w:szCs w:val="32"/>
        </w:rPr>
        <w:t>.</w:t>
      </w:r>
      <w:r w:rsidRPr="00CE0FF5">
        <w:rPr>
          <w:spacing w:val="-3"/>
          <w:sz w:val="32"/>
          <w:szCs w:val="32"/>
        </w:rPr>
        <w:t xml:space="preserve">Если вам становится очень тяжело во время детской драки, то </w:t>
      </w:r>
      <w:r w:rsidRPr="00CE0FF5">
        <w:rPr>
          <w:color w:val="008000"/>
          <w:spacing w:val="-3"/>
          <w:sz w:val="32"/>
          <w:szCs w:val="32"/>
        </w:rPr>
        <w:t xml:space="preserve">выйдите из </w:t>
      </w:r>
      <w:r w:rsidRPr="00CE0FF5">
        <w:rPr>
          <w:color w:val="008000"/>
          <w:sz w:val="32"/>
          <w:szCs w:val="32"/>
        </w:rPr>
        <w:t>дома и прогуляйтесь.</w:t>
      </w:r>
      <w:r w:rsidRPr="00CE0FF5">
        <w:rPr>
          <w:b/>
          <w:bCs/>
          <w:sz w:val="32"/>
          <w:szCs w:val="32"/>
        </w:rPr>
        <w:t xml:space="preserve"> </w:t>
      </w:r>
      <w:r w:rsidRPr="00CE0FF5">
        <w:rPr>
          <w:sz w:val="32"/>
          <w:szCs w:val="32"/>
        </w:rPr>
        <w:t xml:space="preserve">Старайтесь не </w:t>
      </w:r>
      <w:r w:rsidRPr="00CE0FF5">
        <w:rPr>
          <w:spacing w:val="-4"/>
          <w:sz w:val="32"/>
          <w:szCs w:val="32"/>
        </w:rPr>
        <w:t xml:space="preserve">выбегать из дома в порыве злости и не </w:t>
      </w:r>
      <w:r w:rsidRPr="00CE0FF5">
        <w:rPr>
          <w:spacing w:val="-6"/>
          <w:sz w:val="32"/>
          <w:szCs w:val="32"/>
        </w:rPr>
        <w:t xml:space="preserve">хлопать за собой дверьми. 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before="17" w:line="360" w:lineRule="auto"/>
        <w:ind w:left="17" w:firstLine="343"/>
        <w:jc w:val="both"/>
        <w:rPr>
          <w:rFonts w:ascii="Arial" w:hAnsi="Arial" w:cs="Arial"/>
          <w:sz w:val="32"/>
          <w:szCs w:val="32"/>
        </w:rPr>
      </w:pPr>
      <w:r w:rsidRPr="00CE0FF5">
        <w:rPr>
          <w:color w:val="008000"/>
          <w:sz w:val="32"/>
          <w:szCs w:val="32"/>
        </w:rPr>
        <w:t>6. Совершите неожиданный поступок</w:t>
      </w:r>
      <w:r w:rsidRPr="00CE0FF5">
        <w:rPr>
          <w:b/>
          <w:bCs/>
          <w:color w:val="008000"/>
          <w:spacing w:val="-10"/>
          <w:sz w:val="32"/>
          <w:szCs w:val="32"/>
        </w:rPr>
        <w:t>.</w:t>
      </w:r>
      <w:r w:rsidRPr="00CE0FF5">
        <w:rPr>
          <w:b/>
          <w:bCs/>
          <w:spacing w:val="-10"/>
          <w:sz w:val="32"/>
          <w:szCs w:val="32"/>
        </w:rPr>
        <w:t xml:space="preserve"> </w:t>
      </w:r>
      <w:r w:rsidRPr="00CE0FF5">
        <w:rPr>
          <w:spacing w:val="-10"/>
          <w:sz w:val="32"/>
          <w:szCs w:val="32"/>
        </w:rPr>
        <w:t>Например, если ваши де</w:t>
      </w:r>
      <w:r w:rsidRPr="00CE0FF5">
        <w:rPr>
          <w:spacing w:val="-3"/>
          <w:sz w:val="32"/>
          <w:szCs w:val="32"/>
        </w:rPr>
        <w:t>ти обзывают друг друга, присоедини</w:t>
      </w:r>
      <w:r w:rsidRPr="00CE0FF5">
        <w:rPr>
          <w:spacing w:val="-2"/>
          <w:sz w:val="32"/>
          <w:szCs w:val="32"/>
        </w:rPr>
        <w:t>тесь к ним в игровой манере. Через несколько минут все уже будут сме</w:t>
      </w:r>
      <w:r w:rsidRPr="00CE0FF5">
        <w:rPr>
          <w:spacing w:val="-1"/>
          <w:sz w:val="32"/>
          <w:szCs w:val="32"/>
        </w:rPr>
        <w:t>яться над тем, какие забавные назва</w:t>
      </w:r>
      <w:r w:rsidRPr="00CE0FF5">
        <w:rPr>
          <w:sz w:val="32"/>
          <w:szCs w:val="32"/>
        </w:rPr>
        <w:t xml:space="preserve">ния они </w:t>
      </w:r>
      <w:proofErr w:type="spellStart"/>
      <w:r w:rsidRPr="00CE0FF5">
        <w:rPr>
          <w:sz w:val="32"/>
          <w:szCs w:val="32"/>
        </w:rPr>
        <w:t>понапридумывали</w:t>
      </w:r>
      <w:proofErr w:type="spellEnd"/>
      <w:r w:rsidRPr="00CE0FF5">
        <w:rPr>
          <w:sz w:val="32"/>
          <w:szCs w:val="32"/>
        </w:rPr>
        <w:t>.</w:t>
      </w: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4" w:right="17" w:firstLine="686"/>
        <w:jc w:val="both"/>
        <w:rPr>
          <w:sz w:val="32"/>
          <w:szCs w:val="32"/>
        </w:rPr>
      </w:pPr>
      <w:r w:rsidRPr="00CE0FF5">
        <w:rPr>
          <w:spacing w:val="-3"/>
          <w:sz w:val="32"/>
          <w:szCs w:val="32"/>
        </w:rPr>
        <w:t xml:space="preserve">Выполняя эти основные правила </w:t>
      </w:r>
      <w:r w:rsidRPr="00CE0FF5">
        <w:rPr>
          <w:spacing w:val="-2"/>
          <w:sz w:val="32"/>
          <w:szCs w:val="32"/>
        </w:rPr>
        <w:t>конструктивного поведения для пре</w:t>
      </w:r>
      <w:r w:rsidRPr="00CE0FF5">
        <w:rPr>
          <w:spacing w:val="-4"/>
          <w:sz w:val="32"/>
          <w:szCs w:val="32"/>
        </w:rPr>
        <w:t>дотвращения детских драк, вы достиг</w:t>
      </w:r>
      <w:r w:rsidRPr="00CE0FF5">
        <w:rPr>
          <w:spacing w:val="-1"/>
          <w:sz w:val="32"/>
          <w:szCs w:val="32"/>
        </w:rPr>
        <w:t xml:space="preserve">нете желаемого результата, причем, </w:t>
      </w:r>
      <w:r w:rsidRPr="00CE0FF5">
        <w:rPr>
          <w:spacing w:val="-2"/>
          <w:sz w:val="32"/>
          <w:szCs w:val="32"/>
        </w:rPr>
        <w:t xml:space="preserve">возможно, со временем вам удастся </w:t>
      </w:r>
      <w:r w:rsidRPr="00CE0FF5">
        <w:rPr>
          <w:spacing w:val="-1"/>
          <w:sz w:val="32"/>
          <w:szCs w:val="32"/>
        </w:rPr>
        <w:t>искоренить такое неприятное явле</w:t>
      </w:r>
      <w:r w:rsidRPr="00CE0FF5">
        <w:rPr>
          <w:spacing w:val="-2"/>
          <w:sz w:val="32"/>
          <w:szCs w:val="32"/>
        </w:rPr>
        <w:t xml:space="preserve">ние, как детские ссоры, конфликты и </w:t>
      </w:r>
      <w:r w:rsidRPr="00CE0FF5">
        <w:rPr>
          <w:sz w:val="32"/>
          <w:szCs w:val="32"/>
        </w:rPr>
        <w:t>драки.</w:t>
      </w:r>
    </w:p>
    <w:p w:rsidR="00CE0FF5" w:rsidRPr="00CE0FF5" w:rsidRDefault="00CE0FF5" w:rsidP="00CE0FF5">
      <w:pPr>
        <w:spacing w:line="360" w:lineRule="auto"/>
        <w:rPr>
          <w:sz w:val="32"/>
          <w:szCs w:val="32"/>
        </w:rPr>
        <w:sectPr w:rsidR="00CE0FF5" w:rsidRPr="00CE0FF5">
          <w:type w:val="continuous"/>
          <w:pgSz w:w="11906" w:h="16838"/>
          <w:pgMar w:top="1134" w:right="1134" w:bottom="1134" w:left="1134" w:header="709" w:footer="709" w:gutter="0"/>
          <w:pgBorders>
            <w:top w:val="waveline" w:sz="20" w:space="3" w:color="00FF00"/>
            <w:left w:val="waveline" w:sz="20" w:space="3" w:color="00FF00"/>
            <w:bottom w:val="waveline" w:sz="20" w:space="3" w:color="00FF00"/>
            <w:right w:val="waveline" w:sz="20" w:space="3" w:color="00FF00"/>
          </w:pgBorders>
          <w:cols w:space="720"/>
        </w:sectPr>
      </w:pPr>
    </w:p>
    <w:p w:rsidR="00CE0FF5" w:rsidRPr="00CE0FF5" w:rsidRDefault="00CE0FF5" w:rsidP="00CE0F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4" w:right="17" w:firstLine="686"/>
        <w:jc w:val="both"/>
        <w:rPr>
          <w:sz w:val="32"/>
          <w:szCs w:val="32"/>
        </w:rPr>
      </w:pPr>
    </w:p>
    <w:p w:rsidR="00847541" w:rsidRPr="00CE0FF5" w:rsidRDefault="00847541" w:rsidP="00CE0FF5">
      <w:pPr>
        <w:spacing w:line="360" w:lineRule="auto"/>
        <w:rPr>
          <w:sz w:val="32"/>
          <w:szCs w:val="32"/>
        </w:rPr>
      </w:pPr>
    </w:p>
    <w:sectPr w:rsidR="00847541" w:rsidRPr="00CE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EDD66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A"/>
    <w:rsid w:val="00847541"/>
    <w:rsid w:val="00932FBA"/>
    <w:rsid w:val="00C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2013-12-14T07:45:00Z</dcterms:created>
  <dcterms:modified xsi:type="dcterms:W3CDTF">2013-12-14T07:47:00Z</dcterms:modified>
</cp:coreProperties>
</file>