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6C" w:rsidRDefault="00EF126C" w:rsidP="00EF126C">
      <w:pPr>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Муниципальное бюджетное дошкольное образовательное учреждение «Детский сад» №28</w:t>
      </w: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С</w:t>
      </w:r>
      <w:r w:rsidRPr="00EF126C">
        <w:rPr>
          <w:rFonts w:ascii="Times New Roman" w:hAnsi="Times New Roman" w:cs="Times New Roman"/>
          <w:b/>
          <w:i/>
          <w:sz w:val="28"/>
          <w:szCs w:val="28"/>
          <w:lang w:eastAsia="ru-RU"/>
        </w:rPr>
        <w:t xml:space="preserve">ообщение для родителей </w:t>
      </w:r>
    </w:p>
    <w:p w:rsidR="00EF126C" w:rsidRPr="00EF126C" w:rsidRDefault="00EF126C" w:rsidP="00EF126C">
      <w:pPr>
        <w:jc w:val="center"/>
        <w:rPr>
          <w:rFonts w:ascii="Times New Roman" w:hAnsi="Times New Roman" w:cs="Times New Roman"/>
          <w:b/>
          <w:i/>
          <w:sz w:val="28"/>
          <w:szCs w:val="28"/>
          <w:lang w:eastAsia="ru-RU"/>
        </w:rPr>
      </w:pPr>
      <w:r w:rsidRPr="00EF126C">
        <w:rPr>
          <w:rFonts w:ascii="Times New Roman" w:hAnsi="Times New Roman" w:cs="Times New Roman"/>
          <w:b/>
          <w:i/>
          <w:sz w:val="28"/>
          <w:szCs w:val="28"/>
          <w:lang w:eastAsia="ru-RU"/>
        </w:rPr>
        <w:t>"Особенности формирования музыкальности у ребенка в ДОУ"</w:t>
      </w:r>
    </w:p>
    <w:p w:rsidR="00EF126C" w:rsidRPr="00EF126C" w:rsidRDefault="00EF126C" w:rsidP="00EF126C">
      <w:pPr>
        <w:jc w:val="center"/>
        <w:rPr>
          <w:rFonts w:ascii="Times New Roman" w:hAnsi="Times New Roman" w:cs="Times New Roman"/>
          <w:b/>
          <w:i/>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Default="00EF126C" w:rsidP="00EF126C">
      <w:pPr>
        <w:jc w:val="center"/>
        <w:rPr>
          <w:rFonts w:ascii="Times New Roman" w:hAnsi="Times New Roman" w:cs="Times New Roman"/>
          <w:color w:val="000000" w:themeColor="text1"/>
          <w:sz w:val="28"/>
          <w:szCs w:val="28"/>
          <w:lang w:eastAsia="ru-RU"/>
        </w:rPr>
      </w:pPr>
    </w:p>
    <w:p w:rsidR="00EF126C" w:rsidRPr="00EF126C" w:rsidRDefault="00EF126C" w:rsidP="00EF126C">
      <w:pPr>
        <w:rPr>
          <w:rFonts w:ascii="Times New Roman" w:hAnsi="Times New Roman" w:cs="Times New Roman"/>
          <w:color w:val="000000" w:themeColor="text1"/>
          <w:sz w:val="28"/>
          <w:szCs w:val="28"/>
          <w:lang w:eastAsia="ru-RU"/>
        </w:rPr>
      </w:pPr>
    </w:p>
    <w:p w:rsidR="00EF126C" w:rsidRDefault="00EF126C" w:rsidP="00EF126C">
      <w:pPr>
        <w:pBdr>
          <w:bottom w:val="single" w:sz="6" w:space="0" w:color="D6DDB9"/>
        </w:pBdr>
        <w:shd w:val="clear" w:color="auto" w:fill="F4F4F4"/>
        <w:spacing w:before="120" w:after="120" w:line="390" w:lineRule="atLeast"/>
        <w:ind w:left="150" w:right="150"/>
        <w:outlineLvl w:val="0"/>
        <w:rPr>
          <w:rFonts w:ascii="Trebuchet MS" w:eastAsia="Times New Roman" w:hAnsi="Trebuchet MS" w:cs="Times New Roman"/>
          <w:b/>
          <w:bCs/>
          <w:color w:val="444444"/>
          <w:kern w:val="36"/>
          <w:sz w:val="33"/>
          <w:szCs w:val="33"/>
          <w:lang w:eastAsia="ru-RU"/>
        </w:rPr>
      </w:pPr>
    </w:p>
    <w:p w:rsidR="00EF126C" w:rsidRDefault="00EF126C" w:rsidP="00EF126C">
      <w:pPr>
        <w:pBdr>
          <w:bottom w:val="single" w:sz="6" w:space="0" w:color="D6DDB9"/>
        </w:pBdr>
        <w:shd w:val="clear" w:color="auto" w:fill="F4F4F4"/>
        <w:spacing w:before="120" w:after="120" w:line="390" w:lineRule="atLeast"/>
        <w:ind w:left="150" w:right="150"/>
        <w:outlineLvl w:val="0"/>
        <w:rPr>
          <w:rFonts w:ascii="Trebuchet MS" w:eastAsia="Times New Roman" w:hAnsi="Trebuchet MS" w:cs="Times New Roman"/>
          <w:b/>
          <w:bCs/>
          <w:color w:val="444444"/>
          <w:kern w:val="36"/>
          <w:sz w:val="33"/>
          <w:szCs w:val="33"/>
          <w:lang w:eastAsia="ru-RU"/>
        </w:rPr>
      </w:pPr>
    </w:p>
    <w:p w:rsidR="00EF126C" w:rsidRDefault="00EF126C" w:rsidP="00EF126C">
      <w:pPr>
        <w:pBdr>
          <w:bottom w:val="single" w:sz="6" w:space="0" w:color="D6DDB9"/>
        </w:pBdr>
        <w:shd w:val="clear" w:color="auto" w:fill="F4F4F4"/>
        <w:spacing w:before="120" w:after="120" w:line="390" w:lineRule="atLeast"/>
        <w:ind w:left="150" w:right="150"/>
        <w:outlineLvl w:val="0"/>
        <w:rPr>
          <w:rFonts w:ascii="Trebuchet MS" w:eastAsia="Times New Roman" w:hAnsi="Trebuchet MS" w:cs="Times New Roman"/>
          <w:b/>
          <w:bCs/>
          <w:color w:val="444444"/>
          <w:kern w:val="36"/>
          <w:sz w:val="33"/>
          <w:szCs w:val="33"/>
          <w:lang w:eastAsia="ru-RU"/>
        </w:rPr>
      </w:pPr>
    </w:p>
    <w:p w:rsidR="00EF126C" w:rsidRDefault="00EF126C" w:rsidP="00EF126C">
      <w:pPr>
        <w:pBdr>
          <w:bottom w:val="single" w:sz="6" w:space="0" w:color="D6DDB9"/>
        </w:pBdr>
        <w:shd w:val="clear" w:color="auto" w:fill="F4F4F4"/>
        <w:spacing w:before="120" w:after="120" w:line="390" w:lineRule="atLeast"/>
        <w:ind w:left="150" w:right="150"/>
        <w:outlineLvl w:val="0"/>
        <w:rPr>
          <w:rFonts w:ascii="Trebuchet MS" w:eastAsia="Times New Roman" w:hAnsi="Trebuchet MS" w:cs="Times New Roman"/>
          <w:b/>
          <w:bCs/>
          <w:color w:val="444444"/>
          <w:kern w:val="36"/>
          <w:sz w:val="33"/>
          <w:szCs w:val="33"/>
          <w:lang w:eastAsia="ru-RU"/>
        </w:rPr>
      </w:pPr>
    </w:p>
    <w:p w:rsidR="00EF126C" w:rsidRDefault="00EF126C" w:rsidP="00EF126C">
      <w:pPr>
        <w:pBdr>
          <w:bottom w:val="single" w:sz="6" w:space="0" w:color="D6DDB9"/>
        </w:pBdr>
        <w:shd w:val="clear" w:color="auto" w:fill="F4F4F4"/>
        <w:spacing w:before="120" w:after="120" w:line="390" w:lineRule="atLeast"/>
        <w:ind w:right="150"/>
        <w:outlineLvl w:val="0"/>
        <w:rPr>
          <w:rFonts w:ascii="Trebuchet MS" w:eastAsia="Times New Roman" w:hAnsi="Trebuchet MS" w:cs="Times New Roman"/>
          <w:b/>
          <w:bCs/>
          <w:color w:val="444444"/>
          <w:kern w:val="36"/>
          <w:sz w:val="33"/>
          <w:szCs w:val="33"/>
          <w:lang w:eastAsia="ru-RU"/>
        </w:rPr>
      </w:pPr>
    </w:p>
    <w:p w:rsidR="00EF126C" w:rsidRPr="00EF126C" w:rsidRDefault="00EF126C" w:rsidP="00EF126C">
      <w:pPr>
        <w:jc w:val="center"/>
        <w:rPr>
          <w:rFonts w:ascii="Times New Roman" w:hAnsi="Times New Roman" w:cs="Times New Roman"/>
          <w:sz w:val="28"/>
          <w:szCs w:val="28"/>
        </w:rPr>
      </w:pPr>
      <w:r w:rsidRPr="00EF126C">
        <w:rPr>
          <w:rFonts w:ascii="Times New Roman" w:hAnsi="Times New Roman" w:cs="Times New Roman"/>
          <w:sz w:val="28"/>
          <w:szCs w:val="28"/>
        </w:rPr>
        <w:t>Арзамас. 2013г</w:t>
      </w:r>
    </w:p>
    <w:p w:rsidR="00EF126C" w:rsidRPr="00EF126C" w:rsidRDefault="00EF126C" w:rsidP="00EF126C">
      <w:pPr>
        <w:ind w:firstLine="708"/>
        <w:rPr>
          <w:rFonts w:ascii="Times New Roman" w:hAnsi="Times New Roman" w:cs="Times New Roman"/>
          <w:sz w:val="28"/>
          <w:szCs w:val="28"/>
        </w:rPr>
      </w:pPr>
      <w:r w:rsidRPr="00EF126C">
        <w:rPr>
          <w:rFonts w:ascii="Times New Roman" w:hAnsi="Times New Roman" w:cs="Times New Roman"/>
          <w:sz w:val="28"/>
          <w:szCs w:val="28"/>
        </w:rPr>
        <w:lastRenderedPageBreak/>
        <w:t>В современных условиях конкурентоспособным ресурсом деятельности музыкального руководителя становится владение информацией,</w:t>
      </w:r>
      <w:r>
        <w:rPr>
          <w:rFonts w:ascii="Times New Roman" w:hAnsi="Times New Roman" w:cs="Times New Roman"/>
          <w:sz w:val="28"/>
          <w:szCs w:val="28"/>
        </w:rPr>
        <w:t xml:space="preserve">  </w:t>
      </w:r>
      <w:proofErr w:type="spellStart"/>
      <w:r w:rsidRPr="00EF126C">
        <w:rPr>
          <w:rFonts w:ascii="Times New Roman" w:hAnsi="Times New Roman" w:cs="Times New Roman"/>
          <w:sz w:val="28"/>
          <w:szCs w:val="28"/>
        </w:rPr>
        <w:t>освоенние</w:t>
      </w:r>
      <w:proofErr w:type="spellEnd"/>
      <w:r w:rsidRPr="00EF126C">
        <w:rPr>
          <w:rFonts w:ascii="Times New Roman" w:hAnsi="Times New Roman" w:cs="Times New Roman"/>
          <w:sz w:val="28"/>
          <w:szCs w:val="28"/>
        </w:rPr>
        <w:t xml:space="preserve"> современных технологий </w:t>
      </w:r>
      <w:r>
        <w:rPr>
          <w:rFonts w:ascii="Times New Roman" w:hAnsi="Times New Roman" w:cs="Times New Roman"/>
          <w:sz w:val="28"/>
          <w:szCs w:val="28"/>
        </w:rPr>
        <w:t>воспитания, обучения и развития дошкольников. О</w:t>
      </w:r>
      <w:r w:rsidRPr="00EF126C">
        <w:rPr>
          <w:rFonts w:ascii="Times New Roman" w:hAnsi="Times New Roman" w:cs="Times New Roman"/>
          <w:sz w:val="28"/>
          <w:szCs w:val="28"/>
        </w:rPr>
        <w:t xml:space="preserve">собое место в образовательной работе </w:t>
      </w:r>
      <w:proofErr w:type="gramStart"/>
      <w:r w:rsidRPr="00EF126C">
        <w:rPr>
          <w:rFonts w:ascii="Times New Roman" w:hAnsi="Times New Roman" w:cs="Times New Roman"/>
          <w:sz w:val="28"/>
          <w:szCs w:val="28"/>
        </w:rPr>
        <w:t>современного</w:t>
      </w:r>
      <w:proofErr w:type="gramEnd"/>
      <w:r w:rsidRPr="00EF126C">
        <w:rPr>
          <w:rFonts w:ascii="Times New Roman" w:hAnsi="Times New Roman" w:cs="Times New Roman"/>
          <w:sz w:val="28"/>
          <w:szCs w:val="28"/>
        </w:rPr>
        <w:t xml:space="preserve"> ДОУ отводится развитию способностей. Реализация образовательной области «Музыка» позволяет решать многие проблемы музыкального развития детей дошкольного возраста, </w:t>
      </w:r>
      <w:proofErr w:type="spellStart"/>
      <w:r w:rsidRPr="00EF126C">
        <w:rPr>
          <w:rFonts w:ascii="Times New Roman" w:hAnsi="Times New Roman" w:cs="Times New Roman"/>
          <w:sz w:val="28"/>
          <w:szCs w:val="28"/>
        </w:rPr>
        <w:t>интегрируясь</w:t>
      </w:r>
      <w:proofErr w:type="spellEnd"/>
      <w:r w:rsidRPr="00EF126C">
        <w:rPr>
          <w:rFonts w:ascii="Times New Roman" w:hAnsi="Times New Roman" w:cs="Times New Roman"/>
          <w:sz w:val="28"/>
          <w:szCs w:val="28"/>
        </w:rPr>
        <w:t xml:space="preserve"> с другими образовательными областями, в том числе, развитие музыкальных способностей. На фоне этих прогрессивных изменений развитию музыкальных способностей ребенка дошкольного возраста не всегда уделяется достаточное внимание.</w:t>
      </w:r>
    </w:p>
    <w:p w:rsidR="00EF126C" w:rsidRPr="00EF126C" w:rsidRDefault="00EF126C" w:rsidP="00EF126C">
      <w:pPr>
        <w:ind w:firstLine="708"/>
        <w:rPr>
          <w:rFonts w:ascii="Times New Roman" w:hAnsi="Times New Roman" w:cs="Times New Roman"/>
          <w:sz w:val="28"/>
          <w:szCs w:val="28"/>
        </w:rPr>
      </w:pPr>
      <w:r w:rsidRPr="00EF126C">
        <w:rPr>
          <w:rFonts w:ascii="Times New Roman" w:hAnsi="Times New Roman" w:cs="Times New Roman"/>
          <w:sz w:val="28"/>
          <w:szCs w:val="28"/>
        </w:rPr>
        <w:t xml:space="preserve">На особую значимость развития музыкальных способностей у детей дошкольного возраста указывали известные педагоги: О.П. </w:t>
      </w:r>
      <w:proofErr w:type="spellStart"/>
      <w:r w:rsidRPr="00EF126C">
        <w:rPr>
          <w:rFonts w:ascii="Times New Roman" w:hAnsi="Times New Roman" w:cs="Times New Roman"/>
          <w:sz w:val="28"/>
          <w:szCs w:val="28"/>
        </w:rPr>
        <w:t>Радынова</w:t>
      </w:r>
      <w:proofErr w:type="spellEnd"/>
      <w:r w:rsidRPr="00EF126C">
        <w:rPr>
          <w:rFonts w:ascii="Times New Roman" w:hAnsi="Times New Roman" w:cs="Times New Roman"/>
          <w:sz w:val="28"/>
          <w:szCs w:val="28"/>
        </w:rPr>
        <w:t xml:space="preserve">, Н.А. Ветлугина, А.В. </w:t>
      </w:r>
      <w:proofErr w:type="spellStart"/>
      <w:r w:rsidRPr="00EF126C">
        <w:rPr>
          <w:rFonts w:ascii="Times New Roman" w:hAnsi="Times New Roman" w:cs="Times New Roman"/>
          <w:sz w:val="28"/>
          <w:szCs w:val="28"/>
        </w:rPr>
        <w:t>Кенеман</w:t>
      </w:r>
      <w:proofErr w:type="spellEnd"/>
      <w:r w:rsidRPr="00EF126C">
        <w:rPr>
          <w:rFonts w:ascii="Times New Roman" w:hAnsi="Times New Roman" w:cs="Times New Roman"/>
          <w:sz w:val="28"/>
          <w:szCs w:val="28"/>
        </w:rPr>
        <w:t xml:space="preserve"> и др. Многие из них разработали свои программы по музыкальному воспитанию дошкольников (Н.А. Ветлугина, В.Н. </w:t>
      </w:r>
      <w:proofErr w:type="spellStart"/>
      <w:r w:rsidRPr="00EF126C">
        <w:rPr>
          <w:rFonts w:ascii="Times New Roman" w:hAnsi="Times New Roman" w:cs="Times New Roman"/>
          <w:sz w:val="28"/>
          <w:szCs w:val="28"/>
        </w:rPr>
        <w:t>Шацкая</w:t>
      </w:r>
      <w:proofErr w:type="spellEnd"/>
      <w:r w:rsidRPr="00EF126C">
        <w:rPr>
          <w:rFonts w:ascii="Times New Roman" w:hAnsi="Times New Roman" w:cs="Times New Roman"/>
          <w:sz w:val="28"/>
          <w:szCs w:val="28"/>
        </w:rPr>
        <w:t xml:space="preserve"> и многие др.)</w:t>
      </w:r>
    </w:p>
    <w:p w:rsidR="00EF126C" w:rsidRPr="00EF126C" w:rsidRDefault="00EF126C" w:rsidP="00EF126C">
      <w:pPr>
        <w:ind w:firstLine="708"/>
        <w:rPr>
          <w:rFonts w:ascii="Times New Roman" w:hAnsi="Times New Roman" w:cs="Times New Roman"/>
          <w:sz w:val="28"/>
          <w:szCs w:val="28"/>
        </w:rPr>
      </w:pPr>
      <w:proofErr w:type="gramStart"/>
      <w:r w:rsidRPr="00EF126C">
        <w:rPr>
          <w:rFonts w:ascii="Times New Roman" w:hAnsi="Times New Roman" w:cs="Times New Roman"/>
          <w:sz w:val="28"/>
          <w:szCs w:val="28"/>
        </w:rPr>
        <w:t>Большое вклад в изучение содержания понятия "музыкальные способности" внесли труды отечественных и зарубежных педагогов и психологов (</w:t>
      </w:r>
      <w:proofErr w:type="spellStart"/>
      <w:r w:rsidRPr="00EF126C">
        <w:rPr>
          <w:rFonts w:ascii="Times New Roman" w:hAnsi="Times New Roman" w:cs="Times New Roman"/>
          <w:sz w:val="28"/>
          <w:szCs w:val="28"/>
        </w:rPr>
        <w:t>Метлов</w:t>
      </w:r>
      <w:proofErr w:type="spellEnd"/>
      <w:r w:rsidRPr="00EF126C">
        <w:rPr>
          <w:rFonts w:ascii="Times New Roman" w:hAnsi="Times New Roman" w:cs="Times New Roman"/>
          <w:sz w:val="28"/>
          <w:szCs w:val="28"/>
        </w:rPr>
        <w:t xml:space="preserve"> Н. А., Асафьев Б. В., </w:t>
      </w:r>
      <w:proofErr w:type="spellStart"/>
      <w:r w:rsidRPr="00EF126C">
        <w:rPr>
          <w:rFonts w:ascii="Times New Roman" w:hAnsi="Times New Roman" w:cs="Times New Roman"/>
          <w:sz w:val="28"/>
          <w:szCs w:val="28"/>
        </w:rPr>
        <w:t>Кабалевский</w:t>
      </w:r>
      <w:proofErr w:type="spellEnd"/>
      <w:r w:rsidRPr="00EF126C">
        <w:rPr>
          <w:rFonts w:ascii="Times New Roman" w:hAnsi="Times New Roman" w:cs="Times New Roman"/>
          <w:sz w:val="28"/>
          <w:szCs w:val="28"/>
        </w:rPr>
        <w:t xml:space="preserve"> Д. Б., Ветлугина Н. А, Карл </w:t>
      </w:r>
      <w:proofErr w:type="spellStart"/>
      <w:r w:rsidRPr="00EF126C">
        <w:rPr>
          <w:rFonts w:ascii="Times New Roman" w:hAnsi="Times New Roman" w:cs="Times New Roman"/>
          <w:sz w:val="28"/>
          <w:szCs w:val="28"/>
        </w:rPr>
        <w:t>Орф</w:t>
      </w:r>
      <w:proofErr w:type="spellEnd"/>
      <w:r w:rsidRPr="00EF126C">
        <w:rPr>
          <w:rFonts w:ascii="Times New Roman" w:hAnsi="Times New Roman" w:cs="Times New Roman"/>
          <w:sz w:val="28"/>
          <w:szCs w:val="28"/>
        </w:rPr>
        <w:t>, и др.) Процесс организации музыкальных занятий у детей  дошкольного возраста будет успешным при организации следующих условий:</w:t>
      </w:r>
      <w:proofErr w:type="gramEnd"/>
    </w:p>
    <w:p w:rsidR="00EF126C" w:rsidRPr="00EF126C" w:rsidRDefault="00EF126C" w:rsidP="00EF126C">
      <w:pPr>
        <w:rPr>
          <w:rFonts w:ascii="Times New Roman" w:hAnsi="Times New Roman" w:cs="Times New Roman"/>
          <w:i/>
          <w:sz w:val="28"/>
          <w:szCs w:val="28"/>
        </w:rPr>
      </w:pPr>
      <w:r w:rsidRPr="00EF126C">
        <w:rPr>
          <w:rFonts w:ascii="Times New Roman" w:hAnsi="Times New Roman" w:cs="Times New Roman"/>
          <w:i/>
          <w:sz w:val="28"/>
          <w:szCs w:val="28"/>
        </w:rPr>
        <w:t xml:space="preserve">-индивидуальном </w:t>
      </w:r>
      <w:proofErr w:type="gramStart"/>
      <w:r w:rsidRPr="00EF126C">
        <w:rPr>
          <w:rFonts w:ascii="Times New Roman" w:hAnsi="Times New Roman" w:cs="Times New Roman"/>
          <w:i/>
          <w:sz w:val="28"/>
          <w:szCs w:val="28"/>
        </w:rPr>
        <w:t>подходе</w:t>
      </w:r>
      <w:proofErr w:type="gramEnd"/>
      <w:r w:rsidRPr="00EF126C">
        <w:rPr>
          <w:rFonts w:ascii="Times New Roman" w:hAnsi="Times New Roman" w:cs="Times New Roman"/>
          <w:i/>
          <w:sz w:val="28"/>
          <w:szCs w:val="28"/>
        </w:rPr>
        <w:t xml:space="preserve"> к каждому ребёнку с учётом его музыкальных особенностей;</w:t>
      </w:r>
    </w:p>
    <w:p w:rsidR="00EF126C" w:rsidRPr="00EF126C" w:rsidRDefault="00EF126C" w:rsidP="00EF126C">
      <w:pPr>
        <w:rPr>
          <w:rFonts w:ascii="Times New Roman" w:hAnsi="Times New Roman" w:cs="Times New Roman"/>
          <w:i/>
          <w:sz w:val="28"/>
          <w:szCs w:val="28"/>
        </w:rPr>
      </w:pPr>
      <w:r w:rsidRPr="00EF126C">
        <w:rPr>
          <w:rFonts w:ascii="Times New Roman" w:hAnsi="Times New Roman" w:cs="Times New Roman"/>
          <w:i/>
          <w:sz w:val="28"/>
          <w:szCs w:val="28"/>
        </w:rPr>
        <w:t>-систематичной и планомерной работе по формированию музыкальных способностей у детей среднего дошкольного возраста посредством музыкально дидактических игр;</w:t>
      </w:r>
    </w:p>
    <w:p w:rsidR="00EF126C" w:rsidRPr="00EF126C" w:rsidRDefault="00EF126C" w:rsidP="00EF126C">
      <w:pPr>
        <w:rPr>
          <w:rFonts w:ascii="Times New Roman" w:hAnsi="Times New Roman" w:cs="Times New Roman"/>
          <w:i/>
          <w:sz w:val="28"/>
          <w:szCs w:val="28"/>
        </w:rPr>
      </w:pPr>
      <w:r w:rsidRPr="00EF126C">
        <w:rPr>
          <w:rFonts w:ascii="Times New Roman" w:hAnsi="Times New Roman" w:cs="Times New Roman"/>
          <w:i/>
          <w:sz w:val="28"/>
          <w:szCs w:val="28"/>
        </w:rPr>
        <w:t>-учёт музыкального развития каждого ребёнка.</w:t>
      </w:r>
    </w:p>
    <w:p w:rsidR="00EF126C" w:rsidRDefault="00EF126C" w:rsidP="00EF126C">
      <w:pPr>
        <w:spacing w:after="0" w:line="360" w:lineRule="auto"/>
        <w:rPr>
          <w:rFonts w:ascii="Times New Roman" w:hAnsi="Times New Roman" w:cs="Times New Roman"/>
          <w:sz w:val="28"/>
          <w:szCs w:val="28"/>
        </w:rPr>
      </w:pPr>
      <w:r w:rsidRPr="00EF126C">
        <w:rPr>
          <w:rFonts w:ascii="Times New Roman" w:hAnsi="Times New Roman" w:cs="Times New Roman"/>
          <w:sz w:val="28"/>
          <w:szCs w:val="28"/>
        </w:rPr>
        <w:t> </w:t>
      </w:r>
      <w:r>
        <w:rPr>
          <w:rFonts w:ascii="Times New Roman" w:hAnsi="Times New Roman" w:cs="Times New Roman"/>
          <w:sz w:val="28"/>
          <w:szCs w:val="28"/>
        </w:rPr>
        <w:tab/>
      </w:r>
      <w:r w:rsidRPr="00EF126C">
        <w:rPr>
          <w:rFonts w:ascii="Times New Roman" w:hAnsi="Times New Roman" w:cs="Times New Roman"/>
          <w:sz w:val="28"/>
          <w:szCs w:val="28"/>
        </w:rPr>
        <w:t>Процесс формирования музыкальных способностей у детей среднего дошкольного возраста, будет происходить успешнее, если используются музыкально-дидактические игры.</w:t>
      </w:r>
    </w:p>
    <w:p w:rsidR="00EF126C" w:rsidRPr="00EF126C" w:rsidRDefault="00EF126C" w:rsidP="00EF126C">
      <w:pPr>
        <w:spacing w:after="0" w:line="360" w:lineRule="auto"/>
        <w:jc w:val="center"/>
        <w:rPr>
          <w:rFonts w:ascii="Times New Roman" w:hAnsi="Times New Roman" w:cs="Times New Roman"/>
          <w:b/>
          <w:i/>
          <w:sz w:val="28"/>
          <w:szCs w:val="28"/>
        </w:rPr>
      </w:pPr>
      <w:r w:rsidRPr="00EF126C">
        <w:rPr>
          <w:rFonts w:ascii="Times New Roman" w:hAnsi="Times New Roman" w:cs="Times New Roman"/>
          <w:b/>
          <w:i/>
          <w:sz w:val="28"/>
          <w:szCs w:val="28"/>
        </w:rPr>
        <w:t xml:space="preserve">Содержание понятия «музыкальные </w:t>
      </w:r>
      <w:proofErr w:type="spellStart"/>
      <w:r w:rsidRPr="00EF126C">
        <w:rPr>
          <w:rFonts w:ascii="Times New Roman" w:hAnsi="Times New Roman" w:cs="Times New Roman"/>
          <w:b/>
          <w:i/>
          <w:sz w:val="28"/>
          <w:szCs w:val="28"/>
        </w:rPr>
        <w:t>способности»</w:t>
      </w:r>
      <w:proofErr w:type="spellEnd"/>
    </w:p>
    <w:p w:rsidR="00EF126C" w:rsidRPr="00EF126C" w:rsidRDefault="00EF126C" w:rsidP="00EF126C">
      <w:pPr>
        <w:spacing w:after="0" w:line="360" w:lineRule="auto"/>
        <w:ind w:firstLine="708"/>
        <w:rPr>
          <w:rFonts w:ascii="Times New Roman" w:hAnsi="Times New Roman" w:cs="Times New Roman"/>
          <w:sz w:val="28"/>
          <w:szCs w:val="28"/>
        </w:rPr>
      </w:pPr>
      <w:r w:rsidRPr="00EF126C">
        <w:rPr>
          <w:rFonts w:ascii="Times New Roman" w:hAnsi="Times New Roman" w:cs="Times New Roman"/>
          <w:sz w:val="28"/>
          <w:szCs w:val="28"/>
        </w:rPr>
        <w:t xml:space="preserve">В современной  системе непрерывного образования важная роль отводится дошкольному образованию как начальному этапу формирования общечеловеческих ценностей, развитию внутреннего мира ребенка, его </w:t>
      </w:r>
      <w:r w:rsidRPr="00EF126C">
        <w:rPr>
          <w:rFonts w:ascii="Times New Roman" w:hAnsi="Times New Roman" w:cs="Times New Roman"/>
          <w:sz w:val="28"/>
          <w:szCs w:val="28"/>
        </w:rPr>
        <w:lastRenderedPageBreak/>
        <w:t>духовности способностей.</w:t>
      </w:r>
      <w:r>
        <w:rPr>
          <w:rFonts w:ascii="Times New Roman" w:hAnsi="Times New Roman" w:cs="Times New Roman"/>
          <w:sz w:val="28"/>
          <w:szCs w:val="28"/>
        </w:rPr>
        <w:t xml:space="preserve"> </w:t>
      </w:r>
      <w:r w:rsidRPr="00EF126C">
        <w:rPr>
          <w:rFonts w:ascii="Times New Roman" w:hAnsi="Times New Roman" w:cs="Times New Roman"/>
          <w:sz w:val="28"/>
          <w:szCs w:val="28"/>
        </w:rPr>
        <w:t xml:space="preserve"> </w:t>
      </w:r>
      <w:proofErr w:type="gramStart"/>
      <w:r w:rsidRPr="00EF126C">
        <w:rPr>
          <w:rFonts w:ascii="Times New Roman" w:hAnsi="Times New Roman" w:cs="Times New Roman"/>
          <w:sz w:val="28"/>
          <w:szCs w:val="28"/>
        </w:rPr>
        <w:t xml:space="preserve">Ведущим мотивом обновления педагогического процесса в дошкольном учреждении является его </w:t>
      </w:r>
      <w:proofErr w:type="spellStart"/>
      <w:r w:rsidRPr="00EF126C">
        <w:rPr>
          <w:rFonts w:ascii="Times New Roman" w:hAnsi="Times New Roman" w:cs="Times New Roman"/>
          <w:sz w:val="28"/>
          <w:szCs w:val="28"/>
        </w:rPr>
        <w:t>гуманизация</w:t>
      </w:r>
      <w:proofErr w:type="spellEnd"/>
      <w:r w:rsidRPr="00EF126C">
        <w:rPr>
          <w:rFonts w:ascii="Times New Roman" w:hAnsi="Times New Roman" w:cs="Times New Roman"/>
          <w:sz w:val="28"/>
          <w:szCs w:val="28"/>
        </w:rPr>
        <w:t xml:space="preserve">, которая нацеливает педагога на уважение к личности ребенка, глубокое понимание потребностей, возрастных и индивидуальных особенностей, признание неповторимости личности (А.Д. Алферов, Е.В. </w:t>
      </w:r>
      <w:proofErr w:type="spellStart"/>
      <w:r w:rsidRPr="00EF126C">
        <w:rPr>
          <w:rFonts w:ascii="Times New Roman" w:hAnsi="Times New Roman" w:cs="Times New Roman"/>
          <w:sz w:val="28"/>
          <w:szCs w:val="28"/>
        </w:rPr>
        <w:t>Бондаревская</w:t>
      </w:r>
      <w:proofErr w:type="spellEnd"/>
      <w:r w:rsidRPr="00EF126C">
        <w:rPr>
          <w:rFonts w:ascii="Times New Roman" w:hAnsi="Times New Roman" w:cs="Times New Roman"/>
          <w:sz w:val="28"/>
          <w:szCs w:val="28"/>
        </w:rPr>
        <w:t xml:space="preserve">, Ветлугина Н. А., Т.С. Комарова, С.В. </w:t>
      </w:r>
      <w:proofErr w:type="spellStart"/>
      <w:r w:rsidRPr="00EF126C">
        <w:rPr>
          <w:rFonts w:ascii="Times New Roman" w:hAnsi="Times New Roman" w:cs="Times New Roman"/>
          <w:sz w:val="28"/>
          <w:szCs w:val="28"/>
        </w:rPr>
        <w:t>Петерина</w:t>
      </w:r>
      <w:proofErr w:type="spellEnd"/>
      <w:r w:rsidRPr="00EF126C">
        <w:rPr>
          <w:rFonts w:ascii="Times New Roman" w:hAnsi="Times New Roman" w:cs="Times New Roman"/>
          <w:sz w:val="28"/>
          <w:szCs w:val="28"/>
        </w:rPr>
        <w:t xml:space="preserve">, В.Д. Петровский, </w:t>
      </w:r>
      <w:proofErr w:type="spellStart"/>
      <w:r w:rsidRPr="00EF126C">
        <w:rPr>
          <w:rFonts w:ascii="Times New Roman" w:hAnsi="Times New Roman" w:cs="Times New Roman"/>
          <w:sz w:val="28"/>
          <w:szCs w:val="28"/>
        </w:rPr>
        <w:t>Шацкая</w:t>
      </w:r>
      <w:proofErr w:type="spellEnd"/>
      <w:r w:rsidRPr="00EF126C">
        <w:rPr>
          <w:rFonts w:ascii="Times New Roman" w:hAnsi="Times New Roman" w:cs="Times New Roman"/>
          <w:sz w:val="28"/>
          <w:szCs w:val="28"/>
        </w:rPr>
        <w:t xml:space="preserve"> В.Н. и др.).</w:t>
      </w:r>
      <w:proofErr w:type="gramEnd"/>
    </w:p>
    <w:p w:rsidR="00EF126C" w:rsidRDefault="00EF126C" w:rsidP="00EF126C">
      <w:pPr>
        <w:spacing w:after="0"/>
        <w:ind w:firstLine="708"/>
        <w:rPr>
          <w:rFonts w:ascii="Times New Roman" w:hAnsi="Times New Roman" w:cs="Times New Roman"/>
          <w:sz w:val="28"/>
          <w:szCs w:val="28"/>
        </w:rPr>
      </w:pPr>
      <w:r w:rsidRPr="00EF126C">
        <w:rPr>
          <w:rFonts w:ascii="Times New Roman" w:hAnsi="Times New Roman" w:cs="Times New Roman"/>
          <w:sz w:val="28"/>
          <w:szCs w:val="28"/>
        </w:rPr>
        <w:t>Дошкольный возраст - первоначальная ступень, на которой происходит знакомство ребенка с элементарными основами музыкального искусства. Основная задача музыкального руководителя - приобщить дошкольника к удивительному и прекрасному миру музыки, научить понимать этот мир и наслаждаться им, развивать музыкально-творческие способности дошкольников, помочь через художественное восприятие музыкальных образов осознать связь музыкального искусства с окружающим миром, сформировать и воспитать нравственно-эстетическое отношение к нему, стремление активно, творчески сопереживать воспринимаемое. Анализ проблемы развития способности во многом будет предопределяться тем содержанием, которые мы будем вкладывать в эти понятия.</w:t>
      </w:r>
    </w:p>
    <w:p w:rsidR="00EF126C" w:rsidRPr="00EF126C" w:rsidRDefault="00EF126C" w:rsidP="00EF126C">
      <w:pPr>
        <w:spacing w:after="0"/>
        <w:ind w:firstLine="708"/>
        <w:rPr>
          <w:rFonts w:ascii="Times New Roman" w:hAnsi="Times New Roman" w:cs="Times New Roman"/>
          <w:sz w:val="28"/>
          <w:szCs w:val="28"/>
        </w:rPr>
      </w:pPr>
      <w:r w:rsidRPr="00EF126C">
        <w:rPr>
          <w:rFonts w:ascii="Times New Roman" w:hAnsi="Times New Roman" w:cs="Times New Roman"/>
          <w:sz w:val="28"/>
          <w:szCs w:val="28"/>
        </w:rPr>
        <w:t>В толковом словаре В. Даля «</w:t>
      </w:r>
      <w:proofErr w:type="gramStart"/>
      <w:r w:rsidRPr="00EF126C">
        <w:rPr>
          <w:rFonts w:ascii="Times New Roman" w:hAnsi="Times New Roman" w:cs="Times New Roman"/>
          <w:sz w:val="28"/>
          <w:szCs w:val="28"/>
        </w:rPr>
        <w:t>способный</w:t>
      </w:r>
      <w:proofErr w:type="gramEnd"/>
      <w:r w:rsidRPr="00EF126C">
        <w:rPr>
          <w:rFonts w:ascii="Times New Roman" w:hAnsi="Times New Roman" w:cs="Times New Roman"/>
          <w:sz w:val="28"/>
          <w:szCs w:val="28"/>
        </w:rPr>
        <w:t>» определяется, как «годный к чему-либо или склонный, ловкий, пригодный, удобный». Таким образом, понятие «способный» определяется через соотношение с успехами в деятельности.</w:t>
      </w:r>
    </w:p>
    <w:p w:rsidR="00EF126C" w:rsidRPr="00EF126C" w:rsidRDefault="00EF126C" w:rsidP="00EF126C">
      <w:pPr>
        <w:spacing w:after="0"/>
        <w:ind w:firstLine="708"/>
        <w:rPr>
          <w:rFonts w:ascii="Times New Roman" w:hAnsi="Times New Roman" w:cs="Times New Roman"/>
          <w:sz w:val="28"/>
          <w:szCs w:val="28"/>
        </w:rPr>
      </w:pPr>
      <w:r w:rsidRPr="00EF126C">
        <w:rPr>
          <w:rFonts w:ascii="Times New Roman" w:hAnsi="Times New Roman" w:cs="Times New Roman"/>
          <w:sz w:val="28"/>
          <w:szCs w:val="28"/>
        </w:rPr>
        <w:t>Иногда способности считают врожденными, «данными от природы». Однако научный анализ показывает, что врожденными могут быть лишь задатки, а способности являются результатом развития задатков.</w:t>
      </w:r>
      <w:r>
        <w:rPr>
          <w:rFonts w:ascii="Times New Roman" w:hAnsi="Times New Roman" w:cs="Times New Roman"/>
          <w:sz w:val="28"/>
          <w:szCs w:val="28"/>
        </w:rPr>
        <w:t xml:space="preserve"> </w:t>
      </w:r>
      <w:r w:rsidRPr="00EF126C">
        <w:rPr>
          <w:rFonts w:ascii="Times New Roman" w:hAnsi="Times New Roman" w:cs="Times New Roman"/>
          <w:sz w:val="28"/>
          <w:szCs w:val="28"/>
        </w:rPr>
        <w:t>На основе задатков, способности развиваются в процессе и под влиянием деятельности, которая требует от человека определенных способностей. Вне деятельности никакие способности развиваться не могут. Ни один человек, какими бы задатками он не обладал, не может стать талантливым математиком, музыкантом или художником, не занимаясь много и упорно своим делом. На основе одних и тех же задатков могут развиваться не одинаковые способности, в зависимости опять-таки от характера и требований деятельности, которой занимается человек, а также от условий жизни и особенно воспитания.</w:t>
      </w:r>
    </w:p>
    <w:p w:rsidR="00EF126C" w:rsidRPr="00EF126C" w:rsidRDefault="00EF126C" w:rsidP="00EF126C">
      <w:pPr>
        <w:spacing w:after="0"/>
        <w:jc w:val="center"/>
        <w:rPr>
          <w:rFonts w:ascii="Times New Roman" w:hAnsi="Times New Roman" w:cs="Times New Roman"/>
          <w:b/>
          <w:i/>
          <w:sz w:val="28"/>
          <w:szCs w:val="28"/>
        </w:rPr>
      </w:pPr>
      <w:r w:rsidRPr="00EF126C">
        <w:rPr>
          <w:rFonts w:ascii="Times New Roman" w:hAnsi="Times New Roman" w:cs="Times New Roman"/>
          <w:sz w:val="28"/>
          <w:szCs w:val="28"/>
        </w:rPr>
        <w:t xml:space="preserve">Вообще в музыкально-педагогической практике под основными музыкальными способностями подразумеваются обычно следующие три: </w:t>
      </w:r>
      <w:r w:rsidRPr="00EF126C">
        <w:rPr>
          <w:rFonts w:ascii="Times New Roman" w:hAnsi="Times New Roman" w:cs="Times New Roman"/>
          <w:b/>
          <w:i/>
          <w:sz w:val="28"/>
          <w:szCs w:val="28"/>
        </w:rPr>
        <w:t>музыкальный слух, чувство ритма и музыкальная память.</w:t>
      </w:r>
    </w:p>
    <w:p w:rsidR="00EF126C" w:rsidRPr="00EF126C" w:rsidRDefault="00EF126C" w:rsidP="00EF126C">
      <w:pPr>
        <w:rPr>
          <w:rFonts w:ascii="Times New Roman" w:hAnsi="Times New Roman" w:cs="Times New Roman"/>
          <w:sz w:val="28"/>
          <w:szCs w:val="28"/>
        </w:rPr>
      </w:pPr>
      <w:r w:rsidRPr="00EF126C">
        <w:rPr>
          <w:rFonts w:ascii="Times New Roman" w:hAnsi="Times New Roman" w:cs="Times New Roman"/>
          <w:b/>
          <w:sz w:val="28"/>
          <w:szCs w:val="28"/>
        </w:rPr>
        <w:lastRenderedPageBreak/>
        <w:t>«Музыкальный слух</w:t>
      </w:r>
      <w:r>
        <w:rPr>
          <w:rFonts w:ascii="Times New Roman" w:hAnsi="Times New Roman" w:cs="Times New Roman"/>
          <w:b/>
          <w:sz w:val="28"/>
          <w:szCs w:val="28"/>
        </w:rPr>
        <w:t xml:space="preserve">» </w:t>
      </w:r>
      <w:r w:rsidRPr="00EF126C">
        <w:rPr>
          <w:rFonts w:ascii="Times New Roman" w:hAnsi="Times New Roman" w:cs="Times New Roman"/>
          <w:b/>
          <w:sz w:val="28"/>
          <w:szCs w:val="28"/>
        </w:rPr>
        <w:t xml:space="preserve"> </w:t>
      </w:r>
      <w:r w:rsidRPr="00EF126C">
        <w:rPr>
          <w:rFonts w:ascii="Times New Roman" w:hAnsi="Times New Roman" w:cs="Times New Roman"/>
          <w:sz w:val="28"/>
          <w:szCs w:val="28"/>
        </w:rPr>
        <w:t xml:space="preserve">в широком понимании, - это способность различать музыкальные звуки, воспринимать, переживать и понимать содержание музыкальных произведений». Музыкальные звуки имеют следующие качественные проявления: высоту, громкость, окраску, длительность. Когда, преимущественно внимание обращается на изменение высоты звука, то мы говорим, что это проявление </w:t>
      </w:r>
      <w:proofErr w:type="spellStart"/>
      <w:r w:rsidRPr="00EF126C">
        <w:rPr>
          <w:rFonts w:ascii="Times New Roman" w:hAnsi="Times New Roman" w:cs="Times New Roman"/>
          <w:sz w:val="28"/>
          <w:szCs w:val="28"/>
        </w:rPr>
        <w:t>звуковысотного</w:t>
      </w:r>
      <w:proofErr w:type="spellEnd"/>
      <w:r w:rsidRPr="00EF126C">
        <w:rPr>
          <w:rFonts w:ascii="Times New Roman" w:hAnsi="Times New Roman" w:cs="Times New Roman"/>
          <w:sz w:val="28"/>
          <w:szCs w:val="28"/>
        </w:rPr>
        <w:t xml:space="preserve"> слуха; когда это относится к громкости, мы называем его динамическим слухом; когда мы </w:t>
      </w:r>
      <w:proofErr w:type="gramStart"/>
      <w:r w:rsidRPr="00EF126C">
        <w:rPr>
          <w:rFonts w:ascii="Times New Roman" w:hAnsi="Times New Roman" w:cs="Times New Roman"/>
          <w:sz w:val="28"/>
          <w:szCs w:val="28"/>
        </w:rPr>
        <w:t>отличаем звук рояля от звука скрипки мы относим</w:t>
      </w:r>
      <w:proofErr w:type="gramEnd"/>
      <w:r w:rsidRPr="00EF126C">
        <w:rPr>
          <w:rFonts w:ascii="Times New Roman" w:hAnsi="Times New Roman" w:cs="Times New Roman"/>
          <w:sz w:val="28"/>
          <w:szCs w:val="28"/>
        </w:rPr>
        <w:t xml:space="preserve"> это к тембровому слуху.</w:t>
      </w:r>
    </w:p>
    <w:p w:rsidR="00EF126C" w:rsidRDefault="00EF126C" w:rsidP="00EF126C">
      <w:pPr>
        <w:spacing w:after="0"/>
        <w:rPr>
          <w:rFonts w:ascii="Times New Roman" w:hAnsi="Times New Roman" w:cs="Times New Roman"/>
          <w:sz w:val="28"/>
          <w:szCs w:val="28"/>
        </w:rPr>
      </w:pPr>
      <w:r>
        <w:rPr>
          <w:rFonts w:ascii="Times New Roman" w:hAnsi="Times New Roman" w:cs="Times New Roman"/>
          <w:b/>
          <w:sz w:val="28"/>
          <w:szCs w:val="28"/>
        </w:rPr>
        <w:t>Музыкальный ритм</w:t>
      </w:r>
    </w:p>
    <w:p w:rsidR="00EF126C" w:rsidRPr="00EF126C" w:rsidRDefault="00EF126C" w:rsidP="00EF126C">
      <w:pPr>
        <w:spacing w:after="0"/>
        <w:rPr>
          <w:rFonts w:ascii="Times New Roman" w:hAnsi="Times New Roman" w:cs="Times New Roman"/>
          <w:sz w:val="28"/>
          <w:szCs w:val="28"/>
        </w:rPr>
      </w:pPr>
      <w:r w:rsidRPr="00EF126C">
        <w:rPr>
          <w:rFonts w:ascii="Times New Roman" w:hAnsi="Times New Roman" w:cs="Times New Roman"/>
          <w:sz w:val="28"/>
          <w:szCs w:val="28"/>
        </w:rPr>
        <w:t xml:space="preserve">«Обычно под ритмом понимают регулярную повторяемость однородных или взаимосвязанных различных предметов или явлений.  Ритмическими </w:t>
      </w:r>
      <w:proofErr w:type="gramStart"/>
      <w:r w:rsidRPr="00EF126C">
        <w:rPr>
          <w:rFonts w:ascii="Times New Roman" w:hAnsi="Times New Roman" w:cs="Times New Roman"/>
          <w:sz w:val="28"/>
          <w:szCs w:val="28"/>
        </w:rPr>
        <w:t>по этому</w:t>
      </w:r>
      <w:proofErr w:type="gramEnd"/>
      <w:r w:rsidRPr="00EF126C">
        <w:rPr>
          <w:rFonts w:ascii="Times New Roman" w:hAnsi="Times New Roman" w:cs="Times New Roman"/>
          <w:sz w:val="28"/>
          <w:szCs w:val="28"/>
        </w:rPr>
        <w:t xml:space="preserve"> можно назвать смену времен года, смену дня. Темп - это основная скорость </w:t>
      </w:r>
      <w:proofErr w:type="gramStart"/>
      <w:r w:rsidRPr="00EF126C">
        <w:rPr>
          <w:rFonts w:ascii="Times New Roman" w:hAnsi="Times New Roman" w:cs="Times New Roman"/>
          <w:sz w:val="28"/>
          <w:szCs w:val="28"/>
        </w:rPr>
        <w:t>движения</w:t>
      </w:r>
      <w:proofErr w:type="gramEnd"/>
      <w:r w:rsidRPr="00EF126C">
        <w:rPr>
          <w:rFonts w:ascii="Times New Roman" w:hAnsi="Times New Roman" w:cs="Times New Roman"/>
          <w:sz w:val="28"/>
          <w:szCs w:val="28"/>
        </w:rPr>
        <w:t xml:space="preserve"> которая обусловлена характером и жанром музыкального произведения. Он настраивает психику на восприятие всего музыкального произведения. Ритмом музыкального произведения называют временную организацию музыкального движения, образующего форму данного сочинения.</w:t>
      </w:r>
    </w:p>
    <w:p w:rsidR="00EF126C" w:rsidRPr="00EF126C" w:rsidRDefault="00EF126C" w:rsidP="00EF126C">
      <w:pPr>
        <w:rPr>
          <w:rFonts w:ascii="Times New Roman" w:hAnsi="Times New Roman" w:cs="Times New Roman"/>
          <w:sz w:val="28"/>
          <w:szCs w:val="28"/>
        </w:rPr>
      </w:pPr>
      <w:r w:rsidRPr="00EF126C">
        <w:rPr>
          <w:rFonts w:ascii="Times New Roman" w:hAnsi="Times New Roman" w:cs="Times New Roman"/>
          <w:sz w:val="28"/>
          <w:szCs w:val="28"/>
        </w:rPr>
        <w:t>Таким образом</w:t>
      </w:r>
      <w:r w:rsidRPr="00EF126C">
        <w:rPr>
          <w:rFonts w:ascii="Times New Roman" w:hAnsi="Times New Roman" w:cs="Times New Roman"/>
          <w:b/>
          <w:i/>
          <w:sz w:val="28"/>
          <w:szCs w:val="28"/>
        </w:rPr>
        <w:t xml:space="preserve">, «музыкально-ритмическое чувство </w:t>
      </w:r>
      <w:r w:rsidRPr="00EF126C">
        <w:rPr>
          <w:rFonts w:ascii="Times New Roman" w:hAnsi="Times New Roman" w:cs="Times New Roman"/>
          <w:sz w:val="28"/>
          <w:szCs w:val="28"/>
        </w:rPr>
        <w:t>- это способность активно переживать временную организацию музыкального движения,  с помощью которой осуществляется восприятие, переживание.</w:t>
      </w:r>
    </w:p>
    <w:p w:rsidR="00EF126C" w:rsidRPr="00EF126C" w:rsidRDefault="00EF126C" w:rsidP="00EF126C">
      <w:pPr>
        <w:jc w:val="center"/>
        <w:rPr>
          <w:rFonts w:ascii="Times New Roman" w:hAnsi="Times New Roman" w:cs="Times New Roman"/>
          <w:i/>
          <w:sz w:val="28"/>
          <w:szCs w:val="28"/>
        </w:rPr>
      </w:pPr>
      <w:r w:rsidRPr="00EF126C">
        <w:rPr>
          <w:rFonts w:ascii="Times New Roman" w:hAnsi="Times New Roman" w:cs="Times New Roman"/>
          <w:i/>
          <w:sz w:val="28"/>
          <w:szCs w:val="28"/>
        </w:rPr>
        <w:t>Выделим три основные музыкальные способности.</w:t>
      </w:r>
    </w:p>
    <w:p w:rsidR="00EF126C" w:rsidRPr="00EF126C" w:rsidRDefault="00EF126C" w:rsidP="00EF126C">
      <w:pPr>
        <w:spacing w:after="0"/>
        <w:ind w:firstLine="708"/>
        <w:rPr>
          <w:rFonts w:ascii="Times New Roman" w:hAnsi="Times New Roman" w:cs="Times New Roman"/>
          <w:sz w:val="28"/>
          <w:szCs w:val="28"/>
        </w:rPr>
      </w:pPr>
      <w:r w:rsidRPr="00EF126C">
        <w:rPr>
          <w:rFonts w:ascii="Times New Roman" w:hAnsi="Times New Roman" w:cs="Times New Roman"/>
          <w:b/>
          <w:sz w:val="28"/>
          <w:szCs w:val="28"/>
        </w:rPr>
        <w:t>Ладовое чувство,</w:t>
      </w:r>
      <w:r w:rsidRPr="00EF126C">
        <w:rPr>
          <w:rFonts w:ascii="Times New Roman" w:hAnsi="Times New Roman" w:cs="Times New Roman"/>
          <w:sz w:val="28"/>
          <w:szCs w:val="28"/>
        </w:rPr>
        <w:t xml:space="preserve"> то есть способность эмоционально различать ладовые функции звуков мелодии.  Ладовое чувство непосредственно проявляется в восприятии мелодии, в узнавании её, в чувствительности к точности интонации. Оно наряду с чувством ритма образует основу эмоциональной отзывчивости на музыку. В детском возрасте его характерное проявление - любовь и интерес к слушанию музыки.</w:t>
      </w:r>
    </w:p>
    <w:p w:rsidR="00EF126C" w:rsidRPr="00EF126C" w:rsidRDefault="00EF126C" w:rsidP="00EF126C">
      <w:pPr>
        <w:spacing w:after="0"/>
        <w:ind w:firstLine="708"/>
        <w:rPr>
          <w:rFonts w:ascii="Times New Roman" w:hAnsi="Times New Roman" w:cs="Times New Roman"/>
          <w:sz w:val="28"/>
          <w:szCs w:val="28"/>
        </w:rPr>
      </w:pPr>
      <w:r w:rsidRPr="00EF126C">
        <w:rPr>
          <w:rFonts w:ascii="Times New Roman" w:hAnsi="Times New Roman" w:cs="Times New Roman"/>
          <w:sz w:val="28"/>
          <w:szCs w:val="28"/>
        </w:rPr>
        <w:t xml:space="preserve">Способность к слуховому представлению, то есть способно произвольно пользоваться слуховыми представлениями, отражающими </w:t>
      </w:r>
      <w:proofErr w:type="spellStart"/>
      <w:r w:rsidRPr="00EF126C">
        <w:rPr>
          <w:rFonts w:ascii="Times New Roman" w:hAnsi="Times New Roman" w:cs="Times New Roman"/>
          <w:sz w:val="28"/>
          <w:szCs w:val="28"/>
        </w:rPr>
        <w:t>звуковысотные</w:t>
      </w:r>
      <w:proofErr w:type="spellEnd"/>
      <w:r w:rsidRPr="00EF126C">
        <w:rPr>
          <w:rFonts w:ascii="Times New Roman" w:hAnsi="Times New Roman" w:cs="Times New Roman"/>
          <w:sz w:val="28"/>
          <w:szCs w:val="28"/>
        </w:rPr>
        <w:t xml:space="preserve"> движения. Эту способность можно иначе назвать слуховым или репродуктивным компонентом музыкального слуха. Она непосредственно проявляется в воспроизведении по слуху мелодий, в первую очередь в пении.  Эта способность образует основное ядро музыкальной памяти и музыкального воображения.</w:t>
      </w:r>
    </w:p>
    <w:p w:rsidR="00EF126C" w:rsidRPr="00EF126C" w:rsidRDefault="00EF126C" w:rsidP="00EF126C">
      <w:pPr>
        <w:spacing w:after="0"/>
        <w:ind w:firstLine="708"/>
        <w:rPr>
          <w:rFonts w:ascii="Times New Roman" w:hAnsi="Times New Roman" w:cs="Times New Roman"/>
          <w:sz w:val="28"/>
          <w:szCs w:val="28"/>
        </w:rPr>
      </w:pPr>
      <w:r w:rsidRPr="00EF126C">
        <w:rPr>
          <w:rFonts w:ascii="Times New Roman" w:hAnsi="Times New Roman" w:cs="Times New Roman"/>
          <w:b/>
          <w:sz w:val="28"/>
          <w:szCs w:val="28"/>
        </w:rPr>
        <w:t>Музыкально-ритмическое чувство</w:t>
      </w:r>
      <w:r w:rsidRPr="00EF126C">
        <w:rPr>
          <w:rFonts w:ascii="Times New Roman" w:hAnsi="Times New Roman" w:cs="Times New Roman"/>
          <w:sz w:val="28"/>
          <w:szCs w:val="28"/>
        </w:rPr>
        <w:t xml:space="preserve">, то есть способность активно переживать музыку, чувствовать эмоциональную выразительность музыкального ритма и точно воспроизводить его. В раннем возрасте </w:t>
      </w:r>
      <w:r w:rsidRPr="00EF126C">
        <w:rPr>
          <w:rFonts w:ascii="Times New Roman" w:hAnsi="Times New Roman" w:cs="Times New Roman"/>
          <w:sz w:val="28"/>
          <w:szCs w:val="28"/>
        </w:rPr>
        <w:lastRenderedPageBreak/>
        <w:t xml:space="preserve">музыкально-ритмическое чувство проявляется в том, что </w:t>
      </w:r>
      <w:proofErr w:type="spellStart"/>
      <w:r w:rsidRPr="00EF126C">
        <w:rPr>
          <w:rFonts w:ascii="Times New Roman" w:hAnsi="Times New Roman" w:cs="Times New Roman"/>
          <w:sz w:val="28"/>
          <w:szCs w:val="28"/>
        </w:rPr>
        <w:t>слышание</w:t>
      </w:r>
      <w:proofErr w:type="spellEnd"/>
      <w:r w:rsidRPr="00EF126C">
        <w:rPr>
          <w:rFonts w:ascii="Times New Roman" w:hAnsi="Times New Roman" w:cs="Times New Roman"/>
          <w:sz w:val="28"/>
          <w:szCs w:val="28"/>
        </w:rPr>
        <w:t xml:space="preserve"> музыки непосредственно сопровождается теми или иными двигательными реакциями, более или менее передающими ритм музыки. Наряду с ладовым чувством оно образует основу эмоциональной отзывчивости на музыку.</w:t>
      </w:r>
    </w:p>
    <w:p w:rsidR="00EF126C" w:rsidRDefault="00EF126C" w:rsidP="00EF126C">
      <w:pPr>
        <w:spacing w:after="0"/>
        <w:rPr>
          <w:rFonts w:ascii="Times New Roman" w:hAnsi="Times New Roman" w:cs="Times New Roman"/>
          <w:sz w:val="28"/>
          <w:szCs w:val="28"/>
        </w:rPr>
      </w:pPr>
      <w:r w:rsidRPr="00EF126C">
        <w:rPr>
          <w:rFonts w:ascii="Times New Roman" w:hAnsi="Times New Roman" w:cs="Times New Roman"/>
          <w:b/>
          <w:sz w:val="28"/>
          <w:szCs w:val="28"/>
        </w:rPr>
        <w:t>Музыкальная память</w:t>
      </w:r>
      <w:r w:rsidRPr="00EF126C">
        <w:rPr>
          <w:rFonts w:ascii="Times New Roman" w:hAnsi="Times New Roman" w:cs="Times New Roman"/>
          <w:sz w:val="28"/>
          <w:szCs w:val="28"/>
        </w:rPr>
        <w:t>.</w:t>
      </w:r>
    </w:p>
    <w:p w:rsidR="00EF126C" w:rsidRPr="00EF126C" w:rsidRDefault="00EF126C" w:rsidP="00EF126C">
      <w:pPr>
        <w:spacing w:after="0"/>
        <w:rPr>
          <w:rFonts w:ascii="Times New Roman" w:hAnsi="Times New Roman" w:cs="Times New Roman"/>
          <w:sz w:val="28"/>
          <w:szCs w:val="28"/>
        </w:rPr>
      </w:pPr>
      <w:r w:rsidRPr="00EF126C">
        <w:rPr>
          <w:rFonts w:ascii="Times New Roman" w:hAnsi="Times New Roman" w:cs="Times New Roman"/>
          <w:sz w:val="28"/>
          <w:szCs w:val="28"/>
        </w:rPr>
        <w:t xml:space="preserve"> </w:t>
      </w:r>
      <w:r w:rsidR="00935BBD">
        <w:rPr>
          <w:rFonts w:ascii="Times New Roman" w:hAnsi="Times New Roman" w:cs="Times New Roman"/>
          <w:sz w:val="28"/>
          <w:szCs w:val="28"/>
        </w:rPr>
        <w:tab/>
      </w:r>
      <w:r w:rsidRPr="00EF126C">
        <w:rPr>
          <w:rFonts w:ascii="Times New Roman" w:hAnsi="Times New Roman" w:cs="Times New Roman"/>
          <w:sz w:val="28"/>
          <w:szCs w:val="28"/>
        </w:rPr>
        <w:t>Она активно включается во все познавательные процесса и все проявления психики: внимание, ощущение, восприятие, представление, мышление, входит в такие сложнейшие структуры личности, как темперамент, характер и способности. Содержанием музыкальной памяти, так же как и в других видах деятельности, является накопление, сохранение и использование индивидуального музыкального опыта.</w:t>
      </w:r>
    </w:p>
    <w:p w:rsidR="00935BBD" w:rsidRDefault="00EF126C" w:rsidP="00935BBD">
      <w:pPr>
        <w:spacing w:after="0"/>
        <w:rPr>
          <w:rFonts w:ascii="Times New Roman" w:hAnsi="Times New Roman" w:cs="Times New Roman"/>
          <w:sz w:val="28"/>
          <w:szCs w:val="28"/>
        </w:rPr>
      </w:pPr>
      <w:r w:rsidRPr="00EF126C">
        <w:rPr>
          <w:rFonts w:ascii="Times New Roman" w:hAnsi="Times New Roman" w:cs="Times New Roman"/>
          <w:sz w:val="28"/>
          <w:szCs w:val="28"/>
        </w:rPr>
        <w:t>Ранние и яркие успехи детей в исполнительской музыкальной деятельности каждый раз позволяют думать, что мы имеем дело с явлением редкостным, исключительным. Но есть основания предполагать, что способность к восприятию музыкального произведения также не всегда находится в прямой зависимости от возраста.</w:t>
      </w:r>
      <w:r w:rsidR="00935BBD">
        <w:rPr>
          <w:rFonts w:ascii="Times New Roman" w:hAnsi="Times New Roman" w:cs="Times New Roman"/>
          <w:sz w:val="28"/>
          <w:szCs w:val="28"/>
        </w:rPr>
        <w:t xml:space="preserve"> </w:t>
      </w:r>
      <w:r w:rsidRPr="00EF126C">
        <w:rPr>
          <w:rFonts w:ascii="Times New Roman" w:hAnsi="Times New Roman" w:cs="Times New Roman"/>
          <w:sz w:val="28"/>
          <w:szCs w:val="28"/>
        </w:rPr>
        <w:t>Сроки начала музыкального развития и воспитания надо искать в предпосылках возникновения определенного отношения к музыке, появления эмоциональной и слуховой отзывчивости.</w:t>
      </w:r>
    </w:p>
    <w:p w:rsidR="00EF126C" w:rsidRPr="00EF126C" w:rsidRDefault="00EF126C" w:rsidP="00935BBD">
      <w:pPr>
        <w:spacing w:after="0"/>
        <w:ind w:firstLine="708"/>
        <w:rPr>
          <w:rFonts w:ascii="Times New Roman" w:hAnsi="Times New Roman" w:cs="Times New Roman"/>
          <w:sz w:val="28"/>
          <w:szCs w:val="28"/>
        </w:rPr>
      </w:pPr>
      <w:r w:rsidRPr="00EF126C">
        <w:rPr>
          <w:rFonts w:ascii="Times New Roman" w:hAnsi="Times New Roman" w:cs="Times New Roman"/>
          <w:sz w:val="28"/>
          <w:szCs w:val="28"/>
        </w:rPr>
        <w:t xml:space="preserve">Дети  дошкольного возраста проявляют уже большую самостоятельность и активную любознательность. Это период вопросов. </w:t>
      </w:r>
      <w:proofErr w:type="gramStart"/>
      <w:r w:rsidRPr="00EF126C">
        <w:rPr>
          <w:rFonts w:ascii="Times New Roman" w:hAnsi="Times New Roman" w:cs="Times New Roman"/>
          <w:sz w:val="28"/>
          <w:szCs w:val="28"/>
        </w:rPr>
        <w:t>Ребенок этого возраста наблюдателен, он уже способен определить, какая исполняется музыка: веселая, радостная, спокойная; звуки высокие, низкие, громкие, тихие; на каком инструменте играют (рояль, скрипка, баян).</w:t>
      </w:r>
      <w:proofErr w:type="gramEnd"/>
      <w:r w:rsidRPr="00EF126C">
        <w:rPr>
          <w:rFonts w:ascii="Times New Roman" w:hAnsi="Times New Roman" w:cs="Times New Roman"/>
          <w:sz w:val="28"/>
          <w:szCs w:val="28"/>
        </w:rPr>
        <w:t xml:space="preserve"> Ему понятны требования, как надо спеть песню, как двигаться в пляске. Голосовой аппарат ребенка дошкольного возраста укрепляется, поэтому голос приобретает некоторую звонкость, подвижность. Налаживается вокально-слуховая координация. 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 Большинство детей</w:t>
      </w:r>
      <w:r w:rsidR="00935BBD">
        <w:rPr>
          <w:rFonts w:ascii="Times New Roman" w:hAnsi="Times New Roman" w:cs="Times New Roman"/>
          <w:sz w:val="28"/>
          <w:szCs w:val="28"/>
        </w:rPr>
        <w:t xml:space="preserve"> </w:t>
      </w:r>
      <w:r w:rsidRPr="00EF126C">
        <w:rPr>
          <w:rFonts w:ascii="Times New Roman" w:hAnsi="Times New Roman" w:cs="Times New Roman"/>
          <w:sz w:val="28"/>
          <w:szCs w:val="28"/>
        </w:rPr>
        <w:t xml:space="preserve"> </w:t>
      </w:r>
      <w:proofErr w:type="gramStart"/>
      <w:r w:rsidRPr="00EF126C">
        <w:rPr>
          <w:rFonts w:ascii="Times New Roman" w:hAnsi="Times New Roman" w:cs="Times New Roman"/>
          <w:sz w:val="28"/>
          <w:szCs w:val="28"/>
        </w:rPr>
        <w:t>способны</w:t>
      </w:r>
      <w:proofErr w:type="gramEnd"/>
      <w:r w:rsidRPr="00EF126C">
        <w:rPr>
          <w:rFonts w:ascii="Times New Roman" w:hAnsi="Times New Roman" w:cs="Times New Roman"/>
          <w:sz w:val="28"/>
          <w:szCs w:val="28"/>
        </w:rPr>
        <w:t xml:space="preserve"> различить высокий и низкий звук. У некоторых детей пяти лет голос приобретает звонкое, высокое звучание, появляется более определенный тембр.</w:t>
      </w:r>
    </w:p>
    <w:p w:rsidR="00EF126C" w:rsidRPr="00EF126C" w:rsidRDefault="00EF126C" w:rsidP="00EF126C">
      <w:pPr>
        <w:rPr>
          <w:rFonts w:ascii="Times New Roman" w:hAnsi="Times New Roman" w:cs="Times New Roman"/>
          <w:sz w:val="28"/>
          <w:szCs w:val="28"/>
        </w:rPr>
      </w:pPr>
      <w:r w:rsidRPr="00EF126C">
        <w:rPr>
          <w:rFonts w:ascii="Times New Roman" w:hAnsi="Times New Roman" w:cs="Times New Roman"/>
          <w:sz w:val="28"/>
          <w:szCs w:val="28"/>
        </w:rPr>
        <w:t>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попытках передать свое отношение к музыке.</w:t>
      </w:r>
    </w:p>
    <w:p w:rsidR="00EF126C" w:rsidRPr="00EF126C" w:rsidRDefault="00EF126C" w:rsidP="00EF126C">
      <w:pPr>
        <w:rPr>
          <w:rFonts w:ascii="Times New Roman" w:hAnsi="Times New Roman" w:cs="Times New Roman"/>
          <w:sz w:val="28"/>
          <w:szCs w:val="28"/>
        </w:rPr>
      </w:pPr>
      <w:r w:rsidRPr="00EF126C">
        <w:rPr>
          <w:rFonts w:ascii="Times New Roman" w:hAnsi="Times New Roman" w:cs="Times New Roman"/>
          <w:sz w:val="28"/>
          <w:szCs w:val="28"/>
        </w:rPr>
        <w:lastRenderedPageBreak/>
        <w:t>Помимо пения, слушания музыки, музыкально-</w:t>
      </w:r>
      <w:proofErr w:type="gramStart"/>
      <w:r w:rsidRPr="00EF126C">
        <w:rPr>
          <w:rFonts w:ascii="Times New Roman" w:hAnsi="Times New Roman" w:cs="Times New Roman"/>
          <w:sz w:val="28"/>
          <w:szCs w:val="28"/>
        </w:rPr>
        <w:t>ритмических движений</w:t>
      </w:r>
      <w:proofErr w:type="gramEnd"/>
      <w:r w:rsidRPr="00EF126C">
        <w:rPr>
          <w:rFonts w:ascii="Times New Roman" w:hAnsi="Times New Roman" w:cs="Times New Roman"/>
          <w:sz w:val="28"/>
          <w:szCs w:val="28"/>
        </w:rPr>
        <w:t xml:space="preserve">, большое внимание уделяется игре на детских музыкальных инструментах (индивидуально и в ансамбле). Дети овладевают простейшими приемами игры на </w:t>
      </w:r>
      <w:proofErr w:type="gramStart"/>
      <w:r w:rsidRPr="00EF126C">
        <w:rPr>
          <w:rFonts w:ascii="Times New Roman" w:hAnsi="Times New Roman" w:cs="Times New Roman"/>
          <w:sz w:val="28"/>
          <w:szCs w:val="28"/>
        </w:rPr>
        <w:t>ударных</w:t>
      </w:r>
      <w:proofErr w:type="gramEnd"/>
      <w:r w:rsidRPr="00EF126C">
        <w:rPr>
          <w:rFonts w:ascii="Times New Roman" w:hAnsi="Times New Roman" w:cs="Times New Roman"/>
          <w:sz w:val="28"/>
          <w:szCs w:val="28"/>
        </w:rPr>
        <w:t xml:space="preserve"> (барабан, бубны, треугольники и др.).</w:t>
      </w:r>
    </w:p>
    <w:p w:rsidR="00EF126C" w:rsidRPr="00935BBD" w:rsidRDefault="00EF126C" w:rsidP="00EF126C">
      <w:pPr>
        <w:rPr>
          <w:rFonts w:ascii="Times New Roman" w:hAnsi="Times New Roman" w:cs="Times New Roman"/>
          <w:i/>
          <w:sz w:val="28"/>
          <w:szCs w:val="28"/>
        </w:rPr>
      </w:pPr>
      <w:r w:rsidRPr="00935BBD">
        <w:rPr>
          <w:rFonts w:ascii="Times New Roman" w:hAnsi="Times New Roman" w:cs="Times New Roman"/>
          <w:i/>
          <w:sz w:val="28"/>
          <w:szCs w:val="28"/>
        </w:rPr>
        <w:t>Главное, и это подчеркнуто в программе музыкального воспитания, дети получают опыт слушания.</w:t>
      </w:r>
      <w:r w:rsidR="00935BBD">
        <w:rPr>
          <w:rFonts w:ascii="Times New Roman" w:hAnsi="Times New Roman" w:cs="Times New Roman"/>
          <w:sz w:val="28"/>
          <w:szCs w:val="28"/>
        </w:rPr>
        <w:t xml:space="preserve"> </w:t>
      </w:r>
      <w:r w:rsidRPr="00935BBD">
        <w:rPr>
          <w:rFonts w:ascii="Times New Roman" w:hAnsi="Times New Roman" w:cs="Times New Roman"/>
          <w:i/>
          <w:sz w:val="28"/>
          <w:szCs w:val="28"/>
        </w:rPr>
        <w:t>Не все дети одного возраста одинаковы по уровню музыкального развития. Существуют значительные отклонения в силу их индивидуальных особенностей. 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отличаются своеобразным сочетанием отдельных музыкальных способностей. Так, при очень к</w:t>
      </w:r>
      <w:bookmarkStart w:id="0" w:name="_GoBack"/>
      <w:bookmarkEnd w:id="0"/>
      <w:r w:rsidRPr="00935BBD">
        <w:rPr>
          <w:rFonts w:ascii="Times New Roman" w:hAnsi="Times New Roman" w:cs="Times New Roman"/>
          <w:i/>
          <w:sz w:val="28"/>
          <w:szCs w:val="28"/>
        </w:rPr>
        <w:t>ачественном музыкальном восприятии некоторые дети слабее проявляют себя в пении, в танцах или хорошее развитие музыкального слуха не всегда сопровождается склонностью к творчеству. Следовательно, необходимо учитывать как возрастные, так и индивидуальные особенности детей.</w:t>
      </w:r>
    </w:p>
    <w:p w:rsidR="002C07D5" w:rsidRPr="00EF126C" w:rsidRDefault="002C07D5" w:rsidP="00EF126C">
      <w:pPr>
        <w:rPr>
          <w:rFonts w:ascii="Times New Roman" w:hAnsi="Times New Roman" w:cs="Times New Roman"/>
          <w:sz w:val="28"/>
          <w:szCs w:val="28"/>
        </w:rPr>
      </w:pPr>
    </w:p>
    <w:sectPr w:rsidR="002C07D5" w:rsidRPr="00EF126C" w:rsidSect="00935BBD">
      <w:pgSz w:w="11906" w:h="16838"/>
      <w:pgMar w:top="1134" w:right="850" w:bottom="1134" w:left="1701" w:header="708" w:footer="708" w:gutter="0"/>
      <w:pgBorders w:offsetFrom="page">
        <w:top w:val="triple" w:sz="18" w:space="24" w:color="auto"/>
        <w:left w:val="triple" w:sz="18" w:space="24" w:color="auto"/>
        <w:bottom w:val="triple" w:sz="18" w:space="24" w:color="auto"/>
        <w:right w:val="trip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6C"/>
    <w:rsid w:val="002C07D5"/>
    <w:rsid w:val="00935BBD"/>
    <w:rsid w:val="00EF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78647">
      <w:bodyDiv w:val="1"/>
      <w:marLeft w:val="0"/>
      <w:marRight w:val="0"/>
      <w:marTop w:val="0"/>
      <w:marBottom w:val="0"/>
      <w:divBdr>
        <w:top w:val="none" w:sz="0" w:space="0" w:color="auto"/>
        <w:left w:val="none" w:sz="0" w:space="0" w:color="auto"/>
        <w:bottom w:val="none" w:sz="0" w:space="0" w:color="auto"/>
        <w:right w:val="none" w:sz="0" w:space="0" w:color="auto"/>
      </w:divBdr>
    </w:div>
    <w:div w:id="7641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cp:lastPrinted>2013-12-07T16:19:00Z</cp:lastPrinted>
  <dcterms:created xsi:type="dcterms:W3CDTF">2013-12-07T16:07:00Z</dcterms:created>
  <dcterms:modified xsi:type="dcterms:W3CDTF">2013-12-07T16:22:00Z</dcterms:modified>
</cp:coreProperties>
</file>