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5D" w:rsidRDefault="004A6E5D" w:rsidP="001952A6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1952A6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1952A6">
      <w:pPr>
        <w:tabs>
          <w:tab w:val="left" w:pos="2907"/>
        </w:tabs>
        <w:rPr>
          <w:sz w:val="28"/>
          <w:szCs w:val="28"/>
        </w:rPr>
      </w:pPr>
    </w:p>
    <w:p w:rsidR="004A6E5D" w:rsidRPr="00EC7E1E" w:rsidRDefault="004A6E5D" w:rsidP="001952A6">
      <w:pPr>
        <w:tabs>
          <w:tab w:val="left" w:pos="2907"/>
        </w:tabs>
        <w:jc w:val="both"/>
        <w:rPr>
          <w:b/>
          <w:i/>
          <w:color w:val="333399"/>
          <w:szCs w:val="52"/>
        </w:rPr>
      </w:pPr>
      <w:r w:rsidRPr="00EC7E1E">
        <w:rPr>
          <w:b/>
          <w:i/>
          <w:color w:val="333399"/>
          <w:szCs w:val="52"/>
        </w:rPr>
        <w:t xml:space="preserve">                     «Ты природу   полюби!»</w:t>
      </w:r>
    </w:p>
    <w:p w:rsidR="004A6E5D" w:rsidRPr="00EC7E1E" w:rsidRDefault="004A6E5D" w:rsidP="001952A6">
      <w:pPr>
        <w:tabs>
          <w:tab w:val="left" w:pos="2907"/>
        </w:tabs>
        <w:jc w:val="both"/>
        <w:rPr>
          <w:szCs w:val="28"/>
        </w:rPr>
      </w:pPr>
    </w:p>
    <w:p w:rsidR="004A6E5D" w:rsidRPr="00EC7E1E" w:rsidRDefault="004A6E5D" w:rsidP="001952A6">
      <w:pPr>
        <w:tabs>
          <w:tab w:val="left" w:pos="2907"/>
        </w:tabs>
        <w:jc w:val="both"/>
        <w:rPr>
          <w:szCs w:val="28"/>
        </w:rPr>
      </w:pPr>
    </w:p>
    <w:p w:rsidR="004A6E5D" w:rsidRPr="00EC7E1E" w:rsidRDefault="004A6E5D" w:rsidP="001952A6">
      <w:pPr>
        <w:tabs>
          <w:tab w:val="left" w:pos="2907"/>
        </w:tabs>
        <w:jc w:val="both"/>
        <w:rPr>
          <w:b/>
          <w:i/>
          <w:color w:val="0000FF"/>
          <w:szCs w:val="28"/>
        </w:rPr>
      </w:pPr>
      <w:r w:rsidRPr="00EC7E1E">
        <w:rPr>
          <w:b/>
          <w:i/>
          <w:color w:val="0000FF"/>
          <w:szCs w:val="28"/>
        </w:rPr>
        <w:t>Литературно – музыкальный   сценарий  на  экологическую  тему</w:t>
      </w:r>
    </w:p>
    <w:p w:rsidR="004A6E5D" w:rsidRPr="00EC7E1E" w:rsidRDefault="004A6E5D" w:rsidP="001952A6">
      <w:pPr>
        <w:tabs>
          <w:tab w:val="left" w:pos="2907"/>
        </w:tabs>
        <w:jc w:val="both"/>
        <w:rPr>
          <w:szCs w:val="28"/>
        </w:rPr>
      </w:pPr>
    </w:p>
    <w:p w:rsidR="004A6E5D" w:rsidRPr="00EC7E1E" w:rsidRDefault="004A6E5D" w:rsidP="001952A6">
      <w:pPr>
        <w:tabs>
          <w:tab w:val="left" w:pos="2907"/>
        </w:tabs>
        <w:jc w:val="both"/>
        <w:rPr>
          <w:szCs w:val="28"/>
        </w:rPr>
      </w:pPr>
    </w:p>
    <w:p w:rsidR="004A6E5D" w:rsidRPr="00EC7E1E" w:rsidRDefault="004A6E5D" w:rsidP="001952A6">
      <w:pPr>
        <w:tabs>
          <w:tab w:val="left" w:pos="2907"/>
        </w:tabs>
        <w:rPr>
          <w:szCs w:val="28"/>
        </w:rPr>
      </w:pPr>
    </w:p>
    <w:p w:rsidR="004A6E5D" w:rsidRPr="00EC7E1E" w:rsidRDefault="004A6E5D" w:rsidP="001952A6">
      <w:pPr>
        <w:spacing w:line="240" w:lineRule="auto"/>
        <w:jc w:val="both"/>
        <w:rPr>
          <w:szCs w:val="28"/>
        </w:rPr>
      </w:pPr>
    </w:p>
    <w:p w:rsidR="004A6E5D" w:rsidRPr="00EC7E1E" w:rsidRDefault="004A6E5D" w:rsidP="001952A6">
      <w:pPr>
        <w:jc w:val="right"/>
        <w:rPr>
          <w:szCs w:val="28"/>
        </w:rPr>
      </w:pPr>
    </w:p>
    <w:p w:rsidR="004A6E5D" w:rsidRPr="00EC7E1E" w:rsidRDefault="004A6E5D" w:rsidP="001952A6">
      <w:pPr>
        <w:jc w:val="right"/>
        <w:rPr>
          <w:szCs w:val="28"/>
        </w:rPr>
      </w:pPr>
      <w:r w:rsidRPr="00EC7E1E">
        <w:rPr>
          <w:szCs w:val="28"/>
        </w:rPr>
        <w:t>Составила учитель начальных классов</w:t>
      </w:r>
    </w:p>
    <w:p w:rsidR="004A6E5D" w:rsidRPr="00EC7E1E" w:rsidRDefault="004A6E5D" w:rsidP="001952A6">
      <w:pPr>
        <w:jc w:val="right"/>
        <w:rPr>
          <w:szCs w:val="28"/>
        </w:rPr>
      </w:pPr>
      <w:r w:rsidRPr="00EC7E1E">
        <w:rPr>
          <w:szCs w:val="28"/>
        </w:rPr>
        <w:t xml:space="preserve">                                      МБОУ  СОШ № 24 </w:t>
      </w:r>
    </w:p>
    <w:p w:rsidR="004A6E5D" w:rsidRPr="00EC7E1E" w:rsidRDefault="004A6E5D" w:rsidP="001952A6">
      <w:pPr>
        <w:jc w:val="right"/>
        <w:rPr>
          <w:szCs w:val="28"/>
        </w:rPr>
      </w:pPr>
      <w:r w:rsidRPr="00EC7E1E">
        <w:rPr>
          <w:szCs w:val="28"/>
        </w:rPr>
        <w:t xml:space="preserve">                                       Города Набережные  Челны</w:t>
      </w:r>
    </w:p>
    <w:p w:rsidR="004A6E5D" w:rsidRPr="00EC7E1E" w:rsidRDefault="004A6E5D" w:rsidP="001952A6">
      <w:pPr>
        <w:jc w:val="right"/>
        <w:rPr>
          <w:szCs w:val="28"/>
        </w:rPr>
      </w:pPr>
      <w:r w:rsidRPr="00EC7E1E">
        <w:rPr>
          <w:szCs w:val="28"/>
        </w:rPr>
        <w:t xml:space="preserve">                                       Республики  Татарстан</w:t>
      </w:r>
    </w:p>
    <w:p w:rsidR="004A6E5D" w:rsidRPr="00EC7E1E" w:rsidRDefault="004A6E5D" w:rsidP="001952A6">
      <w:pPr>
        <w:tabs>
          <w:tab w:val="center" w:pos="4677"/>
          <w:tab w:val="right" w:pos="9355"/>
        </w:tabs>
        <w:jc w:val="right"/>
        <w:rPr>
          <w:szCs w:val="28"/>
        </w:rPr>
      </w:pPr>
      <w:r w:rsidRPr="00EC7E1E">
        <w:rPr>
          <w:szCs w:val="28"/>
        </w:rPr>
        <w:tab/>
        <w:t>Аввакумова Альфия Умаровна</w:t>
      </w:r>
    </w:p>
    <w:p w:rsidR="004A6E5D" w:rsidRPr="00EC7E1E" w:rsidRDefault="004A6E5D" w:rsidP="001952A6">
      <w:pPr>
        <w:jc w:val="right"/>
        <w:rPr>
          <w:szCs w:val="28"/>
        </w:rPr>
      </w:pPr>
    </w:p>
    <w:p w:rsidR="004A6E5D" w:rsidRPr="00EC7E1E" w:rsidRDefault="004A6E5D" w:rsidP="001952A6">
      <w:pPr>
        <w:jc w:val="right"/>
        <w:rPr>
          <w:szCs w:val="28"/>
        </w:rPr>
      </w:pPr>
    </w:p>
    <w:p w:rsidR="004A6E5D" w:rsidRPr="00EC7E1E" w:rsidRDefault="004A6E5D" w:rsidP="001952A6">
      <w:pPr>
        <w:jc w:val="right"/>
        <w:rPr>
          <w:szCs w:val="28"/>
        </w:rPr>
      </w:pPr>
    </w:p>
    <w:p w:rsidR="004A6E5D" w:rsidRPr="00EC7E1E" w:rsidRDefault="004A6E5D" w:rsidP="001952A6">
      <w:pPr>
        <w:jc w:val="right"/>
        <w:rPr>
          <w:szCs w:val="28"/>
        </w:rPr>
      </w:pPr>
    </w:p>
    <w:p w:rsidR="004A6E5D" w:rsidRPr="00EC7E1E" w:rsidRDefault="004A6E5D" w:rsidP="001952A6">
      <w:pPr>
        <w:jc w:val="right"/>
        <w:rPr>
          <w:szCs w:val="28"/>
        </w:rPr>
      </w:pPr>
    </w:p>
    <w:p w:rsidR="004A6E5D" w:rsidRPr="00EC7E1E" w:rsidRDefault="004A6E5D" w:rsidP="001952A6">
      <w:pPr>
        <w:jc w:val="right"/>
        <w:rPr>
          <w:szCs w:val="28"/>
        </w:rPr>
      </w:pPr>
    </w:p>
    <w:p w:rsidR="004A6E5D" w:rsidRPr="00E7016B" w:rsidRDefault="004A6E5D" w:rsidP="001952A6">
      <w:pPr>
        <w:jc w:val="center"/>
        <w:rPr>
          <w:szCs w:val="28"/>
        </w:rPr>
      </w:pPr>
      <w:r w:rsidRPr="00EC7E1E">
        <w:rPr>
          <w:szCs w:val="28"/>
        </w:rPr>
        <w:t>ЯНВАРЬ  2012 ГОДА</w:t>
      </w:r>
    </w:p>
    <w:p w:rsidR="004A6E5D" w:rsidRPr="00E7016B" w:rsidRDefault="004A6E5D" w:rsidP="001952A6">
      <w:pPr>
        <w:jc w:val="center"/>
        <w:rPr>
          <w:szCs w:val="28"/>
        </w:rPr>
      </w:pPr>
    </w:p>
    <w:p w:rsidR="004A6E5D" w:rsidRPr="00E7016B" w:rsidRDefault="004A6E5D" w:rsidP="001952A6">
      <w:pPr>
        <w:jc w:val="center"/>
        <w:rPr>
          <w:szCs w:val="28"/>
        </w:rPr>
      </w:pPr>
    </w:p>
    <w:p w:rsidR="004A6E5D" w:rsidRPr="00E7016B" w:rsidRDefault="004A6E5D" w:rsidP="001952A6">
      <w:pPr>
        <w:jc w:val="center"/>
        <w:rPr>
          <w:szCs w:val="28"/>
        </w:rPr>
      </w:pPr>
    </w:p>
    <w:p w:rsidR="004A6E5D" w:rsidRPr="00E7016B" w:rsidRDefault="004A6E5D" w:rsidP="001952A6">
      <w:pPr>
        <w:jc w:val="center"/>
        <w:rPr>
          <w:szCs w:val="28"/>
        </w:rPr>
      </w:pPr>
    </w:p>
    <w:p w:rsidR="004A6E5D" w:rsidRPr="00EC7E1E" w:rsidRDefault="004A6E5D" w:rsidP="001952A6">
      <w:pPr>
        <w:spacing w:line="240" w:lineRule="auto"/>
        <w:jc w:val="both"/>
        <w:rPr>
          <w:szCs w:val="28"/>
        </w:rPr>
      </w:pPr>
    </w:p>
    <w:p w:rsidR="004A6E5D" w:rsidRPr="00EC7E1E" w:rsidRDefault="004A6E5D" w:rsidP="001952A6">
      <w:pPr>
        <w:tabs>
          <w:tab w:val="left" w:pos="2907"/>
        </w:tabs>
        <w:rPr>
          <w:szCs w:val="28"/>
        </w:rPr>
      </w:pPr>
      <w:r w:rsidRPr="00EC7E1E">
        <w:rPr>
          <w:szCs w:val="28"/>
        </w:rPr>
        <w:t>Цели :  1. Учить  бережному  отношению  к живой  и  неживой  природе,</w:t>
      </w:r>
    </w:p>
    <w:p w:rsidR="004A6E5D" w:rsidRPr="00EC7E1E" w:rsidRDefault="004A6E5D" w:rsidP="001952A6">
      <w:pPr>
        <w:tabs>
          <w:tab w:val="left" w:pos="2907"/>
        </w:tabs>
        <w:rPr>
          <w:szCs w:val="28"/>
        </w:rPr>
      </w:pPr>
      <w:r w:rsidRPr="00EC7E1E">
        <w:rPr>
          <w:szCs w:val="28"/>
        </w:rPr>
        <w:t xml:space="preserve">                Видеть  красоту  окружающего  мира.</w:t>
      </w:r>
    </w:p>
    <w:p w:rsidR="004A6E5D" w:rsidRPr="00EC7E1E" w:rsidRDefault="004A6E5D" w:rsidP="001952A6">
      <w:pPr>
        <w:tabs>
          <w:tab w:val="left" w:pos="2907"/>
        </w:tabs>
        <w:rPr>
          <w:szCs w:val="28"/>
        </w:rPr>
      </w:pPr>
      <w:r w:rsidRPr="00EC7E1E">
        <w:rPr>
          <w:szCs w:val="28"/>
        </w:rPr>
        <w:t xml:space="preserve">              2.Воспитывать   экологическую  культуру   школьников.</w:t>
      </w:r>
    </w:p>
    <w:p w:rsidR="004A6E5D" w:rsidRPr="00EC7E1E" w:rsidRDefault="004A6E5D" w:rsidP="001952A6">
      <w:pPr>
        <w:tabs>
          <w:tab w:val="left" w:pos="2907"/>
        </w:tabs>
        <w:rPr>
          <w:szCs w:val="28"/>
        </w:rPr>
      </w:pPr>
      <w:r w:rsidRPr="00EC7E1E">
        <w:rPr>
          <w:szCs w:val="28"/>
        </w:rPr>
        <w:t xml:space="preserve">              3.Ознакомить  с  ценностями  природы, с её значимостью.</w:t>
      </w:r>
    </w:p>
    <w:p w:rsidR="004A6E5D" w:rsidRPr="00EC7E1E" w:rsidRDefault="004A6E5D" w:rsidP="001952A6">
      <w:pPr>
        <w:tabs>
          <w:tab w:val="left" w:pos="2907"/>
        </w:tabs>
        <w:rPr>
          <w:szCs w:val="28"/>
        </w:rPr>
      </w:pPr>
      <w:r w:rsidRPr="00EC7E1E">
        <w:rPr>
          <w:szCs w:val="28"/>
        </w:rPr>
        <w:t xml:space="preserve">               4.Ознакомить  учащихся  с  поэзией  об  экологии.</w:t>
      </w:r>
    </w:p>
    <w:p w:rsidR="004A6E5D" w:rsidRPr="00EC7E1E" w:rsidRDefault="004A6E5D" w:rsidP="001952A6">
      <w:pPr>
        <w:tabs>
          <w:tab w:val="left" w:pos="2907"/>
        </w:tabs>
        <w:rPr>
          <w:szCs w:val="28"/>
        </w:rPr>
      </w:pPr>
      <w:r w:rsidRPr="00EC7E1E">
        <w:rPr>
          <w:szCs w:val="28"/>
        </w:rPr>
        <w:t xml:space="preserve">                   </w:t>
      </w:r>
    </w:p>
    <w:p w:rsidR="004A6E5D" w:rsidRPr="00EC7E1E" w:rsidRDefault="004A6E5D" w:rsidP="001952A6">
      <w:pPr>
        <w:tabs>
          <w:tab w:val="left" w:pos="2907"/>
        </w:tabs>
        <w:rPr>
          <w:szCs w:val="28"/>
        </w:rPr>
      </w:pPr>
    </w:p>
    <w:p w:rsidR="004A6E5D" w:rsidRPr="00EC7E1E" w:rsidRDefault="004A6E5D" w:rsidP="004841A0">
      <w:pPr>
        <w:spacing w:line="240" w:lineRule="auto"/>
        <w:ind w:firstLine="708"/>
        <w:jc w:val="both"/>
        <w:rPr>
          <w:szCs w:val="28"/>
        </w:rPr>
      </w:pPr>
    </w:p>
    <w:p w:rsidR="004A6E5D" w:rsidRPr="00EC7E1E" w:rsidRDefault="004A6E5D" w:rsidP="004841A0">
      <w:pPr>
        <w:spacing w:line="240" w:lineRule="auto"/>
        <w:ind w:firstLine="708"/>
        <w:jc w:val="both"/>
        <w:rPr>
          <w:szCs w:val="28"/>
        </w:rPr>
      </w:pPr>
    </w:p>
    <w:p w:rsidR="004A6E5D" w:rsidRPr="00EC7E1E" w:rsidRDefault="004A6E5D" w:rsidP="004841A0">
      <w:pPr>
        <w:spacing w:line="240" w:lineRule="auto"/>
        <w:ind w:firstLine="708"/>
        <w:jc w:val="both"/>
        <w:rPr>
          <w:szCs w:val="28"/>
        </w:rPr>
      </w:pPr>
    </w:p>
    <w:p w:rsidR="004A6E5D" w:rsidRPr="00EC7E1E" w:rsidRDefault="004A6E5D" w:rsidP="004841A0">
      <w:pPr>
        <w:spacing w:line="240" w:lineRule="auto"/>
        <w:ind w:firstLine="708"/>
        <w:jc w:val="both"/>
        <w:rPr>
          <w:szCs w:val="28"/>
        </w:rPr>
      </w:pPr>
    </w:p>
    <w:p w:rsidR="004A6E5D" w:rsidRPr="00EC7E1E" w:rsidRDefault="004A6E5D" w:rsidP="004841A0">
      <w:pPr>
        <w:spacing w:line="240" w:lineRule="auto"/>
        <w:ind w:firstLine="708"/>
        <w:jc w:val="both"/>
        <w:rPr>
          <w:szCs w:val="28"/>
        </w:rPr>
      </w:pPr>
    </w:p>
    <w:p w:rsidR="004A6E5D" w:rsidRPr="00EC7E1E" w:rsidRDefault="004A6E5D" w:rsidP="004841A0">
      <w:pPr>
        <w:spacing w:line="240" w:lineRule="auto"/>
        <w:ind w:firstLine="708"/>
        <w:jc w:val="both"/>
        <w:rPr>
          <w:szCs w:val="28"/>
        </w:rPr>
      </w:pPr>
    </w:p>
    <w:p w:rsidR="004A6E5D" w:rsidRPr="00EC7E1E" w:rsidRDefault="004A6E5D" w:rsidP="004841A0">
      <w:pPr>
        <w:spacing w:line="240" w:lineRule="auto"/>
        <w:ind w:firstLine="708"/>
        <w:jc w:val="both"/>
        <w:rPr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Pr="00E7016B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Pr="00E7016B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Pr="00E7016B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Pr="00E7016B" w:rsidRDefault="004A6E5D" w:rsidP="004841A0">
      <w:pPr>
        <w:spacing w:line="240" w:lineRule="auto"/>
        <w:ind w:firstLine="708"/>
        <w:jc w:val="both"/>
        <w:rPr>
          <w:sz w:val="28"/>
          <w:szCs w:val="28"/>
        </w:rPr>
      </w:pPr>
    </w:p>
    <w:p w:rsidR="004A6E5D" w:rsidRPr="00EC7E1E" w:rsidRDefault="004A6E5D" w:rsidP="004841A0">
      <w:pPr>
        <w:spacing w:line="240" w:lineRule="auto"/>
        <w:ind w:firstLine="708"/>
        <w:jc w:val="both"/>
        <w:rPr>
          <w:szCs w:val="28"/>
        </w:rPr>
      </w:pPr>
      <w:r w:rsidRPr="00EC7E1E">
        <w:rPr>
          <w:szCs w:val="28"/>
        </w:rPr>
        <w:t>Экология – это наука о нашем природном доме. Вот и получается, что экологическая этика учит, как нужно относиться к природе, как вести себя в ней.</w:t>
      </w:r>
    </w:p>
    <w:p w:rsidR="004A6E5D" w:rsidRPr="00EC7E1E" w:rsidRDefault="004A6E5D" w:rsidP="00EC7E1E">
      <w:pPr>
        <w:spacing w:line="240" w:lineRule="auto"/>
        <w:jc w:val="both"/>
        <w:rPr>
          <w:szCs w:val="28"/>
        </w:rPr>
      </w:pPr>
      <w:r w:rsidRPr="00EC7E1E">
        <w:rPr>
          <w:szCs w:val="28"/>
        </w:rPr>
        <w:t xml:space="preserve">   </w:t>
      </w:r>
      <w:r w:rsidRPr="00EC7E1E">
        <w:rPr>
          <w:szCs w:val="28"/>
        </w:rPr>
        <w:tab/>
        <w:t xml:space="preserve"> Наша планета Земля очень велика в сравнении с каждым человеком, а он там мал в сравнении с ней.Но тот же человек , идущий по лесной поляне, опушке, лугу превращается в огромного великана.</w:t>
      </w:r>
    </w:p>
    <w:p w:rsidR="004A6E5D" w:rsidRPr="00EC7E1E" w:rsidRDefault="004A6E5D" w:rsidP="004841A0">
      <w:pPr>
        <w:spacing w:line="240" w:lineRule="auto"/>
        <w:jc w:val="both"/>
        <w:rPr>
          <w:szCs w:val="28"/>
        </w:rPr>
      </w:pPr>
      <w:r w:rsidRPr="00EC7E1E">
        <w:rPr>
          <w:szCs w:val="28"/>
        </w:rPr>
        <w:t xml:space="preserve">      Во-первых, потому, что на полянах и опушках живут существа, которые гораздо меньше человека: жуки и улитки, гусеницы и бабочки, пчёлы и шмели, пауки и муравьи и многие, многие другие.</w:t>
      </w:r>
    </w:p>
    <w:p w:rsidR="004A6E5D" w:rsidRPr="00EC7E1E" w:rsidRDefault="004A6E5D" w:rsidP="004841A0">
      <w:pPr>
        <w:spacing w:line="240" w:lineRule="auto"/>
        <w:jc w:val="both"/>
        <w:rPr>
          <w:szCs w:val="28"/>
        </w:rPr>
      </w:pPr>
      <w:r w:rsidRPr="00EC7E1E">
        <w:rPr>
          <w:szCs w:val="28"/>
        </w:rPr>
        <w:t xml:space="preserve">      Во-вторых, потому, что даже большие обитатели Земли, например, вековые деревья, не говоря уже о маленьких существах, чаще всего перед человеком беззащитны. Как хорошо, если этот великан добрый. Он не наступит нарочно на скрытый в траве муравейник, не обидит неповоротливую гусеницу, сидящую на листке, не сорвёт напрасно  цветок, не оставит после себя мусора.</w:t>
      </w:r>
    </w:p>
    <w:p w:rsidR="004A6E5D" w:rsidRPr="00EC7E1E" w:rsidRDefault="004A6E5D" w:rsidP="004841A0">
      <w:pPr>
        <w:spacing w:line="240" w:lineRule="auto"/>
        <w:jc w:val="both"/>
        <w:rPr>
          <w:szCs w:val="28"/>
        </w:rPr>
      </w:pPr>
      <w:r w:rsidRPr="00EC7E1E">
        <w:rPr>
          <w:szCs w:val="28"/>
        </w:rPr>
        <w:t xml:space="preserve">       И как печально, если великан окажется недобрым, равнодушным, а то и жестоким к тому, что его окружает.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>Ученик:  И ложится под косами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Травушка рядами…..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 Сколько гнёзд шмелиных срежут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  Косари  косами!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  Вот, сверкнув, коса взмахнула,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  И одна – минута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  Уж шмели вверху кружатся: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 Нет у них приюта.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 Сколько птичьих гнёзд заденут</w:t>
      </w:r>
    </w:p>
    <w:p w:rsidR="004A6E5D" w:rsidRPr="00EC7E1E" w:rsidRDefault="004A6E5D" w:rsidP="004841A0">
      <w:pPr>
        <w:spacing w:line="240" w:lineRule="auto"/>
        <w:rPr>
          <w:szCs w:val="28"/>
        </w:rPr>
      </w:pPr>
      <w:r w:rsidRPr="00EC7E1E">
        <w:rPr>
          <w:szCs w:val="28"/>
        </w:rPr>
        <w:t xml:space="preserve">                  Косари косою!  </w:t>
      </w:r>
    </w:p>
    <w:p w:rsidR="004A6E5D" w:rsidRPr="00EC7E1E" w:rsidRDefault="004A6E5D" w:rsidP="004841A0">
      <w:pPr>
        <w:spacing w:line="240" w:lineRule="auto"/>
        <w:jc w:val="both"/>
        <w:rPr>
          <w:szCs w:val="28"/>
        </w:rPr>
      </w:pP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      Сколько малых птичьих деток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      Покосят  травою!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      Им не враг  косарь -  косою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     Рад бы их не встретить;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     Да трава везде густая – 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      Где ж их там заметить!</w:t>
      </w:r>
    </w:p>
    <w:p w:rsidR="004A6E5D" w:rsidRPr="00EC7E1E" w:rsidRDefault="004A6E5D" w:rsidP="004841A0">
      <w:pPr>
        <w:jc w:val="both"/>
        <w:rPr>
          <w:szCs w:val="28"/>
        </w:rPr>
      </w:pPr>
    </w:p>
    <w:p w:rsidR="004A6E5D" w:rsidRPr="00EC7E1E" w:rsidRDefault="004A6E5D" w:rsidP="006602F6">
      <w:pPr>
        <w:tabs>
          <w:tab w:val="left" w:pos="1752"/>
          <w:tab w:val="left" w:pos="1875"/>
          <w:tab w:val="center" w:pos="4857"/>
        </w:tabs>
        <w:spacing w:before="100" w:beforeAutospacing="1" w:after="100" w:afterAutospacing="1"/>
        <w:ind w:left="360"/>
        <w:jc w:val="center"/>
        <w:rPr>
          <w:color w:val="333399"/>
        </w:rPr>
      </w:pPr>
      <w:r w:rsidRPr="00EC7E1E">
        <w:rPr>
          <w:color w:val="333399"/>
          <w:szCs w:val="28"/>
        </w:rPr>
        <w:t>Песня</w:t>
      </w:r>
      <w:r w:rsidRPr="00EC7E1E">
        <w:rPr>
          <w:color w:val="333399"/>
        </w:rPr>
        <w:t xml:space="preserve"> </w:t>
      </w:r>
      <w:r w:rsidRPr="00EC7E1E">
        <w:rPr>
          <w:b/>
          <w:color w:val="333399"/>
        </w:rPr>
        <w:t>«</w:t>
      </w:r>
      <w:r w:rsidRPr="00EC7E1E">
        <w:rPr>
          <w:b/>
          <w:bCs/>
          <w:i/>
          <w:color w:val="333399"/>
          <w:szCs w:val="28"/>
        </w:rPr>
        <w:t>В траве сидел кузнечик...»</w:t>
      </w:r>
    </w:p>
    <w:p w:rsidR="004A6E5D" w:rsidRPr="00EC7E1E" w:rsidRDefault="004A6E5D" w:rsidP="00D328A3">
      <w:pPr>
        <w:jc w:val="center"/>
        <w:rPr>
          <w:szCs w:val="28"/>
        </w:rPr>
      </w:pPr>
      <w:r w:rsidRPr="00EC7E1E">
        <w:rPr>
          <w:i/>
          <w:iCs/>
          <w:szCs w:val="28"/>
        </w:rPr>
        <w:t>из мультфильма «Приключения Незнайки»</w:t>
      </w:r>
      <w:r w:rsidRPr="00EC7E1E">
        <w:rPr>
          <w:szCs w:val="28"/>
        </w:rPr>
        <w:br/>
      </w:r>
      <w:r w:rsidRPr="00EC7E1E">
        <w:rPr>
          <w:szCs w:val="28"/>
        </w:rPr>
        <w:br/>
      </w:r>
      <w:r w:rsidRPr="00EC7E1E">
        <w:rPr>
          <w:i/>
          <w:iCs/>
          <w:szCs w:val="28"/>
        </w:rPr>
        <w:t>Слова Н. Носова</w:t>
      </w:r>
    </w:p>
    <w:p w:rsidR="004A6E5D" w:rsidRPr="00EC7E1E" w:rsidRDefault="004A6E5D" w:rsidP="00D328A3">
      <w:pPr>
        <w:jc w:val="center"/>
        <w:rPr>
          <w:i/>
          <w:szCs w:val="28"/>
        </w:rPr>
      </w:pPr>
      <w:r w:rsidRPr="00EC7E1E">
        <w:rPr>
          <w:i/>
          <w:szCs w:val="28"/>
        </w:rPr>
        <w:t>Муз. В. Шаинского</w:t>
      </w:r>
    </w:p>
    <w:p w:rsidR="004A6E5D" w:rsidRPr="00EC7E1E" w:rsidRDefault="004A6E5D" w:rsidP="00EC7E1E">
      <w:pPr>
        <w:jc w:val="both"/>
        <w:rPr>
          <w:szCs w:val="28"/>
        </w:rPr>
      </w:pPr>
      <w:r w:rsidRPr="00EC7E1E">
        <w:rPr>
          <w:szCs w:val="28"/>
        </w:rPr>
        <w:t>Учитель:  Человек всегда в лесу гость, а в гостях  ведут себя достойно. Не надо  ни на кого нарочно наступать,  никогда и нигде , ни в лесу, ни на лугу, ни на берегу речки. Пожалуйста, не губите тех живых существ, кто  вас напугал или просто  вам не понравился.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Ученик:    Природа всё учла и взвесила,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Вы, легкодумные   стрелки,</w:t>
      </w:r>
    </w:p>
    <w:p w:rsidR="004A6E5D" w:rsidRPr="00EC7E1E" w:rsidRDefault="004A6E5D" w:rsidP="00ED4384">
      <w:pPr>
        <w:tabs>
          <w:tab w:val="center" w:pos="4677"/>
          <w:tab w:val="left" w:pos="6005"/>
        </w:tabs>
        <w:jc w:val="center"/>
        <w:rPr>
          <w:szCs w:val="28"/>
        </w:rPr>
      </w:pPr>
      <w:r w:rsidRPr="00EC7E1E">
        <w:rPr>
          <w:szCs w:val="28"/>
        </w:rPr>
        <w:t>Не нарушайте равновесия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И зря  не жмите на курки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Вот кружит ястреб.</w:t>
      </w:r>
    </w:p>
    <w:p w:rsidR="004A6E5D" w:rsidRPr="00EC7E1E" w:rsidRDefault="004A6E5D" w:rsidP="00ED4384">
      <w:pPr>
        <w:tabs>
          <w:tab w:val="left" w:pos="6344"/>
        </w:tabs>
        <w:jc w:val="center"/>
        <w:rPr>
          <w:szCs w:val="28"/>
        </w:rPr>
      </w:pPr>
      <w:r w:rsidRPr="00EC7E1E">
        <w:rPr>
          <w:szCs w:val="28"/>
        </w:rPr>
        <w:t>Вредный  вроде бы,</w:t>
      </w:r>
      <w:r w:rsidRPr="00EC7E1E">
        <w:rPr>
          <w:szCs w:val="28"/>
        </w:rPr>
        <w:tab/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Но пусть летает, невредим,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Кому – то вреден, а  природе он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Полезен и необходим.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Ты рай себе уютный выстроил,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Но без тревог не проживёшь,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Убьёшь печаль, но тем же выстрелом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И  радость, может быть убьёшь.</w:t>
      </w:r>
    </w:p>
    <w:p w:rsidR="004A6E5D" w:rsidRPr="00EC7E1E" w:rsidRDefault="004A6E5D" w:rsidP="00EC7E1E">
      <w:pPr>
        <w:tabs>
          <w:tab w:val="left" w:pos="2405"/>
          <w:tab w:val="center" w:pos="4677"/>
        </w:tabs>
        <w:rPr>
          <w:b/>
          <w:bCs/>
          <w:i/>
          <w:iCs/>
          <w:color w:val="333399"/>
          <w:szCs w:val="28"/>
        </w:rPr>
      </w:pPr>
      <w:r w:rsidRPr="00EC7E1E">
        <w:rPr>
          <w:bCs/>
          <w:i/>
          <w:iCs/>
          <w:color w:val="333399"/>
          <w:szCs w:val="28"/>
        </w:rPr>
        <w:tab/>
      </w:r>
      <w:r w:rsidRPr="00EC7E1E">
        <w:rPr>
          <w:bCs/>
          <w:i/>
          <w:iCs/>
          <w:color w:val="333399"/>
          <w:szCs w:val="28"/>
        </w:rPr>
        <w:tab/>
        <w:t>Песня "</w:t>
      </w:r>
      <w:r w:rsidRPr="00EC7E1E">
        <w:rPr>
          <w:b/>
          <w:bCs/>
          <w:i/>
          <w:iCs/>
          <w:color w:val="333399"/>
          <w:szCs w:val="28"/>
        </w:rPr>
        <w:t>Летите, голуби"</w:t>
      </w:r>
    </w:p>
    <w:p w:rsidR="004A6E5D" w:rsidRPr="00EC7E1E" w:rsidRDefault="004A6E5D" w:rsidP="00EC7E1E">
      <w:pPr>
        <w:tabs>
          <w:tab w:val="left" w:pos="2405"/>
          <w:tab w:val="center" w:pos="4677"/>
        </w:tabs>
        <w:ind w:left="2405"/>
        <w:rPr>
          <w:b/>
          <w:bCs/>
          <w:i/>
          <w:iCs/>
          <w:color w:val="333399"/>
          <w:szCs w:val="28"/>
        </w:rPr>
      </w:pPr>
      <w:r w:rsidRPr="00EC7E1E">
        <w:rPr>
          <w:bCs/>
          <w:i/>
          <w:iCs/>
          <w:szCs w:val="28"/>
        </w:rPr>
        <w:t>Слова:</w:t>
      </w:r>
      <w:r w:rsidRPr="00EC7E1E">
        <w:rPr>
          <w:szCs w:val="28"/>
        </w:rPr>
        <w:t xml:space="preserve"> </w:t>
      </w:r>
      <w:r w:rsidRPr="00EC7E1E">
        <w:rPr>
          <w:i/>
          <w:szCs w:val="28"/>
        </w:rPr>
        <w:t xml:space="preserve">М. Матусовский, </w:t>
      </w:r>
      <w:r w:rsidRPr="00EC7E1E">
        <w:rPr>
          <w:i/>
          <w:szCs w:val="28"/>
        </w:rPr>
        <w:br/>
      </w:r>
      <w:r w:rsidRPr="00EC7E1E">
        <w:rPr>
          <w:bCs/>
          <w:i/>
          <w:iCs/>
          <w:szCs w:val="28"/>
        </w:rPr>
        <w:t>Музыка:</w:t>
      </w:r>
      <w:r w:rsidRPr="00EC7E1E">
        <w:rPr>
          <w:i/>
          <w:szCs w:val="28"/>
        </w:rPr>
        <w:t xml:space="preserve"> И. Дунаевский</w:t>
      </w:r>
    </w:p>
    <w:p w:rsidR="004A6E5D" w:rsidRPr="00EC7E1E" w:rsidRDefault="004A6E5D" w:rsidP="009D4102">
      <w:pPr>
        <w:pStyle w:val="NormalWeb"/>
        <w:jc w:val="center"/>
        <w:rPr>
          <w:rFonts w:ascii="Calibri" w:hAnsi="Calibri"/>
          <w:sz w:val="22"/>
          <w:szCs w:val="28"/>
        </w:rPr>
      </w:pPr>
      <w:r w:rsidRPr="00EC7E1E">
        <w:rPr>
          <w:rFonts w:ascii="Calibri" w:hAnsi="Calibri"/>
          <w:sz w:val="22"/>
        </w:rPr>
        <w:t>Учитель:   Обнаружив маленькую норку или большую  нору, ничего в неё не запихивайте и тем более не нужно её разрушать.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>Ведь зверёк или зверь, вырывший нору, затратил много труда, а труд этот и само животное заслуживает к себе уважения.</w:t>
      </w:r>
    </w:p>
    <w:p w:rsidR="004A6E5D" w:rsidRPr="00EC7E1E" w:rsidRDefault="004A6E5D" w:rsidP="00ED4384">
      <w:pPr>
        <w:tabs>
          <w:tab w:val="left" w:pos="2255"/>
        </w:tabs>
        <w:jc w:val="both"/>
        <w:rPr>
          <w:szCs w:val="28"/>
        </w:rPr>
      </w:pPr>
      <w:r w:rsidRPr="00EC7E1E">
        <w:rPr>
          <w:szCs w:val="28"/>
        </w:rPr>
        <w:tab/>
      </w:r>
    </w:p>
    <w:p w:rsidR="004A6E5D" w:rsidRPr="00EC7E1E" w:rsidRDefault="004A6E5D" w:rsidP="007D27D5">
      <w:pPr>
        <w:pStyle w:val="Heading4"/>
        <w:jc w:val="center"/>
        <w:rPr>
          <w:rFonts w:ascii="Calibri" w:hAnsi="Calibri"/>
          <w:i/>
          <w:color w:val="333399"/>
          <w:sz w:val="22"/>
        </w:rPr>
      </w:pPr>
      <w:r w:rsidRPr="00EC7E1E">
        <w:rPr>
          <w:rFonts w:ascii="Calibri" w:hAnsi="Calibri"/>
          <w:sz w:val="22"/>
        </w:rPr>
        <w:tab/>
        <w:t>«</w:t>
      </w:r>
      <w:r w:rsidRPr="00EC7E1E">
        <w:rPr>
          <w:rFonts w:ascii="Calibri" w:hAnsi="Calibri"/>
          <w:i/>
          <w:color w:val="333399"/>
          <w:sz w:val="22"/>
        </w:rPr>
        <w:t>Не поется птицам без небес»</w:t>
      </w:r>
    </w:p>
    <w:p w:rsidR="004A6E5D" w:rsidRPr="00EC7E1E" w:rsidRDefault="004A6E5D" w:rsidP="006602F6">
      <w:pPr>
        <w:pStyle w:val="NormalWeb"/>
        <w:jc w:val="center"/>
        <w:rPr>
          <w:rFonts w:ascii="Calibri" w:hAnsi="Calibri"/>
          <w:sz w:val="22"/>
          <w:szCs w:val="28"/>
        </w:rPr>
      </w:pPr>
      <w:r w:rsidRPr="00EC7E1E">
        <w:rPr>
          <w:rFonts w:ascii="Calibri" w:hAnsi="Calibri"/>
          <w:sz w:val="22"/>
          <w:szCs w:val="28"/>
        </w:rPr>
        <w:t>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Ученик:    Слышу я природы голос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Порывающийся крикнуть,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Как и с кем  она боролась,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Чтоб из хаоса возникнуть,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 xml:space="preserve">Может быть, </w:t>
      </w:r>
      <w:r w:rsidRPr="00EC7E1E">
        <w:rPr>
          <w:i/>
          <w:szCs w:val="28"/>
        </w:rPr>
        <w:t>и н</w:t>
      </w:r>
      <w:r w:rsidRPr="00EC7E1E">
        <w:rPr>
          <w:szCs w:val="28"/>
        </w:rPr>
        <w:t>е во имя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Обязательно нас с вами,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Но чтоб стали мы живыми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Мыслящими  существами,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И твердит природы голос: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«В вашей власти,  в вашей власти,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Чтобы всё не раскололось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На бессмысленные части»</w:t>
      </w:r>
    </w:p>
    <w:p w:rsidR="004A6E5D" w:rsidRPr="00EC7E1E" w:rsidRDefault="004A6E5D" w:rsidP="009D4102">
      <w:pPr>
        <w:ind w:firstLine="708"/>
        <w:jc w:val="both"/>
        <w:rPr>
          <w:szCs w:val="28"/>
        </w:rPr>
      </w:pPr>
      <w:r w:rsidRPr="00EC7E1E">
        <w:rPr>
          <w:szCs w:val="28"/>
        </w:rPr>
        <w:t>Учитель:     О птичьих гнёздах можно сказать то же самое. Где бы гнездо не находилось -  на дереве, под кустом или в траве на лугу, каким бы ни было - большим или маленьким, оно для птиц величайшая ценность.  Случайно обнаружив птичье гнездо, осторожно отойдите от него. Ни в коем случае не трогайте птичьи яйца. Ничего и никогда не бросайте</w:t>
      </w:r>
      <w:r>
        <w:rPr>
          <w:szCs w:val="28"/>
        </w:rPr>
        <w:t xml:space="preserve"> в</w:t>
      </w:r>
      <w:r w:rsidRPr="00EC7E1E">
        <w:rPr>
          <w:szCs w:val="28"/>
        </w:rPr>
        <w:t xml:space="preserve"> птиц</w:t>
      </w:r>
    </w:p>
    <w:p w:rsidR="004A6E5D" w:rsidRPr="00EC7E1E" w:rsidRDefault="004A6E5D" w:rsidP="00D328A3">
      <w:pPr>
        <w:spacing w:before="100" w:beforeAutospacing="1" w:after="100" w:afterAutospacing="1" w:line="240" w:lineRule="auto"/>
        <w:jc w:val="center"/>
        <w:outlineLvl w:val="1"/>
        <w:rPr>
          <w:b/>
          <w:bCs/>
          <w:i/>
          <w:color w:val="333399"/>
          <w:szCs w:val="28"/>
          <w:lang w:eastAsia="ru-RU"/>
        </w:rPr>
      </w:pPr>
      <w:r w:rsidRPr="00EC7E1E">
        <w:rPr>
          <w:b/>
          <w:bCs/>
          <w:i/>
          <w:color w:val="333399"/>
          <w:szCs w:val="28"/>
          <w:lang w:eastAsia="ru-RU"/>
        </w:rPr>
        <w:t>Песня «Аист на крыше»</w:t>
      </w:r>
    </w:p>
    <w:p w:rsidR="004A6E5D" w:rsidRPr="00EC7E1E" w:rsidRDefault="004A6E5D" w:rsidP="005B4E53">
      <w:pPr>
        <w:tabs>
          <w:tab w:val="left" w:pos="3396"/>
          <w:tab w:val="center" w:pos="5037"/>
        </w:tabs>
        <w:spacing w:after="0" w:line="240" w:lineRule="auto"/>
        <w:ind w:left="720"/>
        <w:rPr>
          <w:i/>
          <w:szCs w:val="28"/>
          <w:lang w:eastAsia="ru-RU"/>
        </w:rPr>
      </w:pPr>
      <w:r w:rsidRPr="00EC7E1E">
        <w:rPr>
          <w:szCs w:val="28"/>
        </w:rPr>
        <w:tab/>
      </w:r>
      <w:r w:rsidRPr="00EC7E1E">
        <w:rPr>
          <w:i/>
          <w:szCs w:val="28"/>
          <w:lang w:eastAsia="ru-RU"/>
        </w:rPr>
        <w:t>Слова А.Поперечного</w:t>
      </w:r>
    </w:p>
    <w:p w:rsidR="004A6E5D" w:rsidRPr="00EC7E1E" w:rsidRDefault="004A6E5D" w:rsidP="006602F6">
      <w:pPr>
        <w:tabs>
          <w:tab w:val="left" w:pos="3233"/>
          <w:tab w:val="center" w:pos="5037"/>
        </w:tabs>
        <w:spacing w:after="0" w:line="240" w:lineRule="auto"/>
        <w:ind w:left="720"/>
        <w:rPr>
          <w:i/>
          <w:szCs w:val="28"/>
          <w:lang w:eastAsia="ru-RU"/>
        </w:rPr>
      </w:pPr>
      <w:r w:rsidRPr="00EC7E1E">
        <w:rPr>
          <w:i/>
          <w:szCs w:val="28"/>
          <w:lang w:eastAsia="ru-RU"/>
        </w:rPr>
        <w:tab/>
        <w:t>Музыка  Д. Тухманова</w:t>
      </w:r>
    </w:p>
    <w:p w:rsidR="004A6E5D" w:rsidRPr="00EC7E1E" w:rsidRDefault="004A6E5D" w:rsidP="006602F6">
      <w:pPr>
        <w:tabs>
          <w:tab w:val="left" w:pos="3233"/>
          <w:tab w:val="center" w:pos="5037"/>
        </w:tabs>
        <w:spacing w:after="0" w:line="240" w:lineRule="auto"/>
        <w:ind w:left="720"/>
        <w:rPr>
          <w:i/>
          <w:szCs w:val="28"/>
          <w:lang w:eastAsia="ru-RU"/>
        </w:rPr>
      </w:pP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Ученик:   Раненая птица в руки не давалась,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Раненая птица - птицей оставалась.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Этот сон давнишний до сих пор мне снится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На траве кровавой  вздрагивала птица.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Птицы, звери и рыбы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В души людям  смотрят.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Вы их, жалейте, люди!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Не убивайте зря!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Ведь небо без птиц – не небо!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А море без рыб – не море!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А земля без зверей - не земля!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Люди - исполины, люди – великаны,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Есть у вас винтовки, сети и капканы.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Есть у вас бесстрашье, сила есть навечно,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И должно быть сердце. Сердце  человечье!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Люди – человеки, страны и народы,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Мы навечно должники природы.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Надо с этим долгом как-то расплатиться,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Пусть  расправит крылья раненая птица.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Ученик:  Покормите птиц зимой.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Пусть со всех концов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К вам слетятся, как домой,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Стайки на крыльцо.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Не богаты их корма,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Горсть  - одна нужна.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Горсть одна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И не страшна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Будет им зима.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Сколько гибнет их –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Не счесть,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Видеть тяжело.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А ведь в нашем сердце есть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И для них тепло.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Разве можно забывать: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Улететь могли,</w:t>
      </w:r>
    </w:p>
    <w:p w:rsidR="004A6E5D" w:rsidRPr="00EC7E1E" w:rsidRDefault="004A6E5D" w:rsidP="00ED4384">
      <w:pPr>
        <w:jc w:val="center"/>
        <w:rPr>
          <w:szCs w:val="28"/>
        </w:rPr>
      </w:pPr>
      <w:r w:rsidRPr="00EC7E1E">
        <w:rPr>
          <w:szCs w:val="28"/>
        </w:rPr>
        <w:t>А остались зимовать</w:t>
      </w:r>
    </w:p>
    <w:p w:rsidR="004A6E5D" w:rsidRPr="00EC7E1E" w:rsidRDefault="004A6E5D" w:rsidP="000074FC">
      <w:pPr>
        <w:jc w:val="center"/>
        <w:rPr>
          <w:szCs w:val="28"/>
        </w:rPr>
      </w:pPr>
      <w:r w:rsidRPr="00EC7E1E">
        <w:rPr>
          <w:szCs w:val="28"/>
        </w:rPr>
        <w:t>Заодно с людьми.</w:t>
      </w:r>
      <w:r w:rsidRPr="00FC5AB8">
        <w:rPr>
          <w:szCs w:val="28"/>
        </w:rPr>
        <w:t xml:space="preserve"> </w:t>
      </w:r>
    </w:p>
    <w:p w:rsidR="004A6E5D" w:rsidRPr="00EC7E1E" w:rsidRDefault="004A6E5D" w:rsidP="00ED4384">
      <w:pPr>
        <w:tabs>
          <w:tab w:val="left" w:pos="2744"/>
        </w:tabs>
        <w:rPr>
          <w:szCs w:val="28"/>
        </w:rPr>
      </w:pPr>
      <w:r w:rsidRPr="00EC7E1E">
        <w:rPr>
          <w:szCs w:val="28"/>
        </w:rPr>
        <w:tab/>
      </w:r>
    </w:p>
    <w:p w:rsidR="004A6E5D" w:rsidRPr="00EC7E1E" w:rsidRDefault="004A6E5D" w:rsidP="007D27D5">
      <w:pPr>
        <w:pStyle w:val="Heading4"/>
        <w:tabs>
          <w:tab w:val="left" w:pos="2133"/>
          <w:tab w:val="center" w:pos="4677"/>
        </w:tabs>
        <w:jc w:val="center"/>
        <w:rPr>
          <w:rFonts w:ascii="Calibri" w:hAnsi="Calibri"/>
          <w:bCs w:val="0"/>
          <w:i/>
          <w:color w:val="000080"/>
          <w:sz w:val="22"/>
        </w:rPr>
      </w:pPr>
    </w:p>
    <w:p w:rsidR="004A6E5D" w:rsidRPr="00EC7E1E" w:rsidRDefault="004A6E5D" w:rsidP="007D27D5">
      <w:pPr>
        <w:pStyle w:val="Heading4"/>
        <w:tabs>
          <w:tab w:val="left" w:pos="2133"/>
          <w:tab w:val="center" w:pos="4677"/>
        </w:tabs>
        <w:jc w:val="center"/>
        <w:rPr>
          <w:rFonts w:ascii="Calibri" w:hAnsi="Calibri"/>
          <w:sz w:val="22"/>
        </w:rPr>
      </w:pPr>
      <w:r w:rsidRPr="00EC7E1E">
        <w:rPr>
          <w:rFonts w:ascii="Calibri" w:hAnsi="Calibri"/>
          <w:bCs w:val="0"/>
          <w:i/>
          <w:color w:val="000080"/>
          <w:sz w:val="22"/>
        </w:rPr>
        <w:t>Песня «Весёлый воробей»</w:t>
      </w:r>
    </w:p>
    <w:p w:rsidR="004A6E5D" w:rsidRPr="00EC7E1E" w:rsidRDefault="004A6E5D" w:rsidP="006602F6">
      <w:pPr>
        <w:ind w:left="720"/>
        <w:jc w:val="center"/>
        <w:rPr>
          <w:b/>
          <w:bCs/>
          <w:szCs w:val="28"/>
        </w:rPr>
      </w:pPr>
      <w:r w:rsidRPr="00EC7E1E">
        <w:rPr>
          <w:bCs/>
          <w:szCs w:val="28"/>
        </w:rPr>
        <w:t>!</w:t>
      </w:r>
    </w:p>
    <w:p w:rsidR="004A6E5D" w:rsidRPr="00EC7E1E" w:rsidRDefault="004A6E5D" w:rsidP="005E1F34">
      <w:pPr>
        <w:jc w:val="center"/>
        <w:rPr>
          <w:i/>
          <w:szCs w:val="28"/>
        </w:rPr>
      </w:pPr>
      <w:r w:rsidRPr="00EC7E1E">
        <w:rPr>
          <w:rStyle w:val="nav3"/>
          <w:i/>
          <w:szCs w:val="28"/>
        </w:rPr>
        <w:t xml:space="preserve">Слова </w:t>
      </w:r>
      <w:hyperlink r:id="rId5" w:history="1">
        <w:r w:rsidRPr="00EC7E1E">
          <w:rPr>
            <w:rStyle w:val="Hyperlink"/>
            <w:i/>
            <w:color w:val="auto"/>
            <w:szCs w:val="28"/>
          </w:rPr>
          <w:t>М. Садовского</w:t>
        </w:r>
      </w:hyperlink>
      <w:r w:rsidRPr="00EC7E1E">
        <w:rPr>
          <w:rStyle w:val="nav3"/>
          <w:i/>
          <w:szCs w:val="28"/>
        </w:rPr>
        <w:t>,</w:t>
      </w:r>
      <w:r w:rsidRPr="00EC7E1E">
        <w:rPr>
          <w:i/>
          <w:szCs w:val="28"/>
        </w:rPr>
        <w:br/>
      </w:r>
      <w:r w:rsidRPr="00EC7E1E">
        <w:rPr>
          <w:rStyle w:val="nav3"/>
          <w:i/>
          <w:szCs w:val="28"/>
        </w:rPr>
        <w:t>музыка З. Компанейца</w:t>
      </w:r>
    </w:p>
    <w:p w:rsidR="004A6E5D" w:rsidRPr="00EC7E1E" w:rsidRDefault="004A6E5D" w:rsidP="004841A0">
      <w:pPr>
        <w:ind w:firstLine="708"/>
        <w:jc w:val="both"/>
        <w:rPr>
          <w:szCs w:val="28"/>
        </w:rPr>
      </w:pPr>
      <w:r w:rsidRPr="00EC7E1E">
        <w:rPr>
          <w:szCs w:val="28"/>
        </w:rPr>
        <w:t>Учитель:   С каждым годом всё больше мусора в природе: в лесах, на лугах, по берегам рек, прудов, озёр. Сильно мусорят люди повсюду. Учёные – экологи установили, чтобы совсем не стало полиэтиленового пакета, понадобится больше двух веков! Оставленные вами две стеклянные бутылки могут сохраняться больше тысячи лет.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Первый вред может принести разбитая бутылка в жаркую погоду – может вызвать лесной пожар. Он, как увеличительное стекло, может поджечь лес от солнечного луча.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Вредность вторая – мусор отнимает у растений и животных место для жизни.  Представьте, здесь бы цветку вырасти или молодому деревцу, лесной мышке норку построить, но куча мусора мешает. Скоро лесным растениям, зверям, птицам податься будет некуда.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Вредность третья – мусор нарушает красоту природы.</w:t>
      </w:r>
    </w:p>
    <w:p w:rsidR="004A6E5D" w:rsidRPr="00EC7E1E" w:rsidRDefault="004A6E5D" w:rsidP="00ED4384">
      <w:pPr>
        <w:tabs>
          <w:tab w:val="left" w:pos="2581"/>
        </w:tabs>
        <w:jc w:val="both"/>
        <w:rPr>
          <w:szCs w:val="28"/>
        </w:rPr>
      </w:pPr>
      <w:r w:rsidRPr="00EC7E1E">
        <w:rPr>
          <w:szCs w:val="28"/>
        </w:rPr>
        <w:tab/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Ученик:  Чтоб могли леса цвести,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И сады, и реки,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Всё живое береги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Ты на этом свете.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Ты природу полюби,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Каждую травинку.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С птицами давай дружи,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Береги былинку.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Мусор, друг, не оставляй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В лесу и на полянке.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Реки ты не засоряй,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Бой объявим склянке.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Не неси домой ежа,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Бабочку не трогай.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Школьник, помни ты всегда: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Их не так уж много.</w:t>
      </w:r>
    </w:p>
    <w:p w:rsidR="004A6E5D" w:rsidRPr="00EC7E1E" w:rsidRDefault="004A6E5D" w:rsidP="00BA289B">
      <w:pPr>
        <w:tabs>
          <w:tab w:val="left" w:pos="3016"/>
        </w:tabs>
        <w:rPr>
          <w:szCs w:val="28"/>
        </w:rPr>
      </w:pPr>
      <w:r w:rsidRPr="00EC7E1E">
        <w:rPr>
          <w:szCs w:val="28"/>
        </w:rPr>
        <w:tab/>
      </w:r>
    </w:p>
    <w:p w:rsidR="004A6E5D" w:rsidRPr="00EC7E1E" w:rsidRDefault="004A6E5D" w:rsidP="00BA289B">
      <w:pPr>
        <w:tabs>
          <w:tab w:val="left" w:pos="2500"/>
        </w:tabs>
        <w:rPr>
          <w:szCs w:val="28"/>
        </w:rPr>
      </w:pPr>
      <w:r w:rsidRPr="00EC7E1E">
        <w:rPr>
          <w:szCs w:val="28"/>
        </w:rPr>
        <w:tab/>
      </w:r>
    </w:p>
    <w:p w:rsidR="004A6E5D" w:rsidRPr="00EC7E1E" w:rsidRDefault="004A6E5D" w:rsidP="004841A0">
      <w:pPr>
        <w:ind w:firstLine="708"/>
        <w:jc w:val="both"/>
        <w:rPr>
          <w:szCs w:val="28"/>
        </w:rPr>
      </w:pPr>
      <w:r w:rsidRPr="00EC7E1E">
        <w:rPr>
          <w:szCs w:val="28"/>
        </w:rPr>
        <w:t>Учитель:    Очень вредно дышать выхлопными газами. А как просто  выключить  двигатель у стоящего автомобиля. И шума не будет, и воздух будет чистым. В городах воздух сильно загрязнён, а если отъехать из города подальше,  то как хорошо там дышится! Воздух чист, прозрачен.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Чистый воздух – богатство, настоящее сокровище, которое люди не ценят. Как много у нас горит сухой травы, стога соломы, мусор. Особенно вредно поджигать пластмассу, шины, полиэтиленовые пакеты. При их горении в воздух поступают вещества, очень опасные для здоровья. Ох, как сильно загрязняют воздух курильщики! Они отравляют не только себя, но и других. Чистый воздух  необходим всем живым существам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Чистый воздух – это невидимое сокровище. И его не заменишь ничем.</w:t>
      </w:r>
    </w:p>
    <w:p w:rsidR="004A6E5D" w:rsidRPr="00EC7E1E" w:rsidRDefault="004A6E5D" w:rsidP="005E1F34">
      <w:pPr>
        <w:tabs>
          <w:tab w:val="left" w:pos="2866"/>
        </w:tabs>
        <w:jc w:val="both"/>
        <w:rPr>
          <w:szCs w:val="28"/>
        </w:rPr>
      </w:pPr>
      <w:r w:rsidRPr="00EC7E1E">
        <w:rPr>
          <w:szCs w:val="28"/>
        </w:rPr>
        <w:tab/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Ученик:    Без тебя горизонт быть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Не может лучистым,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Если ты загрязнён,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Не могу себя чувствовать чистым.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Ученик:     Ношу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Напоминание лесов,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Моих лесов,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Где мудрость обитает: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Костёр горит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Лишь несколько часов –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Кострище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Десять лет не зарастает!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А запах гари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Горек и остёр,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Страшится зверь,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И птица облетает,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…Ты, уходя,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Зажги во мне костёр: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Кострище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Десять лет не зарастает …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Учитель:     Какой ещё фактор загрязнения воздуха мы знаем? 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   Автомобиль не только удобное , но и вредное изобретение человека.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 Знаете ли вы, каким другим топливом можно заменить бензин, чтобы  оздоровить городской воздух? 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Например, в Бразилии автомобили иногда заправляют спиртом, который добывают из сахарного тростника. В этом случае выхлопные газы практически безвредны для здоровья. В Австралии используют энергию Солнца.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 Огромную роль в очистке воздуха играют растения – « лёгкие» планеты. Они задерживают пыль, копоть, поглощают углекислый газ. </w:t>
      </w:r>
    </w:p>
    <w:p w:rsidR="004A6E5D" w:rsidRDefault="004A6E5D" w:rsidP="00EC7E1E">
      <w:pPr>
        <w:jc w:val="both"/>
        <w:rPr>
          <w:szCs w:val="28"/>
        </w:rPr>
      </w:pPr>
    </w:p>
    <w:p w:rsidR="004A6E5D" w:rsidRPr="00EC7E1E" w:rsidRDefault="004A6E5D" w:rsidP="00EC7E1E">
      <w:pPr>
        <w:ind w:left="2124"/>
        <w:jc w:val="both"/>
        <w:rPr>
          <w:szCs w:val="28"/>
        </w:rPr>
      </w:pPr>
      <w:r w:rsidRPr="00EC7E1E">
        <w:rPr>
          <w:szCs w:val="28"/>
        </w:rPr>
        <w:t>Ученик:    Мы деревьями город украсим,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Мы прибавим Земле красоты,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Чтоб птицы везде распевали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И кругом расцветали цветы.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Чтобы всем нам привольно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Дышалось,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Чтоб без дыма был купол небес,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Чтобы с нами всегда оставался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Этот добрый, приветливый лес.</w:t>
      </w:r>
    </w:p>
    <w:p w:rsidR="004A6E5D" w:rsidRPr="00EC7E1E" w:rsidRDefault="004A6E5D" w:rsidP="00FF03CA">
      <w:pPr>
        <w:jc w:val="both"/>
        <w:rPr>
          <w:szCs w:val="28"/>
        </w:rPr>
      </w:pPr>
      <w:r w:rsidRPr="00EC7E1E">
        <w:rPr>
          <w:szCs w:val="28"/>
        </w:rPr>
        <w:t>Учитель: Полезное ископаемое редко добывают на поверхности. Обычно их приходится искать глубоко в земле.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Камень обычно добывают в каменоломнях. Иногда приходится прибегать к взрывам, чтобы проложить путь к нужному слою. 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Для добычи руды и каменного угля приходится рыть глубокие шахты, где горняки дробят породу и специальными механизмами поднимают её на поверхность. Уголь и руду добывают и открытым способом – в карьерах, снимая метр за метром с поверхности земли.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А вот для добычи нефти и газа бурят скважины порой глубиной в километр и больше, причём как на земле, так и в море.</w:t>
      </w:r>
    </w:p>
    <w:p w:rsidR="004A6E5D" w:rsidRPr="00FF03CA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Запасов горючих полезных ископаемых становится всё меньше. Что должен уже сейчас делать человек?</w:t>
      </w:r>
    </w:p>
    <w:p w:rsidR="004A6E5D" w:rsidRPr="00EC7E1E" w:rsidRDefault="004A6E5D" w:rsidP="00FF03CA">
      <w:pPr>
        <w:ind w:left="2124" w:firstLine="708"/>
        <w:rPr>
          <w:szCs w:val="28"/>
        </w:rPr>
      </w:pPr>
      <w:r w:rsidRPr="00EC7E1E">
        <w:rPr>
          <w:szCs w:val="28"/>
        </w:rPr>
        <w:t>Ученик:  Как яблоко на блюде,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У нас земля одна.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Не торопитесь, люди,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Всё выскрести до дна.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Немудрено добраться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До скрытых тайников,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Разграбить все богатства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У будущих веков.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Мы общей жизни зёрна,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Одной судьбы родня.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Нам пировать позорно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В счёт будущего дня.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Поймите это, люди,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Как собственный приказ,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Не то – земли не будет</w:t>
      </w:r>
    </w:p>
    <w:p w:rsidR="004A6E5D" w:rsidRPr="00EC7E1E" w:rsidRDefault="004A6E5D" w:rsidP="00BA289B">
      <w:pPr>
        <w:jc w:val="center"/>
        <w:rPr>
          <w:szCs w:val="28"/>
        </w:rPr>
      </w:pPr>
      <w:r w:rsidRPr="00EC7E1E">
        <w:rPr>
          <w:szCs w:val="28"/>
        </w:rPr>
        <w:t>И каждого из нас.</w:t>
      </w:r>
    </w:p>
    <w:p w:rsidR="004A6E5D" w:rsidRPr="00EC7E1E" w:rsidRDefault="004A6E5D" w:rsidP="00BA289B">
      <w:pPr>
        <w:jc w:val="center"/>
        <w:rPr>
          <w:szCs w:val="28"/>
        </w:rPr>
      </w:pPr>
    </w:p>
    <w:p w:rsidR="004A6E5D" w:rsidRPr="00EC7E1E" w:rsidRDefault="004A6E5D" w:rsidP="004841A0">
      <w:pPr>
        <w:ind w:firstLine="708"/>
        <w:jc w:val="both"/>
        <w:rPr>
          <w:szCs w:val="28"/>
        </w:rPr>
      </w:pPr>
      <w:r w:rsidRPr="00EC7E1E">
        <w:rPr>
          <w:szCs w:val="28"/>
        </w:rPr>
        <w:t>Учитель:   Всё большее значение сегодня приобретают зоопарки, в которых содержатся редкие и исчезающие животные.</w:t>
      </w:r>
    </w:p>
    <w:p w:rsidR="004A6E5D" w:rsidRPr="00EC7E1E" w:rsidRDefault="004A6E5D" w:rsidP="004841A0">
      <w:pPr>
        <w:jc w:val="both"/>
        <w:rPr>
          <w:szCs w:val="28"/>
        </w:rPr>
      </w:pPr>
      <w:r w:rsidRPr="00EC7E1E">
        <w:rPr>
          <w:szCs w:val="28"/>
        </w:rPr>
        <w:t xml:space="preserve">          Охране видов служат заповедники. Также организуют национальные парки. Так, спасён зубр Беловежской пущи, большая белая цапля в Астраханском заповеднике, гага – в Кандалакшском. В настоящее время  на земле живут приблизительно 5000 видов млекопитающих. За последние 400 лет в результате неразумной деятельности человека уничтожено более 100 видов и подвидов зверей.</w:t>
      </w:r>
    </w:p>
    <w:p w:rsidR="004A6E5D" w:rsidRPr="00EC7E1E" w:rsidRDefault="004A6E5D" w:rsidP="00FF03CA">
      <w:pPr>
        <w:tabs>
          <w:tab w:val="left" w:pos="3057"/>
        </w:tabs>
        <w:jc w:val="both"/>
        <w:rPr>
          <w:szCs w:val="28"/>
        </w:rPr>
      </w:pPr>
      <w:r w:rsidRPr="00EC7E1E">
        <w:rPr>
          <w:szCs w:val="28"/>
        </w:rPr>
        <w:tab/>
        <w:t>Ученик:   Красная книга. Листаю страницы.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Сколько за строчками драм…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Этого зверя и эту вот птицу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Нет, не спасти уже нам.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Яды, капканы, жаканы, ловушки!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Бойня сплошная – не жизнь,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Может быть, кости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Царевны – лягушки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Рядом лежат, оглянись.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Может быть, Змей –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Тот, который Горыныч,-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Сгинул недавно в лесу.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Может, волшебную рыбку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На рынок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В эту минуту несут.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Красная книга лесов, поднебесья,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Горных массивов и вод…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Тихо! Опять лебединую песню</w:t>
      </w:r>
    </w:p>
    <w:p w:rsidR="004A6E5D" w:rsidRPr="00EC7E1E" w:rsidRDefault="004A6E5D" w:rsidP="00026CE2">
      <w:pPr>
        <w:jc w:val="center"/>
        <w:rPr>
          <w:szCs w:val="28"/>
        </w:rPr>
      </w:pPr>
      <w:r w:rsidRPr="00EC7E1E">
        <w:rPr>
          <w:szCs w:val="28"/>
        </w:rPr>
        <w:t>Слышите, кто-то поёт</w:t>
      </w:r>
    </w:p>
    <w:p w:rsidR="004A6E5D" w:rsidRPr="00EC7E1E" w:rsidRDefault="004A6E5D" w:rsidP="004841A0">
      <w:p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Ученик:  Школьники! А теперь слушайте мой указ!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В лесу  громкая музыка распугает зверей и птиц.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Вырывать грибы, а также сбивать даже несъедобные не следует:   разрушается   грибница, исчезает лекарство для животных, нарушается сообщество «грибы – деревья».</w:t>
      </w:r>
    </w:p>
    <w:p w:rsidR="004A6E5D" w:rsidRPr="00EC7E1E" w:rsidRDefault="004A6E5D" w:rsidP="00026CE2">
      <w:pPr>
        <w:pStyle w:val="ListParagraph"/>
        <w:tabs>
          <w:tab w:val="left" w:pos="2907"/>
        </w:tabs>
        <w:ind w:left="1065"/>
        <w:jc w:val="both"/>
        <w:rPr>
          <w:szCs w:val="28"/>
        </w:rPr>
      </w:pPr>
      <w:r w:rsidRPr="00EC7E1E">
        <w:rPr>
          <w:szCs w:val="28"/>
        </w:rPr>
        <w:t>Для костра собирается сушняк, а не ломаются ветки. В жаркую погоду в лесу разводить костры  вообще  запрещается.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Полиэтилен плохо разрушается микроорганизмами  (полностью разрушается 220  лет ) , металлические банки разрушаются 100 лет.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Костёр после прогорания следует забросать землёй или залить водой до полного прекращения горения.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Трогать яйца птиц не следует – птица может не сесть на яйца.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Брать зверят и птенцов из леса в город не надо: если они не погибнут в городе, то погибнут, когда вы захотите их снова отвезти в лес.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Не следует что – либо проталкивать в муравейник – нарушаются взаимоотношения в этом сложном сообществе.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Прятаться во время грозы  под одиноким деревом  опасно  - в него может попасть молния.</w:t>
      </w:r>
    </w:p>
    <w:p w:rsidR="004A6E5D" w:rsidRPr="00EC7E1E" w:rsidRDefault="004A6E5D" w:rsidP="004841A0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Нельзя бить змей, даже гадюк.</w:t>
      </w:r>
    </w:p>
    <w:p w:rsidR="004A6E5D" w:rsidRPr="00EC7E1E" w:rsidRDefault="004A6E5D" w:rsidP="00026CE2">
      <w:pPr>
        <w:pStyle w:val="ListParagraph"/>
        <w:numPr>
          <w:ilvl w:val="0"/>
          <w:numId w:val="1"/>
        </w:numPr>
        <w:tabs>
          <w:tab w:val="left" w:pos="2907"/>
        </w:tabs>
        <w:jc w:val="both"/>
        <w:rPr>
          <w:szCs w:val="28"/>
        </w:rPr>
      </w:pPr>
      <w:r w:rsidRPr="00EC7E1E">
        <w:rPr>
          <w:szCs w:val="28"/>
        </w:rPr>
        <w:t>Луговые и лесные цветы рвать не следует – жизнь сорванных цветов не недолговечна. Кроме того, в букеты могут попасть редкие  и охраняемые растения.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>Учитель: Сегодня человечество подошло к рубежу, когда остро встал вопрос , быть или не быть человеку на Земле. Зависит это, прежде всего, от человека. Безумное, хищническое отношение человека к природе привело мир к экологической катастрофе.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>Ученик:  Ты, Человек, любя Природу,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 xml:space="preserve">                 Хоть иногда её жалей: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 xml:space="preserve">                 В увеселительных походах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 xml:space="preserve">                 Не растопчи её полей,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 xml:space="preserve">                 Не жги  её напропалую,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 xml:space="preserve">                 И не исчерпывай до дна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 xml:space="preserve">                 И помни истину простую – </w:t>
      </w:r>
    </w:p>
    <w:p w:rsidR="004A6E5D" w:rsidRPr="00EC7E1E" w:rsidRDefault="004A6E5D" w:rsidP="004841A0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 xml:space="preserve">                 Нас много, а Она – одна</w:t>
      </w:r>
    </w:p>
    <w:p w:rsidR="004A6E5D" w:rsidRPr="00EC7E1E" w:rsidRDefault="004A6E5D" w:rsidP="009D4102">
      <w:pPr>
        <w:tabs>
          <w:tab w:val="left" w:pos="3315"/>
        </w:tabs>
        <w:jc w:val="both"/>
      </w:pPr>
      <w:r w:rsidRPr="00EC7E1E">
        <w:tab/>
      </w:r>
    </w:p>
    <w:p w:rsidR="004A6E5D" w:rsidRPr="00EC7E1E" w:rsidRDefault="004A6E5D" w:rsidP="009D4102">
      <w:pPr>
        <w:tabs>
          <w:tab w:val="left" w:pos="3315"/>
        </w:tabs>
        <w:jc w:val="both"/>
        <w:rPr>
          <w:szCs w:val="28"/>
        </w:rPr>
      </w:pPr>
      <w:r>
        <w:rPr>
          <w:b/>
          <w:color w:val="333399"/>
        </w:rPr>
        <w:tab/>
      </w:r>
      <w:r w:rsidRPr="00EC7E1E">
        <w:rPr>
          <w:b/>
          <w:color w:val="333399"/>
        </w:rPr>
        <w:t>Песня</w:t>
      </w:r>
      <w:r>
        <w:rPr>
          <w:b/>
          <w:i/>
          <w:color w:val="000080"/>
        </w:rPr>
        <w:t>«Край</w:t>
      </w:r>
      <w:r w:rsidRPr="00EC7E1E">
        <w:rPr>
          <w:b/>
          <w:i/>
          <w:color w:val="000080"/>
        </w:rPr>
        <w:t>родной»</w:t>
      </w:r>
      <w:r w:rsidRPr="00EC7E1E">
        <w:br/>
      </w:r>
    </w:p>
    <w:p w:rsidR="004A6E5D" w:rsidRPr="00EC7E1E" w:rsidRDefault="004A6E5D" w:rsidP="009D4102">
      <w:pPr>
        <w:pStyle w:val="ListParagraph"/>
        <w:tabs>
          <w:tab w:val="left" w:pos="2907"/>
        </w:tabs>
        <w:ind w:left="0"/>
        <w:jc w:val="both"/>
        <w:rPr>
          <w:szCs w:val="28"/>
        </w:rPr>
      </w:pPr>
      <w:r w:rsidRPr="00EC7E1E">
        <w:rPr>
          <w:szCs w:val="28"/>
        </w:rPr>
        <w:t xml:space="preserve">Использованная литература:  </w:t>
      </w:r>
    </w:p>
    <w:p w:rsidR="004A6E5D" w:rsidRPr="00EC7E1E" w:rsidRDefault="004A6E5D" w:rsidP="004176AF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</w:p>
    <w:p w:rsidR="004A6E5D" w:rsidRPr="00EC7E1E" w:rsidRDefault="004A6E5D" w:rsidP="004176AF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 xml:space="preserve">              О.Г. Муковникова  Природоведение, Волгоград, 2002 год. </w:t>
      </w:r>
    </w:p>
    <w:p w:rsidR="004A6E5D" w:rsidRPr="00EC7E1E" w:rsidRDefault="004A6E5D" w:rsidP="004176AF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>Е.А. Саутин, «Живое слово» на уроках  экологии, Казань, 2004 год.</w:t>
      </w:r>
    </w:p>
    <w:p w:rsidR="004A6E5D" w:rsidRPr="00EC7E1E" w:rsidRDefault="004A6E5D" w:rsidP="004176AF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  <w:r w:rsidRPr="00EC7E1E">
        <w:rPr>
          <w:szCs w:val="28"/>
        </w:rPr>
        <w:t>А.А. Плешаков, А.А.Румянцев «Великан на поляне, или первые уроки экологической этики», Москва, «Просвещение»</w:t>
      </w:r>
    </w:p>
    <w:p w:rsidR="004A6E5D" w:rsidRPr="00EC7E1E" w:rsidRDefault="004A6E5D" w:rsidP="004176AF">
      <w:pPr>
        <w:pStyle w:val="ListParagraph"/>
        <w:tabs>
          <w:tab w:val="left" w:pos="2907"/>
        </w:tabs>
        <w:ind w:left="1425"/>
        <w:jc w:val="both"/>
        <w:rPr>
          <w:szCs w:val="28"/>
        </w:rPr>
      </w:pPr>
    </w:p>
    <w:p w:rsidR="004A6E5D" w:rsidRPr="00EC7E1E" w:rsidRDefault="004A6E5D" w:rsidP="00A37DB4">
      <w:pPr>
        <w:pStyle w:val="ListParagraph"/>
        <w:tabs>
          <w:tab w:val="left" w:pos="2907"/>
        </w:tabs>
        <w:ind w:left="1425"/>
        <w:rPr>
          <w:szCs w:val="28"/>
        </w:rPr>
      </w:pPr>
    </w:p>
    <w:p w:rsidR="004A6E5D" w:rsidRPr="00EC7E1E" w:rsidRDefault="004A6E5D" w:rsidP="00B14FAB">
      <w:pPr>
        <w:tabs>
          <w:tab w:val="left" w:pos="2907"/>
        </w:tabs>
        <w:rPr>
          <w:szCs w:val="28"/>
        </w:rPr>
      </w:pPr>
    </w:p>
    <w:p w:rsidR="004A6E5D" w:rsidRPr="00EC7E1E" w:rsidRDefault="004A6E5D" w:rsidP="00B14FAB">
      <w:pPr>
        <w:tabs>
          <w:tab w:val="left" w:pos="2907"/>
        </w:tabs>
        <w:rPr>
          <w:szCs w:val="28"/>
        </w:rPr>
      </w:pPr>
    </w:p>
    <w:p w:rsidR="004A6E5D" w:rsidRPr="00EC7E1E" w:rsidRDefault="004A6E5D" w:rsidP="00B14FAB">
      <w:pPr>
        <w:tabs>
          <w:tab w:val="left" w:pos="2907"/>
        </w:tabs>
        <w:rPr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B14FAB">
      <w:pPr>
        <w:tabs>
          <w:tab w:val="left" w:pos="2907"/>
        </w:tabs>
        <w:rPr>
          <w:sz w:val="28"/>
          <w:szCs w:val="28"/>
        </w:rPr>
      </w:pPr>
    </w:p>
    <w:p w:rsidR="004A6E5D" w:rsidRDefault="004A6E5D" w:rsidP="00257537">
      <w:pPr>
        <w:tabs>
          <w:tab w:val="left" w:pos="290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A6E5D" w:rsidRPr="00EC7E1E" w:rsidRDefault="004A6E5D" w:rsidP="009557E8">
      <w:pPr>
        <w:pStyle w:val="ListParagraph"/>
        <w:tabs>
          <w:tab w:val="left" w:pos="3165"/>
        </w:tabs>
        <w:rPr>
          <w:rFonts w:ascii="Times New Roman" w:hAnsi="Times New Roman"/>
          <w:szCs w:val="28"/>
        </w:rPr>
      </w:pPr>
      <w:r>
        <w:rPr>
          <w:sz w:val="28"/>
          <w:szCs w:val="28"/>
        </w:rPr>
        <w:t>.</w:t>
      </w:r>
    </w:p>
    <w:sectPr w:rsidR="004A6E5D" w:rsidRPr="00EC7E1E" w:rsidSect="00E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289B"/>
    <w:multiLevelType w:val="hybridMultilevel"/>
    <w:tmpl w:val="D8A49F74"/>
    <w:lvl w:ilvl="0" w:tplc="1846A490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>
    <w:nsid w:val="1EF723D5"/>
    <w:multiLevelType w:val="hybridMultilevel"/>
    <w:tmpl w:val="D9F8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6A9"/>
    <w:rsid w:val="00001485"/>
    <w:rsid w:val="000074FC"/>
    <w:rsid w:val="00010A47"/>
    <w:rsid w:val="000178D7"/>
    <w:rsid w:val="00022F88"/>
    <w:rsid w:val="00026CE2"/>
    <w:rsid w:val="00042A19"/>
    <w:rsid w:val="00053637"/>
    <w:rsid w:val="000553FD"/>
    <w:rsid w:val="000609A4"/>
    <w:rsid w:val="00063D96"/>
    <w:rsid w:val="000878C8"/>
    <w:rsid w:val="000E3CAA"/>
    <w:rsid w:val="000E5AE9"/>
    <w:rsid w:val="000F7A24"/>
    <w:rsid w:val="001239CE"/>
    <w:rsid w:val="00155FAC"/>
    <w:rsid w:val="00165C69"/>
    <w:rsid w:val="00184525"/>
    <w:rsid w:val="001952A6"/>
    <w:rsid w:val="001A4645"/>
    <w:rsid w:val="001D6DE4"/>
    <w:rsid w:val="001F48B7"/>
    <w:rsid w:val="001F6FC5"/>
    <w:rsid w:val="00202015"/>
    <w:rsid w:val="002048A7"/>
    <w:rsid w:val="00222AF1"/>
    <w:rsid w:val="00232D9A"/>
    <w:rsid w:val="00257537"/>
    <w:rsid w:val="0027128E"/>
    <w:rsid w:val="002A26B5"/>
    <w:rsid w:val="002C521E"/>
    <w:rsid w:val="002C7162"/>
    <w:rsid w:val="002E4315"/>
    <w:rsid w:val="00347534"/>
    <w:rsid w:val="00367E8B"/>
    <w:rsid w:val="0039052B"/>
    <w:rsid w:val="00395858"/>
    <w:rsid w:val="003A40C3"/>
    <w:rsid w:val="003A41FA"/>
    <w:rsid w:val="003A7DCD"/>
    <w:rsid w:val="003F5EA7"/>
    <w:rsid w:val="00400FBC"/>
    <w:rsid w:val="00404B7F"/>
    <w:rsid w:val="00411744"/>
    <w:rsid w:val="004176AF"/>
    <w:rsid w:val="00425228"/>
    <w:rsid w:val="004428ED"/>
    <w:rsid w:val="00451E89"/>
    <w:rsid w:val="00462257"/>
    <w:rsid w:val="004841A0"/>
    <w:rsid w:val="00484A25"/>
    <w:rsid w:val="00494653"/>
    <w:rsid w:val="004A6E5D"/>
    <w:rsid w:val="004B4793"/>
    <w:rsid w:val="004D1EE9"/>
    <w:rsid w:val="004F6715"/>
    <w:rsid w:val="00540E63"/>
    <w:rsid w:val="005529B6"/>
    <w:rsid w:val="00557A62"/>
    <w:rsid w:val="00561087"/>
    <w:rsid w:val="005815E8"/>
    <w:rsid w:val="005B4E53"/>
    <w:rsid w:val="005C1E19"/>
    <w:rsid w:val="005D27CF"/>
    <w:rsid w:val="005E1F34"/>
    <w:rsid w:val="005E2F2F"/>
    <w:rsid w:val="006070E9"/>
    <w:rsid w:val="00616F1E"/>
    <w:rsid w:val="00621BB9"/>
    <w:rsid w:val="00655CD2"/>
    <w:rsid w:val="006602F6"/>
    <w:rsid w:val="006C6155"/>
    <w:rsid w:val="006E1247"/>
    <w:rsid w:val="006F6FAC"/>
    <w:rsid w:val="00752E45"/>
    <w:rsid w:val="00762C11"/>
    <w:rsid w:val="007806E5"/>
    <w:rsid w:val="007B72AC"/>
    <w:rsid w:val="007C4AE9"/>
    <w:rsid w:val="007D27D5"/>
    <w:rsid w:val="007F2646"/>
    <w:rsid w:val="00800B83"/>
    <w:rsid w:val="00802475"/>
    <w:rsid w:val="0080448C"/>
    <w:rsid w:val="00814955"/>
    <w:rsid w:val="0082159D"/>
    <w:rsid w:val="00841C0D"/>
    <w:rsid w:val="00874D3A"/>
    <w:rsid w:val="008A12B9"/>
    <w:rsid w:val="008C28FC"/>
    <w:rsid w:val="008F4C38"/>
    <w:rsid w:val="008F5E38"/>
    <w:rsid w:val="00906C04"/>
    <w:rsid w:val="00921C80"/>
    <w:rsid w:val="009557E8"/>
    <w:rsid w:val="009925EF"/>
    <w:rsid w:val="009C1A85"/>
    <w:rsid w:val="009D4102"/>
    <w:rsid w:val="009E28D1"/>
    <w:rsid w:val="009E4A42"/>
    <w:rsid w:val="009E7009"/>
    <w:rsid w:val="00A20CBA"/>
    <w:rsid w:val="00A30A16"/>
    <w:rsid w:val="00A33E4E"/>
    <w:rsid w:val="00A37DB4"/>
    <w:rsid w:val="00A454D8"/>
    <w:rsid w:val="00A84624"/>
    <w:rsid w:val="00A9654A"/>
    <w:rsid w:val="00A96599"/>
    <w:rsid w:val="00AB0924"/>
    <w:rsid w:val="00AB09FE"/>
    <w:rsid w:val="00B00B61"/>
    <w:rsid w:val="00B04972"/>
    <w:rsid w:val="00B11DEE"/>
    <w:rsid w:val="00B14FAB"/>
    <w:rsid w:val="00B35804"/>
    <w:rsid w:val="00B46795"/>
    <w:rsid w:val="00B90019"/>
    <w:rsid w:val="00B9532B"/>
    <w:rsid w:val="00B9756A"/>
    <w:rsid w:val="00BA289B"/>
    <w:rsid w:val="00BA739F"/>
    <w:rsid w:val="00BB07E4"/>
    <w:rsid w:val="00BF4C44"/>
    <w:rsid w:val="00C01A7D"/>
    <w:rsid w:val="00C25C8E"/>
    <w:rsid w:val="00C325E5"/>
    <w:rsid w:val="00C35DF6"/>
    <w:rsid w:val="00C366A9"/>
    <w:rsid w:val="00C556C1"/>
    <w:rsid w:val="00C57BE3"/>
    <w:rsid w:val="00C60613"/>
    <w:rsid w:val="00C708F0"/>
    <w:rsid w:val="00C93F8A"/>
    <w:rsid w:val="00C95DAB"/>
    <w:rsid w:val="00CA7CE7"/>
    <w:rsid w:val="00CB5AAA"/>
    <w:rsid w:val="00CC172A"/>
    <w:rsid w:val="00CE6935"/>
    <w:rsid w:val="00D30135"/>
    <w:rsid w:val="00D328A3"/>
    <w:rsid w:val="00D57202"/>
    <w:rsid w:val="00D618E5"/>
    <w:rsid w:val="00DA41BE"/>
    <w:rsid w:val="00DB342C"/>
    <w:rsid w:val="00DB3CD0"/>
    <w:rsid w:val="00DB7748"/>
    <w:rsid w:val="00E1044A"/>
    <w:rsid w:val="00E1711E"/>
    <w:rsid w:val="00E316AF"/>
    <w:rsid w:val="00E54001"/>
    <w:rsid w:val="00E7016B"/>
    <w:rsid w:val="00E9108F"/>
    <w:rsid w:val="00EB49F0"/>
    <w:rsid w:val="00EC0AE0"/>
    <w:rsid w:val="00EC7E1E"/>
    <w:rsid w:val="00ED353D"/>
    <w:rsid w:val="00ED4384"/>
    <w:rsid w:val="00F3462D"/>
    <w:rsid w:val="00F34B91"/>
    <w:rsid w:val="00F37B5D"/>
    <w:rsid w:val="00F416A9"/>
    <w:rsid w:val="00F5090B"/>
    <w:rsid w:val="00F52666"/>
    <w:rsid w:val="00F70107"/>
    <w:rsid w:val="00F92D79"/>
    <w:rsid w:val="00FA12C9"/>
    <w:rsid w:val="00FA1DF5"/>
    <w:rsid w:val="00FA4921"/>
    <w:rsid w:val="00FA4EC1"/>
    <w:rsid w:val="00FC5AB8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1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D328A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B4E5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48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48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0E3C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328A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32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av3">
    <w:name w:val="nav3"/>
    <w:basedOn w:val="DefaultParagraphFont"/>
    <w:uiPriority w:val="99"/>
    <w:rsid w:val="007D27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net.ee/sol/021/k_09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1952</TotalTime>
  <Pages>13</Pages>
  <Words>1873</Words>
  <Characters>10682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79</cp:revision>
  <dcterms:created xsi:type="dcterms:W3CDTF">2011-12-25T05:37:00Z</dcterms:created>
  <dcterms:modified xsi:type="dcterms:W3CDTF">2012-01-13T16:18:00Z</dcterms:modified>
</cp:coreProperties>
</file>