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D9" w:rsidRPr="001A5E8D" w:rsidRDefault="0054633B" w:rsidP="00641E7D">
      <w:pPr>
        <w:tabs>
          <w:tab w:val="left" w:pos="567"/>
        </w:tabs>
        <w:spacing w:after="0"/>
        <w:jc w:val="both"/>
        <w:rPr>
          <w:rFonts w:ascii="Times New Roman" w:hAnsi="Times New Roman" w:cs="Times New Roman"/>
          <w:b/>
          <w:sz w:val="28"/>
          <w:szCs w:val="28"/>
        </w:rPr>
      </w:pPr>
      <w:r w:rsidRPr="00FE7FC7">
        <w:rPr>
          <w:rFonts w:ascii="Times New Roman" w:hAnsi="Times New Roman" w:cs="Times New Roman"/>
          <w:sz w:val="28"/>
          <w:szCs w:val="28"/>
        </w:rPr>
        <w:t xml:space="preserve">     </w:t>
      </w:r>
      <w:r>
        <w:rPr>
          <w:rFonts w:ascii="Times New Roman" w:hAnsi="Times New Roman" w:cs="Times New Roman"/>
          <w:sz w:val="28"/>
          <w:szCs w:val="28"/>
        </w:rPr>
        <w:t xml:space="preserve">   </w:t>
      </w:r>
      <w:r w:rsidR="00FE7FC7" w:rsidRPr="00FE7FC7">
        <w:rPr>
          <w:rFonts w:ascii="Times New Roman" w:hAnsi="Times New Roman" w:cs="Times New Roman"/>
          <w:sz w:val="28"/>
          <w:szCs w:val="28"/>
        </w:rPr>
        <w:t xml:space="preserve">                                           </w:t>
      </w:r>
      <w:r w:rsidR="001A5E8D">
        <w:rPr>
          <w:rFonts w:ascii="Times New Roman" w:hAnsi="Times New Roman" w:cs="Times New Roman"/>
          <w:sz w:val="28"/>
          <w:szCs w:val="28"/>
        </w:rPr>
        <w:t xml:space="preserve">                          </w:t>
      </w:r>
      <w:r w:rsidR="00FE7FC7" w:rsidRPr="00FE7FC7">
        <w:rPr>
          <w:rFonts w:ascii="Times New Roman" w:hAnsi="Times New Roman" w:cs="Times New Roman"/>
          <w:sz w:val="28"/>
          <w:szCs w:val="28"/>
        </w:rPr>
        <w:t xml:space="preserve"> </w:t>
      </w:r>
      <w:r w:rsidR="00A12E4B">
        <w:rPr>
          <w:rFonts w:ascii="Times New Roman" w:hAnsi="Times New Roman" w:cs="Times New Roman"/>
          <w:b/>
          <w:sz w:val="28"/>
          <w:szCs w:val="28"/>
        </w:rPr>
        <w:t xml:space="preserve"> </w:t>
      </w:r>
    </w:p>
    <w:p w:rsidR="00FE7FC7" w:rsidRPr="001A5E8D" w:rsidRDefault="00FE7FC7" w:rsidP="00BE370F">
      <w:pPr>
        <w:tabs>
          <w:tab w:val="left" w:pos="567"/>
        </w:tabs>
        <w:spacing w:after="0"/>
        <w:jc w:val="center"/>
        <w:rPr>
          <w:rFonts w:ascii="Times New Roman" w:hAnsi="Times New Roman" w:cs="Times New Roman"/>
          <w:b/>
          <w:sz w:val="28"/>
          <w:szCs w:val="28"/>
          <w:lang w:val="tt-RU"/>
        </w:rPr>
      </w:pPr>
      <w:r w:rsidRPr="001A5E8D">
        <w:rPr>
          <w:rFonts w:ascii="Times New Roman" w:hAnsi="Times New Roman" w:cs="Times New Roman"/>
          <w:b/>
          <w:sz w:val="28"/>
          <w:szCs w:val="28"/>
        </w:rPr>
        <w:t xml:space="preserve">Тема: </w:t>
      </w:r>
      <w:r w:rsidR="00BE370F">
        <w:rPr>
          <w:rFonts w:ascii="Times New Roman" w:hAnsi="Times New Roman" w:cs="Times New Roman"/>
          <w:b/>
          <w:sz w:val="28"/>
          <w:szCs w:val="28"/>
          <w:lang w:val="tt-RU"/>
        </w:rPr>
        <w:t>“Тарих йомгагын сү</w:t>
      </w:r>
      <w:r w:rsidRPr="001A5E8D">
        <w:rPr>
          <w:rFonts w:ascii="Times New Roman" w:hAnsi="Times New Roman" w:cs="Times New Roman"/>
          <w:b/>
          <w:sz w:val="28"/>
          <w:szCs w:val="28"/>
          <w:lang w:val="tt-RU"/>
        </w:rPr>
        <w:t>тү”</w:t>
      </w:r>
    </w:p>
    <w:p w:rsidR="00FE7FC7" w:rsidRPr="001A5E8D" w:rsidRDefault="00FE7FC7" w:rsidP="00FE7FC7">
      <w:pPr>
        <w:tabs>
          <w:tab w:val="left" w:pos="567"/>
        </w:tabs>
        <w:spacing w:after="0"/>
        <w:jc w:val="center"/>
        <w:rPr>
          <w:rFonts w:ascii="Times New Roman" w:hAnsi="Times New Roman" w:cs="Times New Roman"/>
          <w:b/>
          <w:sz w:val="28"/>
          <w:szCs w:val="28"/>
          <w:lang w:val="tt-RU"/>
        </w:rPr>
      </w:pPr>
      <w:r w:rsidRPr="001A5E8D">
        <w:rPr>
          <w:rFonts w:ascii="Times New Roman" w:hAnsi="Times New Roman" w:cs="Times New Roman"/>
          <w:b/>
          <w:sz w:val="28"/>
          <w:szCs w:val="28"/>
          <w:lang w:val="tt-RU"/>
        </w:rPr>
        <w:t>( мәктәпкә хәзерлек төркеме)</w:t>
      </w:r>
    </w:p>
    <w:p w:rsidR="00FE7FC7" w:rsidRPr="001A5E8D" w:rsidRDefault="00FE7FC7" w:rsidP="001A5E8D">
      <w:pPr>
        <w:tabs>
          <w:tab w:val="left" w:pos="567"/>
        </w:tabs>
        <w:spacing w:after="0"/>
        <w:jc w:val="both"/>
        <w:rPr>
          <w:rFonts w:ascii="Times New Roman" w:hAnsi="Times New Roman" w:cs="Times New Roman"/>
          <w:b/>
          <w:sz w:val="28"/>
          <w:szCs w:val="28"/>
          <w:lang w:val="tt-RU"/>
        </w:rPr>
      </w:pPr>
      <w:r w:rsidRPr="001A5E8D">
        <w:rPr>
          <w:rFonts w:ascii="Times New Roman" w:hAnsi="Times New Roman" w:cs="Times New Roman"/>
          <w:b/>
          <w:sz w:val="28"/>
          <w:szCs w:val="28"/>
          <w:lang w:val="tt-RU"/>
        </w:rPr>
        <w:t xml:space="preserve">        </w:t>
      </w:r>
      <w:r w:rsidR="001171C9" w:rsidRPr="001A5E8D">
        <w:rPr>
          <w:rFonts w:ascii="Times New Roman" w:hAnsi="Times New Roman" w:cs="Times New Roman"/>
          <w:b/>
          <w:sz w:val="28"/>
          <w:szCs w:val="28"/>
          <w:lang w:val="tt-RU"/>
        </w:rPr>
        <w:t>Максат:</w:t>
      </w:r>
    </w:p>
    <w:p w:rsidR="001171C9" w:rsidRPr="00E10A18" w:rsidRDefault="001171C9" w:rsidP="007368D2">
      <w:pPr>
        <w:tabs>
          <w:tab w:val="left" w:pos="567"/>
        </w:tabs>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Белем бирү бурычлары:</w:t>
      </w:r>
      <w:r w:rsidR="00CF7533">
        <w:rPr>
          <w:rFonts w:ascii="Times New Roman" w:hAnsi="Times New Roman" w:cs="Times New Roman"/>
          <w:sz w:val="28"/>
          <w:szCs w:val="28"/>
          <w:lang w:val="tt-RU"/>
        </w:rPr>
        <w:t xml:space="preserve"> </w:t>
      </w:r>
      <w:r w:rsidR="007368D2" w:rsidRPr="007368D2">
        <w:rPr>
          <w:rFonts w:ascii="Times New Roman" w:hAnsi="Times New Roman" w:cs="Times New Roman"/>
          <w:sz w:val="28"/>
          <w:szCs w:val="28"/>
          <w:lang w:val="tt-RU"/>
        </w:rPr>
        <w:t xml:space="preserve">Балаларны </w:t>
      </w:r>
      <w:r w:rsidR="007368D2">
        <w:rPr>
          <w:rFonts w:ascii="Times New Roman" w:hAnsi="Times New Roman" w:cs="Times New Roman"/>
          <w:sz w:val="28"/>
          <w:szCs w:val="28"/>
          <w:lang w:val="tt-RU"/>
        </w:rPr>
        <w:t xml:space="preserve">Кукмараның </w:t>
      </w:r>
      <w:r w:rsidR="007368D2" w:rsidRPr="007368D2">
        <w:rPr>
          <w:rFonts w:ascii="Times New Roman" w:hAnsi="Times New Roman" w:cs="Times New Roman"/>
          <w:sz w:val="28"/>
          <w:szCs w:val="28"/>
          <w:lang w:val="tt-RU"/>
        </w:rPr>
        <w:t xml:space="preserve">һөнәрле үткәне һәм бүгенгесе </w:t>
      </w:r>
      <w:r w:rsidR="007368D2">
        <w:rPr>
          <w:rFonts w:ascii="Times New Roman" w:hAnsi="Times New Roman" w:cs="Times New Roman"/>
          <w:sz w:val="28"/>
          <w:szCs w:val="28"/>
          <w:lang w:val="tt-RU"/>
        </w:rPr>
        <w:t xml:space="preserve"> </w:t>
      </w:r>
      <w:r w:rsidR="007368D2" w:rsidRPr="007368D2">
        <w:rPr>
          <w:rFonts w:ascii="Times New Roman" w:hAnsi="Times New Roman" w:cs="Times New Roman"/>
          <w:sz w:val="28"/>
          <w:szCs w:val="28"/>
          <w:lang w:val="tt-RU"/>
        </w:rPr>
        <w:t xml:space="preserve">белән </w:t>
      </w:r>
      <w:r w:rsidR="007368D2">
        <w:rPr>
          <w:rFonts w:ascii="Times New Roman" w:hAnsi="Times New Roman" w:cs="Times New Roman"/>
          <w:sz w:val="28"/>
          <w:szCs w:val="28"/>
          <w:lang w:val="tt-RU"/>
        </w:rPr>
        <w:t xml:space="preserve">  </w:t>
      </w:r>
      <w:r w:rsidR="007368D2" w:rsidRPr="007368D2">
        <w:rPr>
          <w:rFonts w:ascii="Times New Roman" w:hAnsi="Times New Roman" w:cs="Times New Roman"/>
          <w:sz w:val="28"/>
          <w:szCs w:val="28"/>
          <w:lang w:val="tt-RU"/>
        </w:rPr>
        <w:t>таныштыру</w:t>
      </w:r>
      <w:r w:rsidR="007368D2">
        <w:rPr>
          <w:rFonts w:ascii="Times New Roman" w:hAnsi="Times New Roman" w:cs="Times New Roman"/>
          <w:sz w:val="28"/>
          <w:szCs w:val="28"/>
          <w:lang w:val="tt-RU"/>
        </w:rPr>
        <w:t>.Туган төбәктәге халык һөнәрчелегенең барлыкка килү тарихы, рухи кыйммәте белән танышу.Үзләре яшәгән бистә турында белемнәрен ныгыту һәм тулыландыру. Мөстәкыйль</w:t>
      </w:r>
      <w:r w:rsidR="00E10A18">
        <w:rPr>
          <w:rFonts w:ascii="Times New Roman" w:hAnsi="Times New Roman" w:cs="Times New Roman"/>
          <w:sz w:val="28"/>
          <w:szCs w:val="28"/>
          <w:lang w:val="tt-RU"/>
        </w:rPr>
        <w:t xml:space="preserve"> фикерләргә өйрәтү.</w:t>
      </w:r>
    </w:p>
    <w:p w:rsidR="001171C9" w:rsidRDefault="001171C9" w:rsidP="00E10A18">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Үстерелеш бурычлары:</w:t>
      </w:r>
      <w:r w:rsidR="00CF7533">
        <w:rPr>
          <w:rFonts w:ascii="Times New Roman" w:hAnsi="Times New Roman" w:cs="Times New Roman"/>
          <w:sz w:val="28"/>
          <w:szCs w:val="28"/>
          <w:lang w:val="tt-RU"/>
        </w:rPr>
        <w:t xml:space="preserve"> </w:t>
      </w:r>
      <w:r w:rsidR="00E10A18">
        <w:rPr>
          <w:rFonts w:ascii="Times New Roman" w:hAnsi="Times New Roman" w:cs="Times New Roman"/>
          <w:sz w:val="28"/>
          <w:szCs w:val="28"/>
          <w:lang w:val="tt-RU"/>
        </w:rPr>
        <w:t>Танып белү эшчәнлеген, күпбелүчәнлелекне    үстерү; күзаллауларын киңәйтү. Сүзлек запасын активлаштыру һәм баету. Бәйләнешле сөйләм телен үстерү.</w:t>
      </w:r>
    </w:p>
    <w:p w:rsidR="001171C9" w:rsidRDefault="001171C9" w:rsidP="00E10A18">
      <w:pPr>
        <w:tabs>
          <w:tab w:val="left" w:pos="567"/>
        </w:tabs>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Тәрбия бурычлары:</w:t>
      </w:r>
      <w:r w:rsidR="00CF7533">
        <w:rPr>
          <w:rFonts w:ascii="Times New Roman" w:hAnsi="Times New Roman" w:cs="Times New Roman"/>
          <w:sz w:val="28"/>
          <w:szCs w:val="28"/>
          <w:lang w:val="tt-RU"/>
        </w:rPr>
        <w:t xml:space="preserve"> </w:t>
      </w:r>
      <w:r w:rsidR="00E10A18">
        <w:rPr>
          <w:rFonts w:ascii="Times New Roman" w:hAnsi="Times New Roman" w:cs="Times New Roman"/>
          <w:sz w:val="28"/>
          <w:szCs w:val="28"/>
          <w:lang w:val="tt-RU"/>
        </w:rPr>
        <w:t>Балаларда халкыбызның тарихына кызыксыну уяту. Туган җиребезне ярату,</w:t>
      </w:r>
      <w:r w:rsidR="0052506A">
        <w:rPr>
          <w:rFonts w:ascii="Times New Roman" w:hAnsi="Times New Roman" w:cs="Times New Roman"/>
          <w:sz w:val="28"/>
          <w:szCs w:val="28"/>
          <w:lang w:val="tt-RU"/>
        </w:rPr>
        <w:t xml:space="preserve"> аның белән </w:t>
      </w:r>
      <w:r w:rsidR="00E10A18">
        <w:rPr>
          <w:rFonts w:ascii="Times New Roman" w:hAnsi="Times New Roman" w:cs="Times New Roman"/>
          <w:sz w:val="28"/>
          <w:szCs w:val="28"/>
          <w:lang w:val="tt-RU"/>
        </w:rPr>
        <w:t>горурлану һәм милләтара дуслык</w:t>
      </w:r>
      <w:r w:rsidR="0052506A">
        <w:rPr>
          <w:rFonts w:ascii="Times New Roman" w:hAnsi="Times New Roman" w:cs="Times New Roman"/>
          <w:sz w:val="28"/>
          <w:szCs w:val="28"/>
          <w:lang w:val="tt-RU"/>
        </w:rPr>
        <w:t>,иг</w:t>
      </w:r>
      <w:r w:rsidR="0052506A" w:rsidRPr="0052506A">
        <w:rPr>
          <w:rFonts w:ascii="Times New Roman" w:hAnsi="Times New Roman" w:cs="Times New Roman"/>
          <w:sz w:val="28"/>
          <w:szCs w:val="28"/>
          <w:lang w:val="tt-RU"/>
        </w:rPr>
        <w:t>ъ</w:t>
      </w:r>
      <w:r w:rsidR="00E10A18">
        <w:rPr>
          <w:rFonts w:ascii="Times New Roman" w:hAnsi="Times New Roman" w:cs="Times New Roman"/>
          <w:sz w:val="28"/>
          <w:szCs w:val="28"/>
          <w:lang w:val="tt-RU"/>
        </w:rPr>
        <w:t>тибарлылык хис</w:t>
      </w:r>
      <w:r w:rsidR="0052506A">
        <w:rPr>
          <w:rFonts w:ascii="Times New Roman" w:hAnsi="Times New Roman" w:cs="Times New Roman"/>
          <w:sz w:val="28"/>
          <w:szCs w:val="28"/>
          <w:lang w:val="tt-RU"/>
        </w:rPr>
        <w:t>ләр</w:t>
      </w:r>
      <w:r w:rsidR="00E10A18">
        <w:rPr>
          <w:rFonts w:ascii="Times New Roman" w:hAnsi="Times New Roman" w:cs="Times New Roman"/>
          <w:sz w:val="28"/>
          <w:szCs w:val="28"/>
          <w:lang w:val="tt-RU"/>
        </w:rPr>
        <w:t>е тәрбияләү</w:t>
      </w:r>
      <w:r w:rsidR="0052506A">
        <w:rPr>
          <w:rFonts w:ascii="Times New Roman" w:hAnsi="Times New Roman" w:cs="Times New Roman"/>
          <w:sz w:val="28"/>
          <w:szCs w:val="28"/>
          <w:lang w:val="tt-RU"/>
        </w:rPr>
        <w:t>.</w:t>
      </w:r>
    </w:p>
    <w:p w:rsidR="001171C9" w:rsidRPr="001A5E8D" w:rsidRDefault="001171C9" w:rsidP="001171C9">
      <w:pPr>
        <w:tabs>
          <w:tab w:val="left" w:pos="567"/>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1A5E8D">
        <w:rPr>
          <w:rFonts w:ascii="Times New Roman" w:hAnsi="Times New Roman" w:cs="Times New Roman"/>
          <w:b/>
          <w:sz w:val="28"/>
          <w:szCs w:val="28"/>
          <w:lang w:val="tt-RU"/>
        </w:rPr>
        <w:t>Җиһазлар һәм материаллар:</w:t>
      </w:r>
    </w:p>
    <w:p w:rsidR="001171C9" w:rsidRPr="0052506A" w:rsidRDefault="001171C9" w:rsidP="00CF7533">
      <w:pPr>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Күрсәтмә материаллар:</w:t>
      </w:r>
      <w:r w:rsidR="00CF7533">
        <w:rPr>
          <w:rFonts w:ascii="Times New Roman" w:hAnsi="Times New Roman" w:cs="Times New Roman"/>
          <w:sz w:val="28"/>
          <w:szCs w:val="28"/>
          <w:lang w:val="tt-RU"/>
        </w:rPr>
        <w:t xml:space="preserve"> </w:t>
      </w:r>
      <w:r w:rsidR="0052506A">
        <w:rPr>
          <w:rFonts w:ascii="Times New Roman" w:hAnsi="Times New Roman" w:cs="Times New Roman"/>
          <w:sz w:val="28"/>
          <w:szCs w:val="28"/>
          <w:lang w:val="tt-RU"/>
        </w:rPr>
        <w:t>мультимедия куллану: Кукмараның тарихы һәм    бүгенге көне чагылдырылган фоторәсемнәр</w:t>
      </w:r>
      <w:r w:rsidR="00CF7533">
        <w:rPr>
          <w:rFonts w:ascii="Times New Roman" w:hAnsi="Times New Roman" w:cs="Times New Roman"/>
          <w:sz w:val="28"/>
          <w:szCs w:val="28"/>
          <w:lang w:val="tt-RU"/>
        </w:rPr>
        <w:t>; татар халык көе язылган касета; түбәтәй.</w:t>
      </w:r>
    </w:p>
    <w:p w:rsidR="001171C9" w:rsidRDefault="001171C9" w:rsidP="00CF7533">
      <w:pPr>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Таратма материаллар:</w:t>
      </w:r>
      <w:r w:rsidR="00CF7533">
        <w:rPr>
          <w:rFonts w:ascii="Times New Roman" w:hAnsi="Times New Roman" w:cs="Times New Roman"/>
          <w:sz w:val="28"/>
          <w:szCs w:val="28"/>
          <w:lang w:val="tt-RU"/>
        </w:rPr>
        <w:t xml:space="preserve"> итек шаблоны, төрле төстәге бетерелгән салфетка,клей, пумала. </w:t>
      </w:r>
    </w:p>
    <w:p w:rsidR="001171C9" w:rsidRPr="00CF7533" w:rsidRDefault="004A6856" w:rsidP="00CF7533">
      <w:pPr>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171C9" w:rsidRPr="001A5E8D">
        <w:rPr>
          <w:rFonts w:ascii="Times New Roman" w:hAnsi="Times New Roman" w:cs="Times New Roman"/>
          <w:b/>
          <w:sz w:val="28"/>
          <w:szCs w:val="28"/>
          <w:lang w:val="tt-RU"/>
        </w:rPr>
        <w:t>Балалар белән алдан эшләнгән эш:</w:t>
      </w:r>
      <w:r w:rsidR="00CF7533">
        <w:rPr>
          <w:rFonts w:ascii="Times New Roman" w:hAnsi="Times New Roman" w:cs="Times New Roman"/>
          <w:b/>
          <w:sz w:val="28"/>
          <w:szCs w:val="28"/>
          <w:lang w:val="tt-RU"/>
        </w:rPr>
        <w:t xml:space="preserve"> </w:t>
      </w:r>
      <w:r w:rsidR="00CF7533" w:rsidRPr="00CF7533">
        <w:rPr>
          <w:rFonts w:ascii="Times New Roman" w:hAnsi="Times New Roman" w:cs="Times New Roman"/>
          <w:sz w:val="28"/>
          <w:szCs w:val="28"/>
          <w:lang w:val="tt-RU"/>
        </w:rPr>
        <w:t>Ку</w:t>
      </w:r>
      <w:r w:rsidR="00CF7533">
        <w:rPr>
          <w:rFonts w:ascii="Times New Roman" w:hAnsi="Times New Roman" w:cs="Times New Roman"/>
          <w:sz w:val="28"/>
          <w:szCs w:val="28"/>
          <w:lang w:val="tt-RU"/>
        </w:rPr>
        <w:t>кмараның итек, тегү, мех фабрикаларына экскурсияләр, әнгәмәләр уздыру. Кукмара турында шигырьләр, җырлар тыңлау. Бистәдә яшәүче төрле милләт кешеләре</w:t>
      </w:r>
      <w:r w:rsidR="0041103B">
        <w:rPr>
          <w:rFonts w:ascii="Times New Roman" w:hAnsi="Times New Roman" w:cs="Times New Roman"/>
          <w:sz w:val="28"/>
          <w:szCs w:val="28"/>
          <w:lang w:val="tt-RU"/>
        </w:rPr>
        <w:t xml:space="preserve"> турында альбом карау, уеннар оештыру.Чал тарих сүзенең мәгәнәсен аңлату.</w:t>
      </w:r>
    </w:p>
    <w:p w:rsidR="004A6856" w:rsidRDefault="004A6856" w:rsidP="004A6856">
      <w:pPr>
        <w:tabs>
          <w:tab w:val="left" w:pos="567"/>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171C9" w:rsidRPr="001A5E8D">
        <w:rPr>
          <w:rFonts w:ascii="Times New Roman" w:hAnsi="Times New Roman" w:cs="Times New Roman"/>
          <w:b/>
          <w:sz w:val="28"/>
          <w:szCs w:val="28"/>
          <w:lang w:val="tt-RU"/>
        </w:rPr>
        <w:t>Тәрбияченең әзерлеге:</w:t>
      </w:r>
      <w:r w:rsidR="001171C9">
        <w:rPr>
          <w:rFonts w:ascii="Times New Roman" w:hAnsi="Times New Roman" w:cs="Times New Roman"/>
          <w:sz w:val="28"/>
          <w:szCs w:val="28"/>
          <w:lang w:val="tt-RU"/>
        </w:rPr>
        <w:t xml:space="preserve"> Кукмара музееның белгечләре белән очрашу</w:t>
      </w:r>
      <w:r>
        <w:rPr>
          <w:rFonts w:ascii="Times New Roman" w:hAnsi="Times New Roman" w:cs="Times New Roman"/>
          <w:sz w:val="28"/>
          <w:szCs w:val="28"/>
          <w:lang w:val="tt-RU"/>
        </w:rPr>
        <w:t>,</w:t>
      </w:r>
    </w:p>
    <w:p w:rsidR="004A6856" w:rsidRDefault="004A6856" w:rsidP="004A6856">
      <w:pPr>
        <w:tabs>
          <w:tab w:val="left" w:pos="567"/>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Кукмара бистәсенең тарихын өйрәнү һәм мәг</w:t>
      </w:r>
      <w:r w:rsidRPr="004A6856">
        <w:rPr>
          <w:rFonts w:ascii="Times New Roman" w:hAnsi="Times New Roman" w:cs="Times New Roman"/>
          <w:sz w:val="28"/>
          <w:szCs w:val="28"/>
          <w:lang w:val="tt-RU"/>
        </w:rPr>
        <w:t>ь</w:t>
      </w:r>
      <w:r>
        <w:rPr>
          <w:rFonts w:ascii="Times New Roman" w:hAnsi="Times New Roman" w:cs="Times New Roman"/>
          <w:sz w:val="28"/>
          <w:szCs w:val="28"/>
          <w:lang w:val="tt-RU"/>
        </w:rPr>
        <w:t>лүмат алу.</w:t>
      </w:r>
    </w:p>
    <w:p w:rsidR="004A6856" w:rsidRPr="001A5E8D" w:rsidRDefault="004A6856" w:rsidP="004A6856">
      <w:pPr>
        <w:tabs>
          <w:tab w:val="left" w:pos="567"/>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1A5E8D">
        <w:rPr>
          <w:rFonts w:ascii="Times New Roman" w:hAnsi="Times New Roman" w:cs="Times New Roman"/>
          <w:b/>
          <w:sz w:val="28"/>
          <w:szCs w:val="28"/>
          <w:lang w:val="tt-RU"/>
        </w:rPr>
        <w:t>Шөгыль барышы.</w:t>
      </w:r>
    </w:p>
    <w:p w:rsidR="00641E7D" w:rsidRDefault="004A6856"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A6856">
        <w:rPr>
          <w:rFonts w:ascii="Times New Roman" w:hAnsi="Times New Roman" w:cs="Times New Roman"/>
          <w:sz w:val="28"/>
          <w:szCs w:val="28"/>
          <w:lang w:val="tt-RU"/>
        </w:rPr>
        <w:t>Хә</w:t>
      </w:r>
      <w:r w:rsidR="00641E7D">
        <w:rPr>
          <w:rFonts w:ascii="Times New Roman" w:hAnsi="Times New Roman" w:cs="Times New Roman"/>
          <w:sz w:val="28"/>
          <w:szCs w:val="28"/>
          <w:lang w:val="tt-RU"/>
        </w:rPr>
        <w:t>е</w:t>
      </w:r>
      <w:r w:rsidRPr="004A6856">
        <w:rPr>
          <w:rFonts w:ascii="Times New Roman" w:hAnsi="Times New Roman" w:cs="Times New Roman"/>
          <w:sz w:val="28"/>
          <w:szCs w:val="28"/>
          <w:lang w:val="tt-RU"/>
        </w:rPr>
        <w:t>рле</w:t>
      </w:r>
      <w:r w:rsidR="00641E7D">
        <w:rPr>
          <w:rFonts w:ascii="Times New Roman" w:hAnsi="Times New Roman" w:cs="Times New Roman"/>
          <w:sz w:val="28"/>
          <w:szCs w:val="28"/>
          <w:lang w:val="tt-RU"/>
        </w:rPr>
        <w:t xml:space="preserve"> көн, балалар! Менә тагы яңа көн туды. Яңа көн тууга, безнең бу              җирдә яшәүгә ышанычыбыз арта. Туган якның матурлыгын күреп, якынрабызның, әти-әниләребезнең яхшы мөнәсәбәтләрен тою үзе зур бәхет икәнең аңлап, сөенеч шатлыклар белән шөгылебезне башлыйбыз.</w:t>
      </w:r>
    </w:p>
    <w:p w:rsidR="005E3EDC" w:rsidRPr="0041103B" w:rsidRDefault="00641E7D"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Ишек шакып х</w:t>
      </w:r>
      <w:r w:rsidR="0041103B">
        <w:rPr>
          <w:rFonts w:ascii="Times New Roman" w:hAnsi="Times New Roman" w:cs="Times New Roman"/>
          <w:sz w:val="28"/>
          <w:szCs w:val="28"/>
          <w:lang w:val="tt-RU"/>
        </w:rPr>
        <w:t xml:space="preserve">ат тапшыралар.( </w:t>
      </w:r>
      <w:r w:rsidR="0041103B" w:rsidRPr="0041103B">
        <w:rPr>
          <w:rFonts w:ascii="Times New Roman" w:hAnsi="Times New Roman" w:cs="Times New Roman"/>
          <w:sz w:val="28"/>
          <w:szCs w:val="28"/>
          <w:lang w:val="tt-RU"/>
        </w:rPr>
        <w:t>хат эчендә диск; д</w:t>
      </w:r>
      <w:r w:rsidRPr="0041103B">
        <w:rPr>
          <w:rFonts w:ascii="Times New Roman" w:hAnsi="Times New Roman" w:cs="Times New Roman"/>
          <w:sz w:val="28"/>
          <w:szCs w:val="28"/>
          <w:lang w:val="tt-RU"/>
        </w:rPr>
        <w:t>искны ноутбук ярдәме белән ачып карау</w:t>
      </w:r>
      <w:r w:rsidR="0041103B" w:rsidRPr="0041103B">
        <w:rPr>
          <w:rFonts w:ascii="Times New Roman" w:hAnsi="Times New Roman" w:cs="Times New Roman"/>
          <w:sz w:val="28"/>
          <w:szCs w:val="28"/>
          <w:lang w:val="tt-RU"/>
        </w:rPr>
        <w:t>; э</w:t>
      </w:r>
      <w:r w:rsidR="005E3EDC" w:rsidRPr="0041103B">
        <w:rPr>
          <w:rFonts w:ascii="Times New Roman" w:hAnsi="Times New Roman" w:cs="Times New Roman"/>
          <w:sz w:val="28"/>
          <w:szCs w:val="28"/>
          <w:lang w:val="tt-RU"/>
        </w:rPr>
        <w:t>кранда Татарстан Республикасының картасы)</w:t>
      </w:r>
    </w:p>
    <w:p w:rsidR="005E3EDC" w:rsidRDefault="005E3EDC"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Балалар, бу безнең республиканың картасы.</w:t>
      </w:r>
    </w:p>
    <w:p w:rsidR="005E3EDC" w:rsidRDefault="005E3EDC"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республика ничек дип атала?</w:t>
      </w:r>
    </w:p>
    <w:p w:rsidR="005E3EDC" w:rsidRDefault="005E3EDC"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 без республиканың кайсы бистәсендә яшибез?</w:t>
      </w:r>
    </w:p>
    <w:p w:rsidR="005E3EDC" w:rsidRDefault="005E3EDC"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шөгылебездә үзебезнең бистәбез Кукмара турында сөйләшербез.</w:t>
      </w:r>
    </w:p>
    <w:p w:rsidR="005E3EDC" w:rsidRDefault="005E3EDC"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641E7D">
        <w:rPr>
          <w:rFonts w:ascii="Times New Roman" w:hAnsi="Times New Roman" w:cs="Times New Roman"/>
          <w:sz w:val="28"/>
          <w:szCs w:val="28"/>
          <w:lang w:val="tt-RU"/>
        </w:rPr>
        <w:t xml:space="preserve"> </w:t>
      </w:r>
      <w:r w:rsidR="004A6856" w:rsidRPr="004A6856">
        <w:rPr>
          <w:rFonts w:ascii="Times New Roman" w:hAnsi="Times New Roman" w:cs="Times New Roman"/>
          <w:sz w:val="28"/>
          <w:szCs w:val="28"/>
          <w:lang w:val="tt-RU"/>
        </w:rPr>
        <w:t xml:space="preserve"> </w:t>
      </w:r>
      <w:r>
        <w:rPr>
          <w:rFonts w:ascii="Times New Roman" w:hAnsi="Times New Roman" w:cs="Times New Roman"/>
          <w:sz w:val="28"/>
          <w:szCs w:val="28"/>
          <w:lang w:val="tt-RU"/>
        </w:rPr>
        <w:t>(экранда йөмгак рәсеме барлыкка килә)</w:t>
      </w:r>
    </w:p>
    <w:p w:rsidR="005974C5" w:rsidRDefault="005E3EDC"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974C5">
        <w:rPr>
          <w:rFonts w:ascii="Times New Roman" w:hAnsi="Times New Roman" w:cs="Times New Roman"/>
          <w:sz w:val="28"/>
          <w:szCs w:val="28"/>
          <w:lang w:val="tt-RU"/>
        </w:rPr>
        <w:t>Балалар, бу тарих йөмгагы. Ул безне Кукмараның чал тарихына алып китәр.</w:t>
      </w:r>
    </w:p>
    <w:p w:rsidR="005974C5" w:rsidRDefault="005974C5" w:rsidP="001A5E8D">
      <w:pPr>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1103B">
        <w:rPr>
          <w:rFonts w:ascii="Times New Roman" w:hAnsi="Times New Roman" w:cs="Times New Roman"/>
          <w:sz w:val="28"/>
          <w:szCs w:val="28"/>
          <w:lang w:val="tt-RU"/>
        </w:rPr>
        <w:t xml:space="preserve">  - Безнең К</w:t>
      </w:r>
      <w:r>
        <w:rPr>
          <w:rFonts w:ascii="Times New Roman" w:hAnsi="Times New Roman" w:cs="Times New Roman"/>
          <w:sz w:val="28"/>
          <w:szCs w:val="28"/>
          <w:lang w:val="tt-RU"/>
        </w:rPr>
        <w:t>укмара бик күп еллар элек барлыкка килгән. Иң башта Туеш исемле авыл булган.(Туеш авылы фотосы) Ул мул сулы һәм матур Нурминкә буенда урнашкан. Керәшен татары Асафулла Иноземцев (портреты) бакыр эретә торган завод тоткан. Кешеләр авыллардан килеп анда эшләгәннәр.</w:t>
      </w:r>
    </w:p>
    <w:p w:rsidR="004B0C81" w:rsidRDefault="005974C5"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Тора бара тимер юл кырыенда ике бертуган Николай</w:t>
      </w:r>
      <w:r w:rsidR="004B0C81">
        <w:rPr>
          <w:rFonts w:ascii="Times New Roman" w:hAnsi="Times New Roman" w:cs="Times New Roman"/>
          <w:sz w:val="28"/>
          <w:szCs w:val="28"/>
          <w:lang w:val="tt-RU"/>
        </w:rPr>
        <w:t xml:space="preserve"> Васильевич Һәм Сергей Василь</w:t>
      </w:r>
      <w:r>
        <w:rPr>
          <w:rFonts w:ascii="Times New Roman" w:hAnsi="Times New Roman" w:cs="Times New Roman"/>
          <w:sz w:val="28"/>
          <w:szCs w:val="28"/>
          <w:lang w:val="tt-RU"/>
        </w:rPr>
        <w:t>евич Комаровлар</w:t>
      </w:r>
      <w:r w:rsidR="004B0C81">
        <w:rPr>
          <w:rFonts w:ascii="Times New Roman" w:hAnsi="Times New Roman" w:cs="Times New Roman"/>
          <w:sz w:val="28"/>
          <w:szCs w:val="28"/>
          <w:lang w:val="tt-RU"/>
        </w:rPr>
        <w:t xml:space="preserve"> (портретлары) итек фабрикасы булдыралар.(итек фабрикасының фотосы) Монда якын – тирә авыллардан кешеләр килеп эшләгәннәр. Бүгенге көнгә кадәр итек фабрикасы үзенең эшен дәвам итә. Фабрикада заманча көйләнгән машиналар кешегә ярдәм итеп эшне җиңеләйтеп эшлиләр.(яңа фабрика фотосы)</w:t>
      </w:r>
    </w:p>
    <w:p w:rsidR="004B0C81" w:rsidRDefault="004B0C81" w:rsidP="00641E7D">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-Анда нәрсә җитештерәләр дип уйлыйсыз?( балалар җавабы)</w:t>
      </w:r>
    </w:p>
    <w:p w:rsidR="00C94B71" w:rsidRDefault="00C94B71" w:rsidP="00C94B71">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Сезнең берәр туганыгыз бу фабрикада эшлиме?(берәр бала сөйли)</w:t>
      </w:r>
    </w:p>
    <w:p w:rsidR="00C94B71" w:rsidRDefault="00C94B71" w:rsidP="00BE370F">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Балалар, безнең бистәдә тагын нинди данлыклы фабрика бар?( тегү фабрикасы)</w:t>
      </w:r>
    </w:p>
    <w:p w:rsidR="00BE370F" w:rsidRDefault="007E47A8" w:rsidP="00C94B71">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94B71">
        <w:rPr>
          <w:rFonts w:ascii="Times New Roman" w:hAnsi="Times New Roman" w:cs="Times New Roman"/>
          <w:sz w:val="28"/>
          <w:szCs w:val="28"/>
          <w:lang w:val="tt-RU"/>
        </w:rPr>
        <w:t xml:space="preserve">- </w:t>
      </w:r>
      <w:r w:rsidR="00BE370F">
        <w:rPr>
          <w:rFonts w:ascii="Times New Roman" w:hAnsi="Times New Roman" w:cs="Times New Roman"/>
          <w:sz w:val="28"/>
          <w:szCs w:val="28"/>
          <w:lang w:val="tt-RU"/>
        </w:rPr>
        <w:t>Бик дөрес әттегез.</w:t>
      </w:r>
    </w:p>
    <w:p w:rsidR="006A7614" w:rsidRDefault="00BE370F" w:rsidP="00C94B71">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94B71">
        <w:rPr>
          <w:rFonts w:ascii="Times New Roman" w:hAnsi="Times New Roman" w:cs="Times New Roman"/>
          <w:sz w:val="28"/>
          <w:szCs w:val="28"/>
          <w:lang w:val="tt-RU"/>
        </w:rPr>
        <w:t>Нигез салучы булып Михил Дмитриевич Родыгин тора. (портреты)</w:t>
      </w:r>
    </w:p>
    <w:p w:rsidR="006A7614" w:rsidRDefault="007E47A8" w:rsidP="007E47A8">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A7614">
        <w:rPr>
          <w:rFonts w:ascii="Times New Roman" w:hAnsi="Times New Roman" w:cs="Times New Roman"/>
          <w:sz w:val="28"/>
          <w:szCs w:val="28"/>
          <w:lang w:val="tt-RU"/>
        </w:rPr>
        <w:t xml:space="preserve">  - Ул фабрикада нәрсәләр тегәләр?( балалар җавабы) </w:t>
      </w:r>
    </w:p>
    <w:p w:rsidR="006A7614" w:rsidRDefault="006A7614" w:rsidP="007E47A8">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E47A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 Әйе, балалар фабриканың җитештерелгән киемнәре Кукмараның данын бик ерак шәһәрләрдә яклаган.(җитештерелгән продукциянең фотосы)</w:t>
      </w:r>
    </w:p>
    <w:p w:rsidR="006A7614" w:rsidRDefault="007E47A8" w:rsidP="007E47A8">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A7614">
        <w:rPr>
          <w:rFonts w:ascii="Times New Roman" w:hAnsi="Times New Roman" w:cs="Times New Roman"/>
          <w:sz w:val="28"/>
          <w:szCs w:val="28"/>
          <w:lang w:val="tt-RU"/>
        </w:rPr>
        <w:t>-Безнең бистәдә тагын нинди фабрикалар бар?(балалар җавабы һәм мех фабрикасаның фотосы)</w:t>
      </w:r>
    </w:p>
    <w:p w:rsidR="00C31AEF" w:rsidRDefault="007E47A8" w:rsidP="009B0B10">
      <w:pPr>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6A7614">
        <w:rPr>
          <w:rFonts w:ascii="Times New Roman" w:hAnsi="Times New Roman" w:cs="Times New Roman"/>
          <w:sz w:val="28"/>
          <w:szCs w:val="28"/>
          <w:lang w:val="tt-RU"/>
        </w:rPr>
        <w:t>Кем әйтә ала мех фабрикасында нәрсәләр тегәләр?(фабрикада җитештерелгән продукциянең фотосы)</w:t>
      </w:r>
    </w:p>
    <w:p w:rsidR="00C31AEF" w:rsidRDefault="00C31AEF" w:rsidP="00AB6533">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бистәдә нинди заводлар бар?(металл савыт- саба заводы, сөт- май заводы, кирпич заводы</w:t>
      </w:r>
      <w:r w:rsidR="00BE370F">
        <w:rPr>
          <w:rFonts w:ascii="Times New Roman" w:hAnsi="Times New Roman" w:cs="Times New Roman"/>
          <w:sz w:val="28"/>
          <w:szCs w:val="28"/>
          <w:lang w:val="tt-RU"/>
        </w:rPr>
        <w:t xml:space="preserve"> һ.б</w:t>
      </w:r>
      <w:r>
        <w:rPr>
          <w:rFonts w:ascii="Times New Roman" w:hAnsi="Times New Roman" w:cs="Times New Roman"/>
          <w:sz w:val="28"/>
          <w:szCs w:val="28"/>
          <w:lang w:val="tt-RU"/>
        </w:rPr>
        <w:t>) Бик дөрес әйттез.(заводлар фотосы)</w:t>
      </w:r>
    </w:p>
    <w:p w:rsidR="00C31AEF" w:rsidRDefault="00C31AEF" w:rsidP="00C94B71">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бистәдә нинди милләт кешеләре яши?(балалар җавабы)</w:t>
      </w:r>
    </w:p>
    <w:p w:rsidR="00C31AEF" w:rsidRPr="00206512" w:rsidRDefault="00C31AEF" w:rsidP="00C94B71">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-Һәр милләт кешесе бер берсеннән нәрсә белән аерыла?( балалар җавабы һәм безнең бистәдә яшәүче милләт кешеләренең фотосы)</w:t>
      </w:r>
    </w:p>
    <w:p w:rsidR="00206512" w:rsidRDefault="00BE370F" w:rsidP="00BE370F">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6512">
        <w:rPr>
          <w:rFonts w:ascii="Times New Roman" w:hAnsi="Times New Roman" w:cs="Times New Roman"/>
          <w:sz w:val="28"/>
          <w:szCs w:val="28"/>
          <w:lang w:val="tt-RU"/>
        </w:rPr>
        <w:t>Ә шулайда алар бердәм дус тату эшлиләр һәм яшиләр.</w:t>
      </w:r>
    </w:p>
    <w:p w:rsidR="00206512" w:rsidRDefault="00BE370F" w:rsidP="00C94B71">
      <w:pPr>
        <w:tabs>
          <w:tab w:val="left" w:pos="567"/>
        </w:tabs>
        <w:spacing w:after="0"/>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6512">
        <w:rPr>
          <w:rFonts w:ascii="Times New Roman" w:hAnsi="Times New Roman" w:cs="Times New Roman"/>
          <w:sz w:val="28"/>
          <w:szCs w:val="28"/>
          <w:lang w:val="tt-RU"/>
        </w:rPr>
        <w:t xml:space="preserve"> </w:t>
      </w:r>
      <w:r>
        <w:rPr>
          <w:rFonts w:ascii="Times New Roman" w:hAnsi="Times New Roman" w:cs="Times New Roman"/>
          <w:sz w:val="28"/>
          <w:szCs w:val="28"/>
          <w:lang w:val="tt-RU"/>
        </w:rPr>
        <w:t>Физкульт</w:t>
      </w:r>
      <w:r w:rsidR="00206512">
        <w:rPr>
          <w:rFonts w:ascii="Times New Roman" w:hAnsi="Times New Roman" w:cs="Times New Roman"/>
          <w:sz w:val="28"/>
          <w:szCs w:val="28"/>
          <w:lang w:val="tt-RU"/>
        </w:rPr>
        <w:t>минуты. Татар халык уены “ Түбәтәй” (көй уйнаганда балалар бер берсенә түбәтәй бирәләр.көй туктаганда кулында түбәтәй калган бала җаза үти: төрлә милләт халык биюләрен, җырларын башкара)</w:t>
      </w:r>
    </w:p>
    <w:p w:rsidR="007E47A8" w:rsidRPr="00BE370F" w:rsidRDefault="00BE370F" w:rsidP="00BE370F">
      <w:pPr>
        <w:tabs>
          <w:tab w:val="left" w:pos="567"/>
        </w:tabs>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-Бүгенге көндә дә безнең әби-</w:t>
      </w:r>
      <w:r w:rsidR="00206512" w:rsidRPr="00BE370F">
        <w:rPr>
          <w:rFonts w:ascii="Times New Roman" w:hAnsi="Times New Roman" w:cs="Times New Roman"/>
          <w:sz w:val="28"/>
          <w:szCs w:val="28"/>
          <w:lang w:val="tt-RU"/>
        </w:rPr>
        <w:t>бабала</w:t>
      </w:r>
      <w:r>
        <w:rPr>
          <w:rFonts w:ascii="Times New Roman" w:hAnsi="Times New Roman" w:cs="Times New Roman"/>
          <w:sz w:val="28"/>
          <w:szCs w:val="28"/>
          <w:lang w:val="tt-RU"/>
        </w:rPr>
        <w:t xml:space="preserve">рыбызның эшләрен дәвам итүчеләр </w:t>
      </w:r>
      <w:r w:rsidR="00206512" w:rsidRPr="00BE370F">
        <w:rPr>
          <w:rFonts w:ascii="Times New Roman" w:hAnsi="Times New Roman" w:cs="Times New Roman"/>
          <w:sz w:val="28"/>
          <w:szCs w:val="28"/>
          <w:lang w:val="tt-RU"/>
        </w:rPr>
        <w:t>бар.</w:t>
      </w:r>
      <w:r w:rsidR="007E47A8" w:rsidRPr="00BE370F">
        <w:rPr>
          <w:rFonts w:ascii="Times New Roman" w:hAnsi="Times New Roman" w:cs="Times New Roman"/>
          <w:sz w:val="28"/>
          <w:szCs w:val="28"/>
          <w:lang w:val="tt-RU"/>
        </w:rPr>
        <w:t xml:space="preserve"> Күп кенә авылларда шәлләр бәйләп, итекләр басып, түбәтәйләр чегеп яшиләр.</w:t>
      </w:r>
    </w:p>
    <w:p w:rsidR="007E47A8" w:rsidRPr="00A12E4B" w:rsidRDefault="007E47A8" w:rsidP="00AB6533">
      <w:pPr>
        <w:pStyle w:val="a3"/>
        <w:numPr>
          <w:ilvl w:val="0"/>
          <w:numId w:val="2"/>
        </w:numPr>
        <w:tabs>
          <w:tab w:val="left" w:pos="567"/>
        </w:tabs>
        <w:spacing w:after="0"/>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lastRenderedPageBreak/>
        <w:t>Тегүче дә, төзүче дә</w:t>
      </w:r>
    </w:p>
    <w:p w:rsidR="007E47A8" w:rsidRPr="00A12E4B" w:rsidRDefault="009B0B10" w:rsidP="009B0B10">
      <w:pPr>
        <w:pStyle w:val="a3"/>
        <w:tabs>
          <w:tab w:val="left" w:pos="567"/>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 xml:space="preserve">        </w:t>
      </w:r>
      <w:r w:rsidR="007E47A8" w:rsidRPr="00A12E4B">
        <w:rPr>
          <w:rFonts w:ascii="Times New Roman" w:hAnsi="Times New Roman" w:cs="Times New Roman"/>
          <w:b/>
          <w:sz w:val="28"/>
          <w:szCs w:val="28"/>
          <w:lang w:val="tt-RU"/>
        </w:rPr>
        <w:t>Кукмара егетләре.</w:t>
      </w:r>
    </w:p>
    <w:p w:rsidR="007E47A8" w:rsidRPr="00A12E4B" w:rsidRDefault="007E47A8"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Җанга рәхәт</w:t>
      </w:r>
      <w:r w:rsidR="00953366" w:rsidRPr="00A12E4B">
        <w:rPr>
          <w:rFonts w:ascii="Times New Roman" w:hAnsi="Times New Roman" w:cs="Times New Roman"/>
          <w:b/>
          <w:sz w:val="28"/>
          <w:szCs w:val="28"/>
          <w:lang w:val="tt-RU"/>
        </w:rPr>
        <w:t xml:space="preserve"> “</w:t>
      </w:r>
      <w:r w:rsidRPr="00A12E4B">
        <w:rPr>
          <w:rFonts w:ascii="Times New Roman" w:hAnsi="Times New Roman" w:cs="Times New Roman"/>
          <w:b/>
          <w:sz w:val="28"/>
          <w:szCs w:val="28"/>
          <w:lang w:val="tt-RU"/>
        </w:rPr>
        <w:t>Мелита” ның</w:t>
      </w:r>
    </w:p>
    <w:p w:rsidR="007E47A8" w:rsidRPr="00A12E4B" w:rsidRDefault="007E47A8"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Туннары, бүрекләре.</w:t>
      </w:r>
    </w:p>
    <w:p w:rsidR="007E47A8" w:rsidRPr="00A12E4B" w:rsidRDefault="007E47A8"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Кирпечтән коттедж төзиләр,</w:t>
      </w:r>
    </w:p>
    <w:p w:rsidR="00AB6533" w:rsidRPr="00A12E4B" w:rsidRDefault="007E47A8"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Итеген дә басалар</w:t>
      </w:r>
    </w:p>
    <w:p w:rsidR="00AB6533" w:rsidRPr="00A12E4B" w:rsidRDefault="00AB6533"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Матур итеп бизиләр</w:t>
      </w:r>
    </w:p>
    <w:p w:rsidR="00AB6533" w:rsidRPr="00A12E4B" w:rsidRDefault="00AB6533"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Һәр эшнең җаен беләләр</w:t>
      </w:r>
    </w:p>
    <w:p w:rsidR="00AB6533" w:rsidRPr="00A12E4B" w:rsidRDefault="00AB6533" w:rsidP="007E47A8">
      <w:pPr>
        <w:pStyle w:val="a3"/>
        <w:tabs>
          <w:tab w:val="left" w:pos="567"/>
        </w:tabs>
        <w:spacing w:after="0"/>
        <w:ind w:left="1008"/>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Алтын куллы осталар.</w:t>
      </w:r>
    </w:p>
    <w:p w:rsidR="00AB6533" w:rsidRDefault="009B0B10" w:rsidP="009B0B10">
      <w:pPr>
        <w:tabs>
          <w:tab w:val="left" w:pos="567"/>
          <w:tab w:val="left" w:pos="709"/>
        </w:tabs>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AB6533">
        <w:rPr>
          <w:rFonts w:ascii="Times New Roman" w:hAnsi="Times New Roman" w:cs="Times New Roman"/>
          <w:sz w:val="28"/>
          <w:szCs w:val="28"/>
          <w:lang w:val="tt-RU"/>
        </w:rPr>
        <w:t xml:space="preserve"> Бездә хәзер сезнең белән осталарга әверелеп итекләргә бизәкләр </w:t>
      </w:r>
      <w:r>
        <w:rPr>
          <w:rFonts w:ascii="Times New Roman" w:hAnsi="Times New Roman" w:cs="Times New Roman"/>
          <w:sz w:val="28"/>
          <w:szCs w:val="28"/>
          <w:lang w:val="tt-RU"/>
        </w:rPr>
        <w:t xml:space="preserve">    </w:t>
      </w:r>
      <w:r w:rsidR="00AB6533">
        <w:rPr>
          <w:rFonts w:ascii="Times New Roman" w:hAnsi="Times New Roman" w:cs="Times New Roman"/>
          <w:sz w:val="28"/>
          <w:szCs w:val="28"/>
          <w:lang w:val="tt-RU"/>
        </w:rPr>
        <w:t xml:space="preserve">төшерик.(әкрен генә көй астында балалар кәгазьне бетерү алымы белән бизәк төшерәләр) </w:t>
      </w:r>
    </w:p>
    <w:p w:rsidR="00953366" w:rsidRDefault="009B0B10" w:rsidP="009B0B10">
      <w:pPr>
        <w:tabs>
          <w:tab w:val="left" w:pos="567"/>
          <w:tab w:val="left" w:pos="709"/>
        </w:tabs>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B6533">
        <w:rPr>
          <w:rFonts w:ascii="Times New Roman" w:hAnsi="Times New Roman" w:cs="Times New Roman"/>
          <w:sz w:val="28"/>
          <w:szCs w:val="28"/>
          <w:lang w:val="tt-RU"/>
        </w:rPr>
        <w:t xml:space="preserve">Рәхмәт сезгә балалар бик тырышып бизәдегез итекләрне. Хәзер аларны </w:t>
      </w:r>
      <w:r>
        <w:rPr>
          <w:rFonts w:ascii="Times New Roman" w:hAnsi="Times New Roman" w:cs="Times New Roman"/>
          <w:sz w:val="28"/>
          <w:szCs w:val="28"/>
          <w:lang w:val="tt-RU"/>
        </w:rPr>
        <w:t xml:space="preserve">    </w:t>
      </w:r>
      <w:r w:rsidR="00AB6533">
        <w:rPr>
          <w:rFonts w:ascii="Times New Roman" w:hAnsi="Times New Roman" w:cs="Times New Roman"/>
          <w:sz w:val="28"/>
          <w:szCs w:val="28"/>
          <w:lang w:val="tt-RU"/>
        </w:rPr>
        <w:t>күргәзмәгә куек.</w:t>
      </w:r>
      <w:r w:rsidR="00953366">
        <w:rPr>
          <w:rFonts w:ascii="Times New Roman" w:hAnsi="Times New Roman" w:cs="Times New Roman"/>
          <w:sz w:val="28"/>
          <w:szCs w:val="28"/>
          <w:lang w:val="tt-RU"/>
        </w:rPr>
        <w:t>(ясалган эшләрне күргәзмәгә кую)</w:t>
      </w:r>
    </w:p>
    <w:p w:rsidR="00953366" w:rsidRDefault="009B0B10" w:rsidP="009B0B10">
      <w:pPr>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953366">
        <w:rPr>
          <w:rFonts w:ascii="Times New Roman" w:hAnsi="Times New Roman" w:cs="Times New Roman"/>
          <w:sz w:val="28"/>
          <w:szCs w:val="28"/>
          <w:lang w:val="tt-RU"/>
        </w:rPr>
        <w:t xml:space="preserve"> Менә балалар, йомгакны сүтеп бетереп Кукмараның чал тарихында </w:t>
      </w:r>
      <w:r>
        <w:rPr>
          <w:rFonts w:ascii="Times New Roman" w:hAnsi="Times New Roman" w:cs="Times New Roman"/>
          <w:sz w:val="28"/>
          <w:szCs w:val="28"/>
          <w:lang w:val="tt-RU"/>
        </w:rPr>
        <w:t xml:space="preserve">    </w:t>
      </w:r>
      <w:r w:rsidR="00953366">
        <w:rPr>
          <w:rFonts w:ascii="Times New Roman" w:hAnsi="Times New Roman" w:cs="Times New Roman"/>
          <w:sz w:val="28"/>
          <w:szCs w:val="28"/>
          <w:lang w:val="tt-RU"/>
        </w:rPr>
        <w:t>сәяхәт итеп алдык.</w:t>
      </w:r>
    </w:p>
    <w:p w:rsidR="009B0B10" w:rsidRDefault="00953366" w:rsidP="00953366">
      <w:pPr>
        <w:tabs>
          <w:tab w:val="left" w:pos="567"/>
          <w:tab w:val="left" w:pos="709"/>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0B10">
        <w:rPr>
          <w:rFonts w:ascii="Times New Roman" w:hAnsi="Times New Roman" w:cs="Times New Roman"/>
          <w:sz w:val="28"/>
          <w:szCs w:val="28"/>
          <w:lang w:val="tt-RU"/>
        </w:rPr>
        <w:t>Бүгенге шөгылебездә нинди яңалык белдегез?(балалар җавабы)</w:t>
      </w:r>
    </w:p>
    <w:p w:rsidR="00953366" w:rsidRDefault="009B0B10" w:rsidP="009B0B10">
      <w:pPr>
        <w:tabs>
          <w:tab w:val="left" w:pos="567"/>
          <w:tab w:val="left" w:pos="709"/>
        </w:tabs>
        <w:spacing w:after="0"/>
        <w:ind w:left="56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953366">
        <w:rPr>
          <w:rFonts w:ascii="Times New Roman" w:hAnsi="Times New Roman" w:cs="Times New Roman"/>
          <w:sz w:val="28"/>
          <w:szCs w:val="28"/>
          <w:lang w:val="tt-RU"/>
        </w:rPr>
        <w:t>Шөгылебезнең ахырында минем сезгә Казанда иҗат итүче шагыйр</w:t>
      </w:r>
      <w:r w:rsidR="00953366" w:rsidRPr="00953366">
        <w:rPr>
          <w:rFonts w:ascii="Times New Roman" w:hAnsi="Times New Roman" w:cs="Times New Roman"/>
          <w:sz w:val="28"/>
          <w:szCs w:val="28"/>
          <w:lang w:val="tt-RU"/>
        </w:rPr>
        <w:t>ь</w:t>
      </w:r>
      <w:r w:rsidR="0095336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95336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953366">
        <w:rPr>
          <w:rFonts w:ascii="Times New Roman" w:hAnsi="Times New Roman" w:cs="Times New Roman"/>
          <w:sz w:val="28"/>
          <w:szCs w:val="28"/>
          <w:lang w:val="tt-RU"/>
        </w:rPr>
        <w:t>төбәктә туган, якташыбыз  Фоат Галимуллинның “Кукмарам” дигән шигырен укып үтәсем килә.</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Кукмарам.</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Көн дә сездән хәбәр бирә</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Әкрен искән таң җиле</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Һәркемгә дә җанга якын,</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Кадерле туган җире</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Кукмара, Кукмара,</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Якын түгел шул ара.</w:t>
      </w:r>
    </w:p>
    <w:p w:rsidR="009B0B10" w:rsidRPr="00A12E4B" w:rsidRDefault="009B0B10"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Йөрәк сагышымны алып?</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Хатларым сиңа бара.</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Олы эшегезнең даны</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Илем буенча китте.</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Хезмәттәге уңышыгыз</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Күңелемне җилкетте.</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Кукмара,</w:t>
      </w:r>
      <w:r w:rsidR="000E2A42">
        <w:rPr>
          <w:rFonts w:ascii="Times New Roman" w:hAnsi="Times New Roman" w:cs="Times New Roman"/>
          <w:b/>
          <w:sz w:val="28"/>
          <w:szCs w:val="28"/>
          <w:lang w:val="tt-RU"/>
        </w:rPr>
        <w:t xml:space="preserve"> </w:t>
      </w:r>
      <w:r w:rsidRPr="00A12E4B">
        <w:rPr>
          <w:rFonts w:ascii="Times New Roman" w:hAnsi="Times New Roman" w:cs="Times New Roman"/>
          <w:b/>
          <w:sz w:val="28"/>
          <w:szCs w:val="28"/>
          <w:lang w:val="tt-RU"/>
        </w:rPr>
        <w:t>Кукмара</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Әйтерсең, олы ара.</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Синең матур эшләреңнән</w:t>
      </w:r>
    </w:p>
    <w:p w:rsidR="001A5E8D" w:rsidRPr="00A12E4B" w:rsidRDefault="001A5E8D" w:rsidP="009B0B10">
      <w:pPr>
        <w:tabs>
          <w:tab w:val="left" w:pos="567"/>
          <w:tab w:val="left" w:pos="709"/>
        </w:tabs>
        <w:spacing w:after="0"/>
        <w:ind w:left="567"/>
        <w:jc w:val="both"/>
        <w:rPr>
          <w:rFonts w:ascii="Times New Roman" w:hAnsi="Times New Roman" w:cs="Times New Roman"/>
          <w:b/>
          <w:sz w:val="28"/>
          <w:szCs w:val="28"/>
          <w:lang w:val="tt-RU"/>
        </w:rPr>
      </w:pPr>
      <w:r w:rsidRPr="00A12E4B">
        <w:rPr>
          <w:rFonts w:ascii="Times New Roman" w:hAnsi="Times New Roman" w:cs="Times New Roman"/>
          <w:b/>
          <w:sz w:val="28"/>
          <w:szCs w:val="28"/>
          <w:lang w:val="tt-RU"/>
        </w:rPr>
        <w:t>Йөрәгем илһам ала.</w:t>
      </w:r>
    </w:p>
    <w:p w:rsidR="001A5E8D" w:rsidRPr="00A12E4B" w:rsidRDefault="001A5E8D" w:rsidP="001A5E8D">
      <w:pPr>
        <w:tabs>
          <w:tab w:val="left" w:pos="567"/>
          <w:tab w:val="left" w:pos="709"/>
        </w:tabs>
        <w:spacing w:after="0"/>
        <w:jc w:val="both"/>
        <w:rPr>
          <w:rFonts w:ascii="Times New Roman" w:hAnsi="Times New Roman" w:cs="Times New Roman"/>
          <w:b/>
          <w:sz w:val="28"/>
          <w:szCs w:val="28"/>
          <w:lang w:val="tt-RU"/>
        </w:rPr>
      </w:pPr>
    </w:p>
    <w:p w:rsidR="001171C9" w:rsidRPr="004A6856" w:rsidRDefault="001171C9" w:rsidP="00DD3636">
      <w:pPr>
        <w:tabs>
          <w:tab w:val="left" w:pos="567"/>
          <w:tab w:val="left" w:pos="709"/>
        </w:tabs>
        <w:spacing w:after="0"/>
        <w:jc w:val="both"/>
        <w:rPr>
          <w:rFonts w:ascii="Times New Roman" w:hAnsi="Times New Roman" w:cs="Times New Roman"/>
          <w:sz w:val="28"/>
          <w:szCs w:val="28"/>
          <w:lang w:val="tt-RU"/>
        </w:rPr>
      </w:pPr>
    </w:p>
    <w:sectPr w:rsidR="001171C9" w:rsidRPr="004A6856" w:rsidSect="0054633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F4" w:rsidRDefault="006471F4" w:rsidP="00953366">
      <w:pPr>
        <w:spacing w:after="0" w:line="240" w:lineRule="auto"/>
      </w:pPr>
      <w:r>
        <w:separator/>
      </w:r>
    </w:p>
  </w:endnote>
  <w:endnote w:type="continuationSeparator" w:id="1">
    <w:p w:rsidR="006471F4" w:rsidRDefault="006471F4" w:rsidP="00953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F4" w:rsidRDefault="006471F4" w:rsidP="00953366">
      <w:pPr>
        <w:spacing w:after="0" w:line="240" w:lineRule="auto"/>
      </w:pPr>
      <w:r>
        <w:separator/>
      </w:r>
    </w:p>
  </w:footnote>
  <w:footnote w:type="continuationSeparator" w:id="1">
    <w:p w:rsidR="006471F4" w:rsidRDefault="006471F4" w:rsidP="00953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7110"/>
    <w:multiLevelType w:val="hybridMultilevel"/>
    <w:tmpl w:val="914449E2"/>
    <w:lvl w:ilvl="0" w:tplc="80A47BFA">
      <w:numFmt w:val="bullet"/>
      <w:lvlText w:val="-"/>
      <w:lvlJc w:val="left"/>
      <w:pPr>
        <w:ind w:left="936" w:hanging="360"/>
      </w:pPr>
      <w:rPr>
        <w:rFonts w:ascii="Times New Roman" w:eastAsiaTheme="minorHAnsi"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nsid w:val="2B593497"/>
    <w:multiLevelType w:val="hybridMultilevel"/>
    <w:tmpl w:val="8A08FE94"/>
    <w:lvl w:ilvl="0" w:tplc="87B47568">
      <w:numFmt w:val="bullet"/>
      <w:lvlText w:val="-"/>
      <w:lvlJc w:val="left"/>
      <w:pPr>
        <w:ind w:left="1008" w:hanging="360"/>
      </w:pPr>
      <w:rPr>
        <w:rFonts w:ascii="Times New Roman" w:eastAsiaTheme="minorHAnsi"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633B"/>
    <w:rsid w:val="00007ADA"/>
    <w:rsid w:val="000B45CC"/>
    <w:rsid w:val="000E2A42"/>
    <w:rsid w:val="001171C9"/>
    <w:rsid w:val="00154676"/>
    <w:rsid w:val="001A5E8D"/>
    <w:rsid w:val="00206512"/>
    <w:rsid w:val="00271249"/>
    <w:rsid w:val="0041103B"/>
    <w:rsid w:val="004A6856"/>
    <w:rsid w:val="004B0C81"/>
    <w:rsid w:val="00501D0C"/>
    <w:rsid w:val="0052506A"/>
    <w:rsid w:val="0054633B"/>
    <w:rsid w:val="005974C5"/>
    <w:rsid w:val="005E3EDC"/>
    <w:rsid w:val="00641E7D"/>
    <w:rsid w:val="006471F4"/>
    <w:rsid w:val="006A7614"/>
    <w:rsid w:val="006D58E7"/>
    <w:rsid w:val="007368D2"/>
    <w:rsid w:val="007E47A8"/>
    <w:rsid w:val="00926685"/>
    <w:rsid w:val="00953366"/>
    <w:rsid w:val="009834A1"/>
    <w:rsid w:val="009B0B10"/>
    <w:rsid w:val="00A12E4B"/>
    <w:rsid w:val="00A87622"/>
    <w:rsid w:val="00AB6533"/>
    <w:rsid w:val="00BE1C09"/>
    <w:rsid w:val="00BE370F"/>
    <w:rsid w:val="00C31AEF"/>
    <w:rsid w:val="00C94B71"/>
    <w:rsid w:val="00CF7533"/>
    <w:rsid w:val="00D2452E"/>
    <w:rsid w:val="00D30364"/>
    <w:rsid w:val="00D9575E"/>
    <w:rsid w:val="00DD3636"/>
    <w:rsid w:val="00E10A18"/>
    <w:rsid w:val="00FE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856"/>
    <w:pPr>
      <w:ind w:left="720"/>
      <w:contextualSpacing/>
    </w:pPr>
  </w:style>
  <w:style w:type="paragraph" w:styleId="a4">
    <w:name w:val="header"/>
    <w:basedOn w:val="a"/>
    <w:link w:val="a5"/>
    <w:uiPriority w:val="99"/>
    <w:semiHidden/>
    <w:unhideWhenUsed/>
    <w:rsid w:val="009533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3366"/>
  </w:style>
  <w:style w:type="paragraph" w:styleId="a6">
    <w:name w:val="footer"/>
    <w:basedOn w:val="a"/>
    <w:link w:val="a7"/>
    <w:uiPriority w:val="99"/>
    <w:semiHidden/>
    <w:unhideWhenUsed/>
    <w:rsid w:val="009533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33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07D8-ED73-40DC-A257-539CEF4F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UserXP</cp:lastModifiedBy>
  <cp:revision>11</cp:revision>
  <cp:lastPrinted>2011-12-02T18:14:00Z</cp:lastPrinted>
  <dcterms:created xsi:type="dcterms:W3CDTF">2010-12-19T10:46:00Z</dcterms:created>
  <dcterms:modified xsi:type="dcterms:W3CDTF">2012-01-17T11:16:00Z</dcterms:modified>
</cp:coreProperties>
</file>