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6F" w:rsidRPr="00176AB0" w:rsidRDefault="00176AB0" w:rsidP="00176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AB0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бобщение опытом на тему</w:t>
      </w:r>
      <w:r w:rsidRPr="00176AB0">
        <w:rPr>
          <w:rFonts w:ascii="Times New Roman" w:hAnsi="Times New Roman" w:cs="Times New Roman"/>
          <w:b/>
          <w:sz w:val="36"/>
          <w:szCs w:val="36"/>
        </w:rPr>
        <w:t xml:space="preserve">: «Ознакомление детей с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176AB0">
        <w:rPr>
          <w:rFonts w:ascii="Times New Roman" w:hAnsi="Times New Roman" w:cs="Times New Roman"/>
          <w:b/>
          <w:sz w:val="36"/>
          <w:szCs w:val="36"/>
        </w:rPr>
        <w:t>природой  родного края.»</w:t>
      </w:r>
    </w:p>
    <w:p w:rsidR="00176AB0" w:rsidRDefault="00176AB0" w:rsidP="00315365">
      <w:pPr>
        <w:jc w:val="both"/>
        <w:rPr>
          <w:rFonts w:ascii="Times New Roman" w:hAnsi="Times New Roman" w:cs="Times New Roman"/>
          <w:sz w:val="28"/>
          <w:szCs w:val="28"/>
        </w:rPr>
      </w:pPr>
      <w:r w:rsidRPr="00176AB0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B0">
        <w:rPr>
          <w:rFonts w:ascii="Times New Roman" w:hAnsi="Times New Roman" w:cs="Times New Roman"/>
          <w:b/>
          <w:sz w:val="28"/>
          <w:szCs w:val="28"/>
        </w:rPr>
        <w:t>Фендель Галина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категории, МДОУ «Детский сад №29» Каширский район  д. Каменка.</w:t>
      </w:r>
    </w:p>
    <w:p w:rsidR="00176AB0" w:rsidRDefault="00A97F92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занятиях по ознакомлению детей с природой родного края или  на экскурсиях вне сада я заметила, что дети испытывают интерес к данной теме, им нравиться наблюдать и рассматривать живые и не живые объекты, устанавливать причинно-следственные связи. Исследовательская работа помогает развивать познавательный интерес ребёнка. Его мышление, творчество, уметь мыслить логически и т.д. Меня это очень заинтересовало и увлекло.</w:t>
      </w:r>
    </w:p>
    <w:p w:rsidR="00A97F92" w:rsidRDefault="00A97F92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Удивительный мир природы… Он встречает ребёнка морем звуков и запахов. Тысячами разных загадок и тайн. Заставляет остановиться, прислушаться, присмотреться, задуматься. Есть свои секреты</w:t>
      </w:r>
      <w:r w:rsidR="001F0CBB">
        <w:rPr>
          <w:rFonts w:ascii="Times New Roman" w:hAnsi="Times New Roman" w:cs="Times New Roman"/>
          <w:sz w:val="28"/>
          <w:szCs w:val="28"/>
        </w:rPr>
        <w:t xml:space="preserve"> и у поля, и у луга, и у тихой лесной речушки, и у крошечной лужицы. Знакомство с природой будит любознательность ребёнка. Оно помогает понять многие явления, приучает видеть интересное там, где ещё вчера, а для иного человека и до самого конца жизни не было и не будет ничего достойного внимания. Природа обладает большими познавательными возможностями: она даёт возможность безмерно расширять кругозор ребёнка, формировать умение сравнивать, сопоставлять. Выявлять закономерности, делать выводы. «Зови меня </w:t>
      </w:r>
      <w:r w:rsidR="00566671">
        <w:rPr>
          <w:rFonts w:ascii="Times New Roman" w:hAnsi="Times New Roman" w:cs="Times New Roman"/>
          <w:sz w:val="28"/>
          <w:szCs w:val="28"/>
        </w:rPr>
        <w:t>варваром</w:t>
      </w:r>
      <w:r w:rsidR="001F0CBB">
        <w:rPr>
          <w:rFonts w:ascii="Times New Roman" w:hAnsi="Times New Roman" w:cs="Times New Roman"/>
          <w:sz w:val="28"/>
          <w:szCs w:val="28"/>
        </w:rPr>
        <w:t xml:space="preserve"> в педагогике, но я вынес из впечатлений моей жизни глубокое убеждение, что прекрасный </w:t>
      </w:r>
      <w:r w:rsidR="00566671">
        <w:rPr>
          <w:rFonts w:ascii="Times New Roman" w:hAnsi="Times New Roman" w:cs="Times New Roman"/>
          <w:sz w:val="28"/>
          <w:szCs w:val="28"/>
        </w:rPr>
        <w:t>ландшафт</w:t>
      </w:r>
      <w:r w:rsidR="001F0CBB">
        <w:rPr>
          <w:rFonts w:ascii="Times New Roman" w:hAnsi="Times New Roman" w:cs="Times New Roman"/>
          <w:sz w:val="28"/>
          <w:szCs w:val="28"/>
        </w:rPr>
        <w:t xml:space="preserve"> имеет такое огромное влияние на развитие молодой души, с  которым  трудно соперничать</w:t>
      </w:r>
      <w:r w:rsidR="00566671">
        <w:rPr>
          <w:rFonts w:ascii="Times New Roman" w:hAnsi="Times New Roman" w:cs="Times New Roman"/>
          <w:sz w:val="28"/>
          <w:szCs w:val="28"/>
        </w:rPr>
        <w:t>…» - писал великий русский педагог К.Д.Ушинский. Он же называл логику природы самой доступной логикой для детей. Многое даёт природа для развития речи  детей. Чем больше видел и понял ребёнок, тем ярче и образнее его речь, тем охотнее он общается со сверстниками, легче входит в контакт со взрослыми. Умеет излагать свои мысли в последствии становиться одним из решающих факторов успеха ребёнка в школе.</w:t>
      </w:r>
    </w:p>
    <w:p w:rsidR="00566671" w:rsidRDefault="00566671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Систематические целенаправленные наблюдения явлении живой и неживой природы способствует планомерному формированию сознании ребёнка основ мировоззрения. </w:t>
      </w:r>
    </w:p>
    <w:p w:rsidR="002E285C" w:rsidRDefault="00566671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Строя свою «школу радости» для дошкольников на основе непосредственного общения с природой,  В.А.Сухомлинский считал </w:t>
      </w:r>
      <w:r w:rsidR="002E285C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вводить малышей в окружающий мир так, что они каждый день открывали в нём что-то новое, чтобы каждый шаг детей был «путешествием к истокам мышления и речи – к чудесной красоте природы», чтобы каждый шаг ребёнка рос «мудрым мыслителем и исследователем, чтобы каждый шаг </w:t>
      </w:r>
      <w:r w:rsidR="002E285C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облагораживал сердце и </w:t>
      </w:r>
      <w:r w:rsidR="002E285C">
        <w:rPr>
          <w:rFonts w:ascii="Times New Roman" w:hAnsi="Times New Roman" w:cs="Times New Roman"/>
          <w:sz w:val="28"/>
          <w:szCs w:val="28"/>
        </w:rPr>
        <w:t>закалял</w:t>
      </w:r>
      <w:r>
        <w:rPr>
          <w:rFonts w:ascii="Times New Roman" w:hAnsi="Times New Roman" w:cs="Times New Roman"/>
          <w:sz w:val="28"/>
          <w:szCs w:val="28"/>
        </w:rPr>
        <w:t xml:space="preserve"> волю»</w:t>
      </w:r>
      <w:r w:rsidR="002E285C">
        <w:rPr>
          <w:rFonts w:ascii="Times New Roman" w:hAnsi="Times New Roman" w:cs="Times New Roman"/>
          <w:sz w:val="28"/>
          <w:szCs w:val="28"/>
        </w:rPr>
        <w:t>.</w:t>
      </w:r>
    </w:p>
    <w:p w:rsidR="002E285C" w:rsidRDefault="002E285C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мне хотелось бы поделиться опытом работы нашего сельского сада по ознакомлению детей с природой родного края, включающего в себя и экологическое воспитание, и воздействие человека на природу, т.е. как правильно использовать природные ресурсы, не нанося вреда экологии нашего края, и что человек является частью самой природы.</w:t>
      </w:r>
    </w:p>
    <w:p w:rsidR="002E285C" w:rsidRDefault="002E285C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экологическое воспитание я старалась добиться трех взаимосвязанных задач: расширить знания своих коллег; дать экологические знания </w:t>
      </w:r>
      <w:r w:rsidR="00336F64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; пропаганда экологических знаний среди родителей. </w:t>
      </w:r>
    </w:p>
    <w:p w:rsidR="002E285C" w:rsidRDefault="002E285C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 время наблюдается процесс отчуждения человека (ребенка) от природы, который проявляется в разных формах. Быстрый рост городов и населения привел к тому, что многие дети живут   практически  в искусственной среде,  не имеют возможности общаться с природными объектами. Изо дня в день они видят серые монотонные здания, чувствуют под ногами асфальт, дышат выхлопными азами автомобилей, видят искусственные цветы в дома и в детском саду. Многие родители </w:t>
      </w:r>
      <w:r w:rsidR="00336F64">
        <w:rPr>
          <w:rFonts w:ascii="Times New Roman" w:hAnsi="Times New Roman" w:cs="Times New Roman"/>
          <w:sz w:val="28"/>
          <w:szCs w:val="28"/>
        </w:rPr>
        <w:t>ограничивают</w:t>
      </w:r>
      <w:r>
        <w:rPr>
          <w:rFonts w:ascii="Times New Roman" w:hAnsi="Times New Roman" w:cs="Times New Roman"/>
          <w:sz w:val="28"/>
          <w:szCs w:val="28"/>
        </w:rPr>
        <w:t xml:space="preserve"> места для </w:t>
      </w:r>
      <w:r w:rsidR="00336F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рогулок с детьми двором:</w:t>
      </w:r>
      <w:r w:rsidR="00336F64">
        <w:rPr>
          <w:rFonts w:ascii="Times New Roman" w:hAnsi="Times New Roman" w:cs="Times New Roman"/>
          <w:sz w:val="28"/>
          <w:szCs w:val="28"/>
        </w:rPr>
        <w:t xml:space="preserve"> проще всего вывести ребенка на площадку с песком сомнительной частоты. Ещё одна проблема – замена реальной природы – виртуальной. На вопрос о том, каких животных они знают (видели) дошкольники все чаще дают ответы типа: «Птицу я видел по телевизору». Никакой,  даже самый красивый видеофильм о природе не заменит живого общения с ней. Психологи отмечают, что в лесу, на лугу человек воспринимает природу комплексно: видит, слышит, чувствует запахи. Ребенок должен иметь возможность вдохнуть запах цветка, потрогать лист, кору ,</w:t>
      </w:r>
      <w:r w:rsidR="00176BF9">
        <w:rPr>
          <w:rFonts w:ascii="Times New Roman" w:hAnsi="Times New Roman" w:cs="Times New Roman"/>
          <w:sz w:val="28"/>
          <w:szCs w:val="28"/>
        </w:rPr>
        <w:t xml:space="preserve"> </w:t>
      </w:r>
      <w:r w:rsidR="00336F64">
        <w:rPr>
          <w:rFonts w:ascii="Times New Roman" w:hAnsi="Times New Roman" w:cs="Times New Roman"/>
          <w:sz w:val="28"/>
          <w:szCs w:val="28"/>
        </w:rPr>
        <w:t xml:space="preserve">побегать босиком по траве, обнять дерево, самостоятельно открыть тайны  природы. И добиться результатов в сельской местности, с моей точки зрения гораздо легче, чем коллегам в городских  садах: с одной стороны, близость естественных природных объектов, а с другой тем, что и жизнь, и трудовая деятельность людей на прямую связана с природными ресурсами. </w:t>
      </w:r>
    </w:p>
    <w:p w:rsidR="00336F64" w:rsidRDefault="00336F64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Мои воспитанники имеют возможность наблюдать за растениями и животными не только на специально организованных заня</w:t>
      </w:r>
      <w:r w:rsidR="00E54F0B">
        <w:rPr>
          <w:rFonts w:ascii="Times New Roman" w:hAnsi="Times New Roman" w:cs="Times New Roman"/>
          <w:sz w:val="28"/>
          <w:szCs w:val="28"/>
        </w:rPr>
        <w:t>тиях, но и в процессе повседневно</w:t>
      </w:r>
      <w:r>
        <w:rPr>
          <w:rFonts w:ascii="Times New Roman" w:hAnsi="Times New Roman" w:cs="Times New Roman"/>
          <w:sz w:val="28"/>
          <w:szCs w:val="28"/>
        </w:rPr>
        <w:t>й жизни. Важно и то, что они постоянно находятся среди взрослых, которые заняты сельскохозяйственным трудом, и на только знают из их разговоров , но и видят как выхаживают домашних животных, как выращивают хлеб</w:t>
      </w:r>
      <w:r w:rsidR="00E54F0B">
        <w:rPr>
          <w:rFonts w:ascii="Times New Roman" w:hAnsi="Times New Roman" w:cs="Times New Roman"/>
          <w:sz w:val="28"/>
          <w:szCs w:val="28"/>
        </w:rPr>
        <w:t xml:space="preserve"> и овощи на полях и огородах и т.д. </w:t>
      </w:r>
    </w:p>
    <w:p w:rsidR="00E54F0B" w:rsidRDefault="00E54F0B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 работе я опираюсь на «Программу воспитания о обучения в детском саду» под редакций Васильевой и программу С.Н. Николаевой «Юный эколог». Предлагаемые программы ориентированы на постоянные и систематическое взаимодействие детей с живой природой. В помещение  и на участке дошкольники должны быть окружены растениями и животными, вокруг которых организуется различная деятельность . Ребенок должен почувствовать и понять природу, уникальность живого на примере самой природы – тех её представителей,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стационарно проживают непосредственной близости от ребенка и составляют его повседневные предметные окружение. Маленький ребенок познает все долго – при многократном повторении одних и тех же явлений и событий в течение учебного  года. Постоянно живущие в доступной близости растения и животные позволяют правильно организовать два вида взаимодействия детей с ними. Во-первых, </w:t>
      </w:r>
      <w:r w:rsidR="00464A42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464A42">
        <w:rPr>
          <w:rFonts w:ascii="Times New Roman" w:hAnsi="Times New Roman" w:cs="Times New Roman"/>
          <w:sz w:val="28"/>
          <w:szCs w:val="28"/>
        </w:rPr>
        <w:t>специфический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деятельности, при котором зарождаются чувства ребенка (сочувствие, сопереживания, любовь, восприимчивость к красоте и хрупкости жизни). Во-вторых, познание явлений и закономерностей жизни природы через конкретные примеры растений и животных детского сада</w:t>
      </w:r>
      <w:r w:rsidR="00464A42">
        <w:rPr>
          <w:rFonts w:ascii="Times New Roman" w:hAnsi="Times New Roman" w:cs="Times New Roman"/>
          <w:sz w:val="28"/>
          <w:szCs w:val="28"/>
        </w:rPr>
        <w:t>. «Юный эколог» - программа биоцентрического направления, ведущая идея которого состоит в том, чтобы признать: человека не « царь природы», а её часть. Поэтому он должен жить в согласие с ней и по тем же законам, что и сама природа. Эти законы надо изучать, их познания мож</w:t>
      </w:r>
      <w:r w:rsidR="00176BF9">
        <w:rPr>
          <w:rFonts w:ascii="Times New Roman" w:hAnsi="Times New Roman" w:cs="Times New Roman"/>
          <w:sz w:val="28"/>
          <w:szCs w:val="28"/>
        </w:rPr>
        <w:t>но начать с дошкольного возраста</w:t>
      </w:r>
      <w:r w:rsidR="00464A42">
        <w:rPr>
          <w:rFonts w:ascii="Times New Roman" w:hAnsi="Times New Roman" w:cs="Times New Roman"/>
          <w:sz w:val="28"/>
          <w:szCs w:val="28"/>
        </w:rPr>
        <w:t xml:space="preserve"> на наглядном представленном материале «зеленой зоной» учреждения. </w:t>
      </w:r>
    </w:p>
    <w:p w:rsidR="00176BF9" w:rsidRDefault="00176BF9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Приступая к ознакомлению детей с природой родного края, я ставила перед собой следующие задачи:</w:t>
      </w:r>
    </w:p>
    <w:p w:rsidR="00176BF9" w:rsidRDefault="00176BF9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Сформировать представления о природе естественной, независимой от человека и его деятельности, и природе культурной, созданной и поддерживаемой трудом человека.</w:t>
      </w:r>
    </w:p>
    <w:p w:rsidR="00176BF9" w:rsidRDefault="00176BF9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Дать понимание того, что любой объект живой природы существует только пока для этого есть необходимые условия, нарушение, которых ведёт к его гибели и исчезновению.</w:t>
      </w:r>
    </w:p>
    <w:p w:rsidR="00176BF9" w:rsidRDefault="00176BF9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Показать, как человек использует куль</w:t>
      </w:r>
      <w:r w:rsidR="00F71C94">
        <w:rPr>
          <w:rFonts w:ascii="Times New Roman" w:hAnsi="Times New Roman" w:cs="Times New Roman"/>
          <w:sz w:val="28"/>
          <w:szCs w:val="28"/>
        </w:rPr>
        <w:t xml:space="preserve">турную природу(выращивает урожай </w:t>
      </w:r>
      <w:r>
        <w:rPr>
          <w:rFonts w:ascii="Times New Roman" w:hAnsi="Times New Roman" w:cs="Times New Roman"/>
          <w:sz w:val="28"/>
          <w:szCs w:val="28"/>
        </w:rPr>
        <w:t>зерна, овощей, фруктов, разводит домашних животных, цветы, разбивает парки и т.д.)</w:t>
      </w:r>
    </w:p>
    <w:p w:rsidR="00F71C94" w:rsidRDefault="00F71C94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Продемонстрировать, как человек пользуется дарами дикой природы (собирает грибы и ягоды, охотиться на диких животных, наслаждается красотой природы) и вызвать бережное и заботливое отношение к природе.</w:t>
      </w:r>
    </w:p>
    <w:p w:rsidR="00F71C94" w:rsidRDefault="00F71C94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Сформировать представление о том, что в природе всё взаимосвязано, как в цепочке, все звенья которой нужны друг другу и друг без друга не могут просто существовать.</w:t>
      </w:r>
    </w:p>
    <w:p w:rsidR="00F71C94" w:rsidRDefault="00F71C94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Развитие гуманного отношения к природе, основанного на восприятии его как живого и эстетически прекрасного целого.</w:t>
      </w:r>
    </w:p>
    <w:p w:rsidR="00F71C94" w:rsidRDefault="00F71C94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старалась создать в группе необходимую развивающую предметную среду (в том числе условия для самостоятельной и совместной деятельности детей), в течении дня ребёнок вовлекается в различные виды деятельности (наблюдения в группе, на прогулке, игры, чтение и обсуждение литературы, рисование ит.д.) У нас имеется специальный уголок, где дети имеют возможность закреплять свои знания,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полученные на занятиях. Здесь настольно-печатные и дидактические игры, пособия для индивидуальной работы, альбомы для рассматривания (их я изготавливаю сама).</w:t>
      </w:r>
    </w:p>
    <w:p w:rsidR="00F71C94" w:rsidRDefault="00E7406A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листе альбома изображена иллюстрация рассматриваемого объекта и краткая характеристика, а так же интересная информация о нём; альбомы для раскрашивания, природный материал, который дети собирают на прогулках и экскурсиях  для изготовления поделок, энциклопедий и книг. Даже стены в группе я использую для наглядных пособий. На одной из стен изображены явления природы, на другой- части суток. Есть у нас ещё дерево, с помощью него дети учат птиц, которые на неё «прилетают», а так же наблюдают на ней сезонные изменения. </w:t>
      </w:r>
    </w:p>
    <w:p w:rsidR="00E7406A" w:rsidRDefault="00E7406A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Разработана так же система организованных занятий и экскурсий. Работа ведётся непрерывно с сентября по август . Программный материал старалась распределить согласно сезонам. Чтобы иметь возможность изучать тот или иной объект в естественны условиях. Если м</w:t>
      </w:r>
      <w:r w:rsidR="008A4A67">
        <w:rPr>
          <w:rFonts w:ascii="Times New Roman" w:hAnsi="Times New Roman" w:cs="Times New Roman"/>
          <w:sz w:val="28"/>
          <w:szCs w:val="28"/>
        </w:rPr>
        <w:t>ы рассматриваем лягушку, то луч</w:t>
      </w:r>
      <w:r>
        <w:rPr>
          <w:rFonts w:ascii="Times New Roman" w:hAnsi="Times New Roman" w:cs="Times New Roman"/>
          <w:sz w:val="28"/>
          <w:szCs w:val="28"/>
        </w:rPr>
        <w:t>ше</w:t>
      </w:r>
      <w:r w:rsidR="008A4A67">
        <w:rPr>
          <w:rFonts w:ascii="Times New Roman" w:hAnsi="Times New Roman" w:cs="Times New Roman"/>
          <w:sz w:val="28"/>
          <w:szCs w:val="28"/>
        </w:rPr>
        <w:t xml:space="preserve"> наблюдения проводить весной; если даём знания об овощах, то делать это лучше осенью. Так же материал идёт от простого, знакомого и понятного детям, к более сложному. На занятиях знакомимся, как с живой природой: дикими и домашними животными и птицами, растениями, рыбами, насекомыми, грибами, так и с неживой: почвой, водой, воздухом. Дети учатся различать живые объекты природы от неживых. Знакомятся с образом жизни животных: местом обитания, способом передвижения, чем питаются, как добывают корм, знают части тела и их особенности. Учатся устанавливать связи между способом передвижения и характером конечностей, сезонными изменениями и приспособлениями животных и растений.</w:t>
      </w:r>
    </w:p>
    <w:p w:rsidR="008A4A67" w:rsidRDefault="008A4A67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Наблюдения за погодой, рассматривание деревьев и кустарников, покрова земли, поиск и определение животных (птиц, насекомых, земноводных, </w:t>
      </w:r>
      <w:r w:rsidR="00F116CF">
        <w:rPr>
          <w:rFonts w:ascii="Times New Roman" w:hAnsi="Times New Roman" w:cs="Times New Roman"/>
          <w:sz w:val="28"/>
          <w:szCs w:val="28"/>
        </w:rPr>
        <w:t>пресмыкающихся</w:t>
      </w:r>
      <w:r>
        <w:rPr>
          <w:rFonts w:ascii="Times New Roman" w:hAnsi="Times New Roman" w:cs="Times New Roman"/>
          <w:sz w:val="28"/>
          <w:szCs w:val="28"/>
        </w:rPr>
        <w:t>) сопровождаются видением календаря, в котором ежедневно фиксируется день недели и погода, состояние растений и животных участка.</w:t>
      </w:r>
      <w:r w:rsidR="00F116CF">
        <w:rPr>
          <w:rFonts w:ascii="Times New Roman" w:hAnsi="Times New Roman" w:cs="Times New Roman"/>
          <w:sz w:val="28"/>
          <w:szCs w:val="28"/>
        </w:rPr>
        <w:t xml:space="preserve"> Фиксация наблюдений в календаре осуществляется детьми под непосредственным мои контролем, вначале показываю, обучаю, а затем помогаю и контролирую самостоятельные действия детей. Работа с календарём развивает наглядно- образное и схематическое мышление детей.</w:t>
      </w:r>
    </w:p>
    <w:p w:rsidR="002010C2" w:rsidRDefault="002010C2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Большую роль в работе я отвела уголку природы. Главная особенность уголка – его непосредственная близость к детям, что позволяет организовать различную деятельность на протяжение всего учебного года. Для наблюдений мы в уголке природы имеет аквариум с рыбками, черепаху, хомячка, кролика и попугайчика. Дети наблюдают за поведением животных, учатся заботиться и ухаживать за питомцами,  делают  выводы, что животным необходимо создавать условия для жизни вне воле. Наблюдение в уголке природы ведутся также за комнатными растениями на основе сравнения различных сравнений. На каждом растении имеется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табличка с условными обозначениями. Дети узнают об условиях, которые необходимы  растениям и помогают ухаживать за ними. Внимание детей обращается на то, что растениям для роста нужны свет, вода, земля и тепло. Работу веду в паре с детьми, но приоритет оставляю за собой, что выражается в формуле: «я делаю – вы мне помогаете, вы мои помощники». Поддерживаю в каждом ребенке </w:t>
      </w:r>
      <w:r w:rsidR="00F60E16">
        <w:rPr>
          <w:rFonts w:ascii="Times New Roman" w:hAnsi="Times New Roman" w:cs="Times New Roman"/>
          <w:sz w:val="28"/>
          <w:szCs w:val="28"/>
        </w:rPr>
        <w:t xml:space="preserve"> желание что-то сделать самому.</w:t>
      </w:r>
    </w:p>
    <w:p w:rsidR="00F60E16" w:rsidRDefault="00F60E16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 значение мы с детьми придали организации зимней подкормки птиц. Кормушки у нас самой различной конструкции, все их сделали воспитанники вместе со своими родителями. Кормушки развешиваются на участке и в лесу. С детьми заготавливаем корм из семян растений и деревьев, крошки и т.д. зимняя подкормка птиц дает возможность уточнить представление о зимующих птицах и особенностях их жизни в зимнее время; показать необходимость зимней подкормки; подвести к пониманию того, что человек подкармливая птиц зимой спасает их от гибель;  сформировать представление о различиях в жизни птиц в неволе и на воле и приспособленности птиц к полету.</w:t>
      </w:r>
    </w:p>
    <w:p w:rsidR="00F60E16" w:rsidRDefault="00F60E16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внимания, я уделяю знакомству детей с неживой природой: землёй, водой, воздухом и .т.д. дети знакомятся с таким понятием как ветер, причинами и условиями его возникновения. На участке при помощи не хитрого приспособления они учатся определять его направление и силу. На опытах дети получили возможность познакомиться с воздухом</w:t>
      </w:r>
      <w:r w:rsidR="003E7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учились превращать воду в твердое и жидкое состояние. </w:t>
      </w:r>
    </w:p>
    <w:p w:rsidR="0033752F" w:rsidRDefault="0033752F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детского сада организован цветник и огород, где дети знакомятся с культурными и декоративными растениями. Учатся за ними ухаживать, получают первые навыки и знания. Трудовая деятельность всегда содержит элементы игры, подражание жизни взрослых, в любом случае «труд в природе традиционно считается неотъемлемой частью ознакомления дошкольников с окружающим миров,  а в последние </w:t>
      </w:r>
      <w:r w:rsidR="004004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 и э</w:t>
      </w:r>
      <w:r w:rsidR="0040045B">
        <w:rPr>
          <w:rFonts w:ascii="Times New Roman" w:hAnsi="Times New Roman" w:cs="Times New Roman"/>
          <w:sz w:val="28"/>
          <w:szCs w:val="28"/>
        </w:rPr>
        <w:t>кологического образования. В процессе труда в природе ребята подчиняют свою деятельность, свои желания определенным общественными мотивами, понимать, что его труд принесет пользу людям, сохранит животных.</w:t>
      </w:r>
    </w:p>
    <w:p w:rsidR="0040045B" w:rsidRDefault="0040045B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Знания и практические советы дети получают во время экскурсий и прогулок на территории детского сада и за его пределами, организованы так называемые «экологические тропинки». Они выполняют познавательную, развивающую, эстетическую, оздоровительную функции. Можно выделить два основных типа экологических тропинок: а)на территории д\с; б) в природных (лес, парк, пруд, река и.т.д) условиях. Основные критерии  выбора маршрута и объектов троп – включение в нее как можно большего количества разнообразных и привлекающих внимание ребенка объектов, их доступность для дошкольников. В качестве объектов выбираются различные виды как дикорастущих, так и культурных растений(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деревьев кустарников, трав, мхи, грибы, старые пни</w:t>
      </w:r>
      <w:r w:rsidR="000F737A">
        <w:rPr>
          <w:rFonts w:ascii="Times New Roman" w:hAnsi="Times New Roman" w:cs="Times New Roman"/>
          <w:sz w:val="28"/>
          <w:szCs w:val="28"/>
        </w:rPr>
        <w:t>, муравейники, гнезда птиц и .тд.) экологическая тропинка позволяет  более продуктивно использовать  обычные прогулки с детьми для общения с природой  и одновременно для их оздоровления на свежем воздухе. Одни и те же объекты изучаем много раз особенно в разные сезоны года. На тропинках проводятся наблюдения, игры, театральные занятия. Очень важно помнить об интегрированном подходе: полученные занятия на тропинках дети используют на занятиях музыкой, изобразительной, театральной деятельности, в подвижных играх. Мы с детьми посещали различные природные ландшафты : лес, поле, луг, реку, овраги и холмы. Проводили связи между звеньями в большой цепи, которая называется природа.</w:t>
      </w:r>
    </w:p>
    <w:p w:rsidR="000F737A" w:rsidRDefault="000F737A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Самое главное, что можно сделать. -  это </w:t>
      </w:r>
      <w:r w:rsidR="00F92103">
        <w:rPr>
          <w:rFonts w:ascii="Times New Roman" w:hAnsi="Times New Roman" w:cs="Times New Roman"/>
          <w:sz w:val="28"/>
          <w:szCs w:val="28"/>
        </w:rPr>
        <w:t>объяснить, что все в природе взаимосвязано на примере самых простых и хорошо знакомых детей объектов ( в том числе «цветы- бабочки»: если рвать без разбору все цветы, то бабочкам станет нечем питаться и они погибнут; поэтому в лес мы ходим, как в гости к добрым друзьям- общаться с его обитателями  и любоваться, наслаждаясь красотой природы.) В процессе  наблюдения за птицами , насекомыми, в лесу и в поле дети начинают понимать, что:</w:t>
      </w:r>
    </w:p>
    <w:p w:rsidR="00F92103" w:rsidRDefault="00F92103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дикая природа приспособлена к самостоятельной (без вмешательства человека). Жизни ( ласточки летают очень быстро, за ними трудно угнаться хищным птицам, они прямо в воздухе ловят насекомых, которыми питаются и .т.д)</w:t>
      </w:r>
    </w:p>
    <w:p w:rsidR="00F92103" w:rsidRDefault="00F92103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задача человека – не разрушать этот целостный и гармоничный мир грубым воздействием на жизнь его обитателей: по мере сил и возможностей оберегать их, подкармливать птиц, охранять муравейники, разводить леса и т.д. </w:t>
      </w:r>
    </w:p>
    <w:p w:rsidR="00502D5F" w:rsidRDefault="00502D5F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человек в наше время в процессе активной хозяйственной деятельности часто негативно воздействует на среду обитания всего живого, в том числе и свою ( загрязняет атмосферу, засоряет водоемы, вырубает леса и т.д.) </w:t>
      </w:r>
    </w:p>
    <w:p w:rsidR="00502D5F" w:rsidRDefault="00502D5F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Уровень экологического развития детей во многом определяется степенью экологической грамотностью их родителей. Поэтому немаловажное значение имеет просвещение последних в области охраны окружающей среды. С этой целью я оформляла соответствующие стенды, проводила консультации, экскурсии, собрания. Родители очень помогают мне, они отзываются на любые мои просьбы. Так, например, папы принимают участие в изготовлении кормушек для птиц, которые мы с детьми развешиваем в зимний период на территории дет.сада и в парке. А мамы активно участвовали в выставке «ситцевая фантазия». В своих работах они отразили темы природы: это пейзажи, животные, цветы, птицы. </w:t>
      </w:r>
      <w:r w:rsidR="00457C5C">
        <w:rPr>
          <w:rFonts w:ascii="Times New Roman" w:hAnsi="Times New Roman" w:cs="Times New Roman"/>
          <w:sz w:val="28"/>
          <w:szCs w:val="28"/>
        </w:rPr>
        <w:t>Большую</w:t>
      </w:r>
      <w:r>
        <w:rPr>
          <w:rFonts w:ascii="Times New Roman" w:hAnsi="Times New Roman" w:cs="Times New Roman"/>
          <w:sz w:val="28"/>
          <w:szCs w:val="28"/>
        </w:rPr>
        <w:t xml:space="preserve"> помощь мои родители оказывают</w:t>
      </w:r>
      <w:r w:rsidR="00457C5C">
        <w:rPr>
          <w:rFonts w:ascii="Times New Roman" w:hAnsi="Times New Roman" w:cs="Times New Roman"/>
          <w:sz w:val="28"/>
          <w:szCs w:val="28"/>
        </w:rPr>
        <w:t xml:space="preserve"> при содержание живого уголка. Принимают участие в  весеннее – осенних работах на цветнике и огороде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5C">
        <w:rPr>
          <w:rFonts w:ascii="Times New Roman" w:hAnsi="Times New Roman" w:cs="Times New Roman"/>
          <w:sz w:val="28"/>
          <w:szCs w:val="28"/>
        </w:rPr>
        <w:t>, оказывают помощь в изготовлении пособий и атрибутов, помогают проводить праздники и прогулки.</w:t>
      </w:r>
    </w:p>
    <w:p w:rsidR="00457C5C" w:rsidRDefault="00457C5C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Формируя у детей систему знаний об особенностях приспособления разных видов к среде обитания, приобщая их к природоохранной деятельности ( подкормка птиц, высаживание растений, уход обитателями уголка природы и.тд.), проводя праздники, утренники, игры экологический направленности и привлекая к этой работе родителей, я старалась способствовать экологическому воспитанию ребенка,  развитию активного ответственного отношения к природе. И это видно по результа</w:t>
      </w:r>
      <w:r w:rsidR="00D9712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м диагностики. Малыши прибавляют знания и умения к концу года. У них развиваются познавательные интересы: они </w:t>
      </w:r>
      <w:r w:rsidR="00D97128">
        <w:rPr>
          <w:rFonts w:ascii="Times New Roman" w:hAnsi="Times New Roman" w:cs="Times New Roman"/>
          <w:sz w:val="28"/>
          <w:szCs w:val="28"/>
        </w:rPr>
        <w:t>с удовольствием участвуют в проведении опытов. Игр, наблюдений. В природоохранной деятельности человека, участвуют в месте со взрослыми самостоятельно в доступных природоохранных мероприятиях.</w:t>
      </w:r>
    </w:p>
    <w:p w:rsidR="00D97128" w:rsidRDefault="00D97128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я научила ребят приглядываться к ползающему муравью, к распускающейся сирени, к полету ласточки и с их помощью пробудила интерес к огромному миру природы, то можно будет считать задачей выполненной. И я думаю, что мои малыши, когда вырастут, будут любить свой край и бережно, с любовью относиться к его ресурсам.</w:t>
      </w:r>
    </w:p>
    <w:p w:rsidR="00464A42" w:rsidRDefault="00464A42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92" w:rsidRDefault="002E285C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F92">
        <w:rPr>
          <w:rFonts w:ascii="Times New Roman" w:hAnsi="Times New Roman" w:cs="Times New Roman"/>
          <w:sz w:val="28"/>
          <w:szCs w:val="28"/>
        </w:rPr>
        <w:tab/>
      </w:r>
    </w:p>
    <w:p w:rsidR="00A97F92" w:rsidRDefault="00A97F92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7F92" w:rsidRDefault="00A97F92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F92" w:rsidRDefault="00A97F92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92" w:rsidRPr="00176AB0" w:rsidRDefault="00A97F92" w:rsidP="0031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7F92" w:rsidRPr="00176AB0" w:rsidSect="00176A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78" w:rsidRDefault="009C5B78" w:rsidP="00566671">
      <w:pPr>
        <w:spacing w:after="0" w:line="240" w:lineRule="auto"/>
      </w:pPr>
      <w:r>
        <w:separator/>
      </w:r>
    </w:p>
  </w:endnote>
  <w:endnote w:type="continuationSeparator" w:id="1">
    <w:p w:rsidR="009C5B78" w:rsidRDefault="009C5B78" w:rsidP="0056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78" w:rsidRDefault="009C5B78" w:rsidP="00566671">
      <w:pPr>
        <w:spacing w:after="0" w:line="240" w:lineRule="auto"/>
      </w:pPr>
      <w:r>
        <w:separator/>
      </w:r>
    </w:p>
  </w:footnote>
  <w:footnote w:type="continuationSeparator" w:id="1">
    <w:p w:rsidR="009C5B78" w:rsidRDefault="009C5B78" w:rsidP="0056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AB0"/>
    <w:rsid w:val="000F737A"/>
    <w:rsid w:val="00176AB0"/>
    <w:rsid w:val="00176BF9"/>
    <w:rsid w:val="001F0CBB"/>
    <w:rsid w:val="002010C2"/>
    <w:rsid w:val="002D13D7"/>
    <w:rsid w:val="002E285C"/>
    <w:rsid w:val="00315365"/>
    <w:rsid w:val="00336F64"/>
    <w:rsid w:val="0033752F"/>
    <w:rsid w:val="003E7C1F"/>
    <w:rsid w:val="0040045B"/>
    <w:rsid w:val="00457C5C"/>
    <w:rsid w:val="00464A42"/>
    <w:rsid w:val="00502D5F"/>
    <w:rsid w:val="00566671"/>
    <w:rsid w:val="005832B5"/>
    <w:rsid w:val="00853A22"/>
    <w:rsid w:val="008A4A67"/>
    <w:rsid w:val="008C5B6F"/>
    <w:rsid w:val="00910F1D"/>
    <w:rsid w:val="009126B3"/>
    <w:rsid w:val="009C191B"/>
    <w:rsid w:val="009C5B78"/>
    <w:rsid w:val="00A97F92"/>
    <w:rsid w:val="00C5065B"/>
    <w:rsid w:val="00D97128"/>
    <w:rsid w:val="00DD02B6"/>
    <w:rsid w:val="00E54F0B"/>
    <w:rsid w:val="00E7406A"/>
    <w:rsid w:val="00F116CF"/>
    <w:rsid w:val="00F60E16"/>
    <w:rsid w:val="00F71C94"/>
    <w:rsid w:val="00F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671"/>
  </w:style>
  <w:style w:type="paragraph" w:styleId="a5">
    <w:name w:val="footer"/>
    <w:basedOn w:val="a"/>
    <w:link w:val="a6"/>
    <w:uiPriority w:val="99"/>
    <w:semiHidden/>
    <w:unhideWhenUsed/>
    <w:rsid w:val="005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6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2011-08-30T04:51:00Z</dcterms:created>
  <dcterms:modified xsi:type="dcterms:W3CDTF">2011-08-30T10:05:00Z</dcterms:modified>
</cp:coreProperties>
</file>