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4" w:rsidRDefault="00793934" w:rsidP="00793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Решению задач физического воспитания в детском саду способствует целесообразный двигательный режим. Основу его составляют ежедневные физические упражнения и игры в различных режимных процессах под руководством воспитателей, а также в самостоятельной деятельности детей: это и занятия,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оздоровительная работа в режиме дня, и активный отдых, куда входят физкультурные досуги, физкультурные праздники. В нашем детском саду проводятся каникулы продолжительностью в одну неделю. На время каникул отменяются занятия, связанные с умственной деятельностью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тем шире используются все формы работы по физическому воспитанию.</w:t>
      </w:r>
    </w:p>
    <w:p w:rsidR="00793934" w:rsidRDefault="00793934" w:rsidP="002B5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F1C" w:rsidRPr="00793934" w:rsidRDefault="002B5F1C" w:rsidP="002B5F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934">
        <w:rPr>
          <w:rFonts w:ascii="Times New Roman" w:hAnsi="Times New Roman" w:cs="Times New Roman"/>
          <w:b/>
          <w:sz w:val="32"/>
          <w:szCs w:val="32"/>
        </w:rPr>
        <w:t xml:space="preserve">План организации весенних каникул с детьми                                                                                                         старшего дошкольного возраста. </w:t>
      </w:r>
    </w:p>
    <w:tbl>
      <w:tblPr>
        <w:tblStyle w:val="a4"/>
        <w:tblW w:w="0" w:type="auto"/>
        <w:tblLook w:val="04A0"/>
      </w:tblPr>
      <w:tblGrid>
        <w:gridCol w:w="816"/>
        <w:gridCol w:w="2972"/>
        <w:gridCol w:w="4985"/>
        <w:gridCol w:w="1909"/>
      </w:tblGrid>
      <w:tr w:rsidR="002B5F1C" w:rsidTr="002B5F1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B5F1C" w:rsidTr="002B5F1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половина дня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Утро. Беседа о театре.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кукольного спектакля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Хороводная игра «Теремок»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для детей ДОУ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Кузи»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театре,  о разнообразии его жанров и видов,  работниках театра, воспитывать интерес к профессии актера.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сказке, умение сопереживать героям.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и выразительность.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чувства коллективизма и ответственности.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группы.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</w:tc>
      </w:tr>
      <w:tr w:rsidR="002B5F1C" w:rsidTr="002B5F1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фотовыставки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«Приамурье – это мы»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краеведческий музей.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«Спортивная смена Приамурья»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устойчивого интереса к родному краю, любви к родной природе, гордости за достижения земляков, воспитывать бережное отношение к окружающему.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истории родного поселка, района. Знать достопримечательности, уметь ориентироваться в своем поселке, воспитывать чувство любви к малой родине, ее традициям.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здоровому образу жизни, закрепить знание игр народов Приамурья, развивать двигательную активность.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ДОУ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ДОУ.</w:t>
            </w:r>
          </w:p>
        </w:tc>
      </w:tr>
      <w:tr w:rsidR="002B5F1C" w:rsidTr="002B5F1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«В гостях у книжки»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мастерской «Сказка своими руками» - любимые литературные герои в рисунках, лепке, поделках»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интерес, любовь и бережное отношение к книге.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назначении библиотеки, способах различения книг, формировать читательский интерес, прививать культуру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в изготовлении поделок, учить пользоваться изобразительным материалом, находить свои способы передачи характера героя, поощрять интонационную выразительность речи.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 библиотека.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</w:tc>
      </w:tr>
      <w:tr w:rsidR="002B5F1C" w:rsidTr="002B5F1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со спортом дружим»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эстафеты на стадионе.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рекламных плакатов «Чтоб расти и закаляться – будем спортом заниматься!»,  оформление стенда для родителей. 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отдавать предпочтение интересной и полезной для здоровья деятельности, развивать двигательные навыки и умения, воспитывать волю к победе.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физическим упражнениям, спорту. Находить интересные изобразительные решения в работе.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Стадион.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ДОУ.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комната.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1C" w:rsidTr="002B5F1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половина дня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смеха и юмора 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«Мусорный карнавал»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Проведение хороводных и подвижных игр совместно с малышами.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2половина дня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«Веселые перевертыши»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общее представление о празднике, его традициях. Способствовать умению проявлять инициативу, умению занимать себя интересной деятельностью, объединяться для совместного досуга, развивать чувство юмора.</w:t>
            </w: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Совершенствовать умения передавать свои эмоциональные переживания через  танцевально-ритмические  движения.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ДОУ.</w:t>
            </w: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1C" w:rsidRDefault="002B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</w:tc>
      </w:tr>
    </w:tbl>
    <w:p w:rsidR="002B5F1C" w:rsidRDefault="002B5F1C" w:rsidP="002B5F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4A4" w:rsidRDefault="000764A4"/>
    <w:sectPr w:rsidR="000764A4" w:rsidSect="002B5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5F1C"/>
    <w:rsid w:val="000654A8"/>
    <w:rsid w:val="000764A4"/>
    <w:rsid w:val="002B5F1C"/>
    <w:rsid w:val="00793934"/>
    <w:rsid w:val="00835A1C"/>
    <w:rsid w:val="00D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B5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3507</Characters>
  <Application>Microsoft Office Word</Application>
  <DocSecurity>0</DocSecurity>
  <Lines>29</Lines>
  <Paragraphs>8</Paragraphs>
  <ScaleCrop>false</ScaleCrop>
  <Company>*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Юра</cp:lastModifiedBy>
  <cp:revision>3</cp:revision>
  <dcterms:created xsi:type="dcterms:W3CDTF">2013-03-11T17:42:00Z</dcterms:created>
  <dcterms:modified xsi:type="dcterms:W3CDTF">2013-04-03T23:20:00Z</dcterms:modified>
</cp:coreProperties>
</file>