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B8B" w:rsidRPr="00592E8D" w:rsidRDefault="00C82B8B" w:rsidP="00C82B8B">
      <w:pPr>
        <w:ind w:firstLine="540"/>
        <w:jc w:val="center"/>
        <w:rPr>
          <w:b/>
          <w:sz w:val="40"/>
          <w:szCs w:val="40"/>
        </w:rPr>
      </w:pPr>
      <w:r w:rsidRPr="00592E8D">
        <w:rPr>
          <w:b/>
          <w:sz w:val="40"/>
          <w:szCs w:val="40"/>
        </w:rPr>
        <w:t>Беседа на тему:</w:t>
      </w:r>
    </w:p>
    <w:p w:rsidR="00C82B8B" w:rsidRDefault="00C82B8B" w:rsidP="00C82B8B">
      <w:pPr>
        <w:ind w:firstLine="540"/>
        <w:jc w:val="center"/>
        <w:rPr>
          <w:b/>
          <w:sz w:val="40"/>
          <w:szCs w:val="40"/>
        </w:rPr>
      </w:pPr>
      <w:r w:rsidRPr="00592E8D">
        <w:rPr>
          <w:b/>
          <w:sz w:val="40"/>
          <w:szCs w:val="40"/>
        </w:rPr>
        <w:t>«Если чужой приходит в дом»</w:t>
      </w:r>
    </w:p>
    <w:p w:rsidR="00C82B8B" w:rsidRPr="00C43042" w:rsidRDefault="00C82B8B" w:rsidP="00C82B8B">
      <w:pPr>
        <w:ind w:firstLine="540"/>
        <w:jc w:val="both"/>
        <w:rPr>
          <w:sz w:val="32"/>
          <w:szCs w:val="32"/>
        </w:rPr>
      </w:pPr>
      <w:r w:rsidRPr="00C82B8B">
        <w:rPr>
          <w:b/>
          <w:sz w:val="32"/>
          <w:szCs w:val="32"/>
        </w:rPr>
        <w:t>Цель:</w:t>
      </w:r>
      <w:r>
        <w:rPr>
          <w:sz w:val="32"/>
          <w:szCs w:val="32"/>
        </w:rPr>
        <w:t xml:space="preserve"> Предостеречь детей от неприятностей, связанных с контактом с незнакомыми людьми.</w:t>
      </w:r>
    </w:p>
    <w:p w:rsidR="00C82B8B" w:rsidRDefault="00C82B8B" w:rsidP="00C82B8B">
      <w:pPr>
        <w:ind w:firstLine="540"/>
        <w:rPr>
          <w:sz w:val="32"/>
          <w:szCs w:val="32"/>
        </w:rPr>
      </w:pPr>
      <w:r>
        <w:rPr>
          <w:sz w:val="32"/>
          <w:szCs w:val="32"/>
        </w:rPr>
        <w:t xml:space="preserve">Приходит Буратино. </w:t>
      </w:r>
    </w:p>
    <w:p w:rsidR="00C82B8B" w:rsidRDefault="00C82B8B" w:rsidP="00C82B8B">
      <w:pPr>
        <w:ind w:firstLine="540"/>
        <w:jc w:val="both"/>
        <w:rPr>
          <w:sz w:val="32"/>
          <w:szCs w:val="32"/>
        </w:rPr>
      </w:pPr>
      <w:r>
        <w:rPr>
          <w:sz w:val="32"/>
          <w:szCs w:val="32"/>
        </w:rPr>
        <w:t>Здравствуйте, ребята! Вы знаете, я недавно читал книгу «Волк и семеро козлят» и плакал, когда волк съел козлят. Только один козлёнок успел спрятаться. Но потом мама коза спасла своих деток.</w:t>
      </w:r>
    </w:p>
    <w:p w:rsidR="00C82B8B" w:rsidRDefault="00C82B8B" w:rsidP="00C82B8B">
      <w:pPr>
        <w:ind w:firstLine="540"/>
        <w:jc w:val="both"/>
        <w:rPr>
          <w:sz w:val="32"/>
          <w:szCs w:val="32"/>
        </w:rPr>
      </w:pPr>
      <w:r>
        <w:rPr>
          <w:sz w:val="32"/>
          <w:szCs w:val="32"/>
        </w:rPr>
        <w:t xml:space="preserve">Ребята, а как волк попал в дом козлят? </w:t>
      </w:r>
    </w:p>
    <w:p w:rsidR="00C82B8B" w:rsidRDefault="00C82B8B" w:rsidP="00C82B8B">
      <w:pPr>
        <w:ind w:firstLine="540"/>
        <w:jc w:val="both"/>
        <w:rPr>
          <w:sz w:val="32"/>
          <w:szCs w:val="32"/>
        </w:rPr>
      </w:pPr>
      <w:r>
        <w:rPr>
          <w:sz w:val="32"/>
          <w:szCs w:val="32"/>
        </w:rPr>
        <w:t>Волк обманул доверчивых козлят. Ребята, а чужих незнакомых людей можно в дом пускать? А почему?</w:t>
      </w:r>
    </w:p>
    <w:p w:rsidR="00C82B8B" w:rsidRDefault="00C82B8B" w:rsidP="00C82B8B">
      <w:pPr>
        <w:ind w:firstLine="540"/>
        <w:jc w:val="both"/>
        <w:rPr>
          <w:sz w:val="32"/>
          <w:szCs w:val="32"/>
        </w:rPr>
      </w:pPr>
      <w:r>
        <w:rPr>
          <w:sz w:val="32"/>
          <w:szCs w:val="32"/>
        </w:rPr>
        <w:t>К сожалению, есть люди, которые не хотят работать, живут нечестной жизнью, занимаются воровством. Эти люди очень хитрые. Они могут притворяться, часто переодеваются, изменяют свою внешность (приклеивают усы, бороду, меняют очки) для того, чтобы их не узнавали люди: ведь их обычно ищет милиция. Вы, конечно, понимаете, как опасно впустить в дом такого человека.</w:t>
      </w:r>
    </w:p>
    <w:p w:rsidR="00C82B8B" w:rsidRDefault="00C82B8B" w:rsidP="00C82B8B">
      <w:pPr>
        <w:ind w:firstLine="540"/>
        <w:jc w:val="both"/>
        <w:rPr>
          <w:sz w:val="32"/>
          <w:szCs w:val="32"/>
        </w:rPr>
      </w:pPr>
      <w:r>
        <w:rPr>
          <w:sz w:val="32"/>
          <w:szCs w:val="32"/>
        </w:rPr>
        <w:t>Не открывайте дверь незнакомому человеку. На вопрос: «Ты один дома?» - отвечай всегда «Нет, не один: бабушка отдыхает (мама в ванной, папа телевизор смотрит)». Не поддавайся ни на какие уговоры и просьбы открыть дверь. А при необходимости позвони соседям и скажи, что кто-то хочет войти в твою квартиру. Если злоумышленники пытаются сломать дверь, вызывай милицию по телефону 02 . Потом звони маме или папе на работу и соседям. Если нет телефона, громко кричи: «Милиция, выезжайте немедленно, ломают дверь!» - и называйте адрес.</w:t>
      </w:r>
    </w:p>
    <w:p w:rsidR="00C82B8B" w:rsidRDefault="00C82B8B" w:rsidP="00C82B8B">
      <w:pPr>
        <w:ind w:firstLine="540"/>
        <w:jc w:val="both"/>
        <w:rPr>
          <w:sz w:val="32"/>
          <w:szCs w:val="32"/>
        </w:rPr>
      </w:pPr>
      <w:r>
        <w:rPr>
          <w:sz w:val="32"/>
          <w:szCs w:val="32"/>
        </w:rPr>
        <w:t>Зови на помощь с балкона или из окна: «Помогите, ломают дверь, а я  один дома!»</w:t>
      </w:r>
    </w:p>
    <w:p w:rsidR="00C82B8B" w:rsidRDefault="00C82B8B" w:rsidP="00C82B8B">
      <w:pPr>
        <w:ind w:firstLine="540"/>
        <w:jc w:val="both"/>
        <w:rPr>
          <w:sz w:val="32"/>
          <w:szCs w:val="32"/>
        </w:rPr>
      </w:pPr>
      <w:r>
        <w:rPr>
          <w:sz w:val="32"/>
          <w:szCs w:val="32"/>
        </w:rPr>
        <w:t xml:space="preserve">Ребята, надо обязательно знать свой адрес. А вы знаете свой адрес? И запишите телефоны соседей, рабочие телефоны мамы, папы и близких людей. </w:t>
      </w:r>
    </w:p>
    <w:p w:rsidR="00C82B8B" w:rsidRDefault="00C82B8B" w:rsidP="00C82B8B">
      <w:pPr>
        <w:ind w:firstLine="540"/>
        <w:jc w:val="both"/>
        <w:rPr>
          <w:sz w:val="32"/>
          <w:szCs w:val="32"/>
        </w:rPr>
      </w:pPr>
      <w:r>
        <w:rPr>
          <w:sz w:val="32"/>
          <w:szCs w:val="32"/>
        </w:rPr>
        <w:t>Ой, ребята, мне уже пора. Пойду другим ребятам расскажу, что надо делать, когда в дверь стучит чужой человек! А вы, запомнили?</w:t>
      </w:r>
    </w:p>
    <w:p w:rsidR="00C82B8B" w:rsidRDefault="00C82B8B" w:rsidP="00C82B8B">
      <w:pPr>
        <w:ind w:firstLine="540"/>
        <w:rPr>
          <w:sz w:val="32"/>
          <w:szCs w:val="32"/>
        </w:rPr>
      </w:pPr>
      <w:r>
        <w:rPr>
          <w:sz w:val="32"/>
          <w:szCs w:val="32"/>
        </w:rPr>
        <w:t>Тогда до скорой встречи!</w:t>
      </w:r>
    </w:p>
    <w:p w:rsidR="00C82B8B" w:rsidRDefault="00C82B8B" w:rsidP="00C82B8B">
      <w:pPr>
        <w:ind w:firstLine="540"/>
        <w:rPr>
          <w:sz w:val="32"/>
          <w:szCs w:val="32"/>
        </w:rPr>
      </w:pPr>
    </w:p>
    <w:p w:rsidR="00C82B8B" w:rsidRDefault="00C82B8B" w:rsidP="00C82B8B">
      <w:pPr>
        <w:ind w:firstLine="540"/>
        <w:rPr>
          <w:sz w:val="32"/>
          <w:szCs w:val="32"/>
          <w:lang w:val="en-US"/>
        </w:rPr>
      </w:pPr>
    </w:p>
    <w:p w:rsidR="00C82B8B" w:rsidRDefault="00C82B8B" w:rsidP="00C82B8B">
      <w:pPr>
        <w:ind w:firstLine="540"/>
        <w:rPr>
          <w:sz w:val="32"/>
          <w:szCs w:val="32"/>
          <w:lang w:val="en-US"/>
        </w:rPr>
      </w:pPr>
    </w:p>
    <w:p w:rsidR="00C82B8B" w:rsidRPr="00C82B8B" w:rsidRDefault="00C82B8B" w:rsidP="00C82B8B">
      <w:pPr>
        <w:ind w:firstLine="540"/>
        <w:rPr>
          <w:sz w:val="32"/>
          <w:szCs w:val="32"/>
          <w:lang w:val="en-US"/>
        </w:rPr>
      </w:pPr>
    </w:p>
    <w:p w:rsidR="00C82B8B" w:rsidRDefault="00C82B8B" w:rsidP="00C82B8B">
      <w:pPr>
        <w:ind w:firstLine="540"/>
        <w:jc w:val="center"/>
        <w:rPr>
          <w:b/>
          <w:sz w:val="44"/>
          <w:szCs w:val="44"/>
        </w:rPr>
      </w:pPr>
      <w:r w:rsidRPr="00EC6BAB">
        <w:rPr>
          <w:b/>
          <w:sz w:val="44"/>
          <w:szCs w:val="44"/>
        </w:rPr>
        <w:lastRenderedPageBreak/>
        <w:t xml:space="preserve">Беседа на тему: </w:t>
      </w:r>
    </w:p>
    <w:p w:rsidR="00C82B8B" w:rsidRPr="00EC6BAB" w:rsidRDefault="00C82B8B" w:rsidP="00C82B8B">
      <w:pPr>
        <w:ind w:firstLine="540"/>
        <w:jc w:val="center"/>
        <w:rPr>
          <w:b/>
          <w:sz w:val="44"/>
          <w:szCs w:val="44"/>
        </w:rPr>
      </w:pPr>
      <w:r w:rsidRPr="00EC6BAB">
        <w:rPr>
          <w:b/>
          <w:sz w:val="44"/>
          <w:szCs w:val="44"/>
        </w:rPr>
        <w:t>«Личная безопасность на улице».</w:t>
      </w:r>
    </w:p>
    <w:p w:rsidR="00C82B8B" w:rsidRDefault="00C82B8B" w:rsidP="00C82B8B">
      <w:pPr>
        <w:ind w:firstLine="540"/>
        <w:jc w:val="both"/>
        <w:rPr>
          <w:sz w:val="32"/>
          <w:szCs w:val="32"/>
        </w:rPr>
      </w:pPr>
      <w:r>
        <w:rPr>
          <w:sz w:val="32"/>
          <w:szCs w:val="32"/>
        </w:rPr>
        <w:t>Цель: Разъяснить детям, какие опасности могут подстерегать на улице.</w:t>
      </w:r>
    </w:p>
    <w:p w:rsidR="00C82B8B" w:rsidRDefault="00C82B8B" w:rsidP="00C82B8B">
      <w:pPr>
        <w:ind w:firstLine="540"/>
        <w:jc w:val="both"/>
        <w:rPr>
          <w:sz w:val="32"/>
          <w:szCs w:val="32"/>
        </w:rPr>
      </w:pPr>
      <w:r>
        <w:rPr>
          <w:sz w:val="32"/>
          <w:szCs w:val="32"/>
        </w:rPr>
        <w:t>Приходит Буратино.</w:t>
      </w:r>
    </w:p>
    <w:p w:rsidR="00C82B8B" w:rsidRDefault="00C82B8B" w:rsidP="00C82B8B">
      <w:pPr>
        <w:ind w:firstLine="540"/>
        <w:jc w:val="both"/>
        <w:rPr>
          <w:sz w:val="32"/>
          <w:szCs w:val="32"/>
        </w:rPr>
      </w:pPr>
      <w:r>
        <w:rPr>
          <w:sz w:val="32"/>
          <w:szCs w:val="32"/>
        </w:rPr>
        <w:t>Здравствуйте ребята! Мне тут вчера такое рассказали. Вы не поверите. Оказывается, на улице нас тоже подстерегают опасности. Чтобы их избежать, надо соблюдать правила. Хотите, я их вам расскажу? Тогда слушайте.</w:t>
      </w:r>
    </w:p>
    <w:p w:rsidR="00C82B8B" w:rsidRDefault="00C82B8B" w:rsidP="00C82B8B">
      <w:pPr>
        <w:ind w:firstLine="540"/>
        <w:jc w:val="both"/>
        <w:rPr>
          <w:sz w:val="32"/>
          <w:szCs w:val="32"/>
        </w:rPr>
      </w:pPr>
      <w:r>
        <w:rPr>
          <w:sz w:val="32"/>
          <w:szCs w:val="32"/>
        </w:rPr>
        <w:t>Если ты потерял родителей в незнакомом месте, стой там, где ты потерялся. Если их долго нет, обратись за помощью: на улице – к милиционеру, в магазине – к продавцу, в метро – к дежурному. Запомнили? Тогда слушайте дальше.</w:t>
      </w:r>
    </w:p>
    <w:p w:rsidR="00C82B8B" w:rsidRDefault="00C82B8B" w:rsidP="00C82B8B">
      <w:pPr>
        <w:ind w:firstLine="540"/>
        <w:jc w:val="both"/>
        <w:rPr>
          <w:sz w:val="32"/>
          <w:szCs w:val="32"/>
        </w:rPr>
      </w:pPr>
      <w:r>
        <w:rPr>
          <w:sz w:val="32"/>
          <w:szCs w:val="32"/>
        </w:rPr>
        <w:t>Никогда не ходите гулять без спросу. Родители всегда должны знать, где ты находишься. И не играй на улице поздно. Происшествия чаще совершаются в тёмное время. А что может случиться? (Могут напасть собаки, хулиганы …) Вот поэтому не соглашайтесь идти с незнакомыми ребятами или взрослыми в чужой подъезд, подвал, на пустырь или другие безлюдные места. А вот почему? (Могут обидеть, похитить …) Из этого следует, что нельзя разговаривать на улице с незнакомыми людьми. Также никогда не разговаривай с пьяными. Не соглашайтесь ни на какие предложения незнакомых взрослых. Даже сняться в кино. Никуда не ходи с незнакомыми взрослыми и не садись с ними в машину. Если незнакомые взрослые пытаются увести тебя силой, сопротивляйся, кричи, зови на помощь: «Помогите! Меня уводит незнакомый человек!» Ребята, а можно домой пригласить незнакомых ребят, если дома нет никого из взрослых? Почему? (Могут ограбить, нахулиганить …) А хвастаться можно, что у твоих родителей много денег? Почему? (Могут ограбить)</w:t>
      </w:r>
    </w:p>
    <w:p w:rsidR="00C82B8B" w:rsidRDefault="00C82B8B" w:rsidP="00C82B8B">
      <w:pPr>
        <w:ind w:firstLine="540"/>
        <w:jc w:val="both"/>
        <w:rPr>
          <w:sz w:val="32"/>
          <w:szCs w:val="32"/>
        </w:rPr>
      </w:pPr>
      <w:r>
        <w:rPr>
          <w:sz w:val="32"/>
          <w:szCs w:val="32"/>
        </w:rPr>
        <w:t xml:space="preserve">А вот самое главное правило: не принимай от незнакомых взрослых угощение. Даже если родители никогда не покупали тебе таких вкусных вещей. </w:t>
      </w:r>
    </w:p>
    <w:p w:rsidR="00C82B8B" w:rsidRDefault="00C82B8B" w:rsidP="00C82B8B">
      <w:pPr>
        <w:ind w:firstLine="540"/>
        <w:jc w:val="center"/>
        <w:rPr>
          <w:sz w:val="32"/>
          <w:szCs w:val="32"/>
        </w:rPr>
      </w:pPr>
      <w:r>
        <w:rPr>
          <w:sz w:val="32"/>
          <w:szCs w:val="32"/>
        </w:rPr>
        <w:t>Чтоб ребёнка усыпить, фанту даст ему попить.</w:t>
      </w:r>
    </w:p>
    <w:p w:rsidR="00C82B8B" w:rsidRDefault="00C82B8B" w:rsidP="00C82B8B">
      <w:pPr>
        <w:ind w:firstLine="540"/>
        <w:jc w:val="center"/>
        <w:rPr>
          <w:sz w:val="32"/>
          <w:szCs w:val="32"/>
        </w:rPr>
      </w:pPr>
      <w:r>
        <w:rPr>
          <w:sz w:val="32"/>
          <w:szCs w:val="32"/>
        </w:rPr>
        <w:t>В очень вкусные конфетки сунет сонные таблетки,</w:t>
      </w:r>
    </w:p>
    <w:p w:rsidR="00C82B8B" w:rsidRDefault="00C82B8B" w:rsidP="00C82B8B">
      <w:pPr>
        <w:ind w:firstLine="540"/>
        <w:jc w:val="center"/>
        <w:rPr>
          <w:sz w:val="32"/>
          <w:szCs w:val="32"/>
        </w:rPr>
      </w:pPr>
      <w:r>
        <w:rPr>
          <w:sz w:val="32"/>
          <w:szCs w:val="32"/>
        </w:rPr>
        <w:t>Принесёт наклеек пачку и отравленную жвачку …</w:t>
      </w:r>
    </w:p>
    <w:p w:rsidR="00C82B8B" w:rsidRDefault="00C82B8B" w:rsidP="00C82B8B">
      <w:pPr>
        <w:ind w:firstLine="540"/>
        <w:jc w:val="center"/>
        <w:rPr>
          <w:sz w:val="32"/>
          <w:szCs w:val="32"/>
        </w:rPr>
      </w:pPr>
      <w:r>
        <w:rPr>
          <w:sz w:val="32"/>
          <w:szCs w:val="32"/>
        </w:rPr>
        <w:t>Надо помнить: такая еда принесёт вам немало вреда!</w:t>
      </w:r>
    </w:p>
    <w:p w:rsidR="00C82B8B" w:rsidRDefault="00C82B8B" w:rsidP="00C82B8B">
      <w:pPr>
        <w:ind w:firstLine="540"/>
        <w:jc w:val="both"/>
        <w:rPr>
          <w:sz w:val="32"/>
          <w:szCs w:val="32"/>
        </w:rPr>
      </w:pPr>
      <w:r>
        <w:rPr>
          <w:sz w:val="32"/>
          <w:szCs w:val="32"/>
        </w:rPr>
        <w:lastRenderedPageBreak/>
        <w:t xml:space="preserve">А ещё есть такое правило. </w:t>
      </w:r>
      <w:proofErr w:type="gramStart"/>
      <w:r>
        <w:rPr>
          <w:sz w:val="32"/>
          <w:szCs w:val="32"/>
        </w:rPr>
        <w:t>Если ты увидишь на улице, в троллейбусе, трамвае, метро какой-нибудь предмет: коробку, сумку, свёрток, пакет – не трогай его.</w:t>
      </w:r>
      <w:proofErr w:type="gramEnd"/>
      <w:r>
        <w:rPr>
          <w:sz w:val="32"/>
          <w:szCs w:val="32"/>
        </w:rPr>
        <w:t xml:space="preserve"> В нём может оказаться бомба!</w:t>
      </w:r>
    </w:p>
    <w:p w:rsidR="00C82B8B" w:rsidRDefault="00C82B8B" w:rsidP="00C82B8B">
      <w:pPr>
        <w:ind w:firstLine="540"/>
        <w:jc w:val="both"/>
        <w:rPr>
          <w:sz w:val="32"/>
          <w:szCs w:val="32"/>
        </w:rPr>
      </w:pPr>
      <w:r>
        <w:rPr>
          <w:sz w:val="32"/>
          <w:szCs w:val="32"/>
        </w:rPr>
        <w:t>Вот, оказывается, сколько может быть опасностей на улице! Ой, ребята мне уже пора. Вы всё запомнили? Тогда до скорой встречи!</w:t>
      </w:r>
    </w:p>
    <w:p w:rsidR="00C82B8B" w:rsidRDefault="00C82B8B" w:rsidP="00C82B8B">
      <w:pPr>
        <w:ind w:firstLine="540"/>
        <w:jc w:val="both"/>
        <w:rPr>
          <w:sz w:val="32"/>
          <w:szCs w:val="32"/>
        </w:rPr>
      </w:pPr>
      <w:r>
        <w:rPr>
          <w:sz w:val="32"/>
          <w:szCs w:val="32"/>
        </w:rPr>
        <w:t xml:space="preserve">А вот самое главное правило: не принимай от незнакомых взрослых угощение. Даже если родители никогда не покупали тебе таких вкусных вещей. </w:t>
      </w:r>
    </w:p>
    <w:p w:rsidR="00C82B8B" w:rsidRDefault="00C82B8B" w:rsidP="00C82B8B">
      <w:pPr>
        <w:ind w:firstLine="540"/>
        <w:jc w:val="center"/>
        <w:rPr>
          <w:sz w:val="32"/>
          <w:szCs w:val="32"/>
        </w:rPr>
      </w:pPr>
      <w:r>
        <w:rPr>
          <w:sz w:val="32"/>
          <w:szCs w:val="32"/>
        </w:rPr>
        <w:t>Чтоб ребёнка усыпить, фанту даст ему попить.</w:t>
      </w:r>
    </w:p>
    <w:p w:rsidR="00C82B8B" w:rsidRDefault="00C82B8B" w:rsidP="00C82B8B">
      <w:pPr>
        <w:ind w:firstLine="540"/>
        <w:jc w:val="center"/>
        <w:rPr>
          <w:sz w:val="32"/>
          <w:szCs w:val="32"/>
        </w:rPr>
      </w:pPr>
      <w:r>
        <w:rPr>
          <w:sz w:val="32"/>
          <w:szCs w:val="32"/>
        </w:rPr>
        <w:t>В очень вкусные конфетки сунет сонные таблетки,</w:t>
      </w:r>
    </w:p>
    <w:p w:rsidR="00C82B8B" w:rsidRDefault="00C82B8B" w:rsidP="00C82B8B">
      <w:pPr>
        <w:ind w:firstLine="540"/>
        <w:jc w:val="center"/>
        <w:rPr>
          <w:sz w:val="32"/>
          <w:szCs w:val="32"/>
        </w:rPr>
      </w:pPr>
      <w:r>
        <w:rPr>
          <w:sz w:val="32"/>
          <w:szCs w:val="32"/>
        </w:rPr>
        <w:t>Принесёт наклеек пачку и отравленную жвачку …</w:t>
      </w:r>
    </w:p>
    <w:p w:rsidR="00C82B8B" w:rsidRDefault="00C82B8B" w:rsidP="00C82B8B">
      <w:pPr>
        <w:ind w:firstLine="540"/>
        <w:jc w:val="center"/>
        <w:rPr>
          <w:sz w:val="32"/>
          <w:szCs w:val="32"/>
        </w:rPr>
      </w:pPr>
      <w:r>
        <w:rPr>
          <w:sz w:val="32"/>
          <w:szCs w:val="32"/>
        </w:rPr>
        <w:t>Надо помнить: такая еда принесёт вам немало вреда!</w:t>
      </w:r>
    </w:p>
    <w:p w:rsidR="00C82B8B" w:rsidRDefault="00C82B8B" w:rsidP="00C82B8B">
      <w:pPr>
        <w:ind w:firstLine="540"/>
        <w:jc w:val="both"/>
        <w:rPr>
          <w:sz w:val="32"/>
          <w:szCs w:val="32"/>
        </w:rPr>
      </w:pPr>
      <w:r>
        <w:rPr>
          <w:sz w:val="32"/>
          <w:szCs w:val="32"/>
        </w:rPr>
        <w:t xml:space="preserve">А ещё есть такое правило. </w:t>
      </w:r>
      <w:proofErr w:type="gramStart"/>
      <w:r>
        <w:rPr>
          <w:sz w:val="32"/>
          <w:szCs w:val="32"/>
        </w:rPr>
        <w:t>Если ты увидишь на улице, в троллейбусе, трамвае, метро какой-нибудь предмет: коробку, сумку, свёрток, пакет – не трогай его.</w:t>
      </w:r>
      <w:proofErr w:type="gramEnd"/>
      <w:r>
        <w:rPr>
          <w:sz w:val="32"/>
          <w:szCs w:val="32"/>
        </w:rPr>
        <w:t xml:space="preserve"> В нём может оказаться бомба!</w:t>
      </w:r>
    </w:p>
    <w:p w:rsidR="00C82B8B" w:rsidRDefault="00C82B8B" w:rsidP="00C82B8B">
      <w:pPr>
        <w:ind w:firstLine="540"/>
        <w:jc w:val="both"/>
        <w:rPr>
          <w:sz w:val="32"/>
          <w:szCs w:val="32"/>
        </w:rPr>
      </w:pPr>
      <w:r>
        <w:rPr>
          <w:sz w:val="32"/>
          <w:szCs w:val="32"/>
        </w:rPr>
        <w:t>Вот, оказывается, сколько может быть опасностей на улице! Ой, ребята мне уже пора. Вы всё запомнили? Тогда до скорой встречи!</w:t>
      </w:r>
    </w:p>
    <w:p w:rsidR="00E57C48" w:rsidRDefault="00E57C48"/>
    <w:sectPr w:rsidR="00E57C48" w:rsidSect="00E57C48">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B8B" w:rsidRDefault="00C82B8B" w:rsidP="00C82B8B">
      <w:r>
        <w:separator/>
      </w:r>
    </w:p>
  </w:endnote>
  <w:endnote w:type="continuationSeparator" w:id="0">
    <w:p w:rsidR="00C82B8B" w:rsidRDefault="00C82B8B" w:rsidP="00C82B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B8B" w:rsidRDefault="00C82B8B" w:rsidP="00C82B8B">
      <w:r>
        <w:separator/>
      </w:r>
    </w:p>
  </w:footnote>
  <w:footnote w:type="continuationSeparator" w:id="0">
    <w:p w:rsidR="00C82B8B" w:rsidRDefault="00C82B8B" w:rsidP="00C82B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B8B" w:rsidRDefault="00C82B8B">
    <w:pPr>
      <w:pStyle w:val="a3"/>
    </w:pPr>
    <w:r>
      <w:ptab w:relativeTo="margin" w:alignment="center" w:leader="none"/>
    </w:r>
    <w:r>
      <w:ptab w:relativeTo="margin" w:alignment="right" w:leader="none"/>
    </w:r>
    <w:r>
      <w:t>Приложение 5.2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rsids>
    <w:rsidRoot w:val="00C82B8B"/>
    <w:rsid w:val="00C82B8B"/>
    <w:rsid w:val="00E57C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B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82B8B"/>
    <w:pPr>
      <w:tabs>
        <w:tab w:val="center" w:pos="4677"/>
        <w:tab w:val="right" w:pos="9355"/>
      </w:tabs>
    </w:pPr>
  </w:style>
  <w:style w:type="character" w:customStyle="1" w:styleId="a4">
    <w:name w:val="Верхний колонтитул Знак"/>
    <w:basedOn w:val="a0"/>
    <w:link w:val="a3"/>
    <w:uiPriority w:val="99"/>
    <w:semiHidden/>
    <w:rsid w:val="00C82B8B"/>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C82B8B"/>
    <w:pPr>
      <w:tabs>
        <w:tab w:val="center" w:pos="4677"/>
        <w:tab w:val="right" w:pos="9355"/>
      </w:tabs>
    </w:pPr>
  </w:style>
  <w:style w:type="character" w:customStyle="1" w:styleId="a6">
    <w:name w:val="Нижний колонтитул Знак"/>
    <w:basedOn w:val="a0"/>
    <w:link w:val="a5"/>
    <w:uiPriority w:val="99"/>
    <w:semiHidden/>
    <w:rsid w:val="00C82B8B"/>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82B8B"/>
    <w:rPr>
      <w:rFonts w:ascii="Tahoma" w:hAnsi="Tahoma" w:cs="Tahoma"/>
      <w:sz w:val="16"/>
      <w:szCs w:val="16"/>
    </w:rPr>
  </w:style>
  <w:style w:type="character" w:customStyle="1" w:styleId="a8">
    <w:name w:val="Текст выноски Знак"/>
    <w:basedOn w:val="a0"/>
    <w:link w:val="a7"/>
    <w:uiPriority w:val="99"/>
    <w:semiHidden/>
    <w:rsid w:val="00C82B8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685</Words>
  <Characters>3905</Characters>
  <Application>Microsoft Office Word</Application>
  <DocSecurity>0</DocSecurity>
  <Lines>32</Lines>
  <Paragraphs>9</Paragraphs>
  <ScaleCrop>false</ScaleCrop>
  <Company>ClearCky</Company>
  <LinksUpToDate>false</LinksUpToDate>
  <CharactersWithSpaces>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Naymnik</dc:creator>
  <cp:keywords/>
  <dc:description/>
  <cp:lastModifiedBy>Naymnik</cp:lastModifiedBy>
  <cp:revision>2</cp:revision>
  <cp:lastPrinted>2011-03-11T18:05:00Z</cp:lastPrinted>
  <dcterms:created xsi:type="dcterms:W3CDTF">2011-03-11T17:58:00Z</dcterms:created>
  <dcterms:modified xsi:type="dcterms:W3CDTF">2011-03-11T18:06:00Z</dcterms:modified>
</cp:coreProperties>
</file>