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27" w:rsidRPr="00FB7027" w:rsidRDefault="00FB7027" w:rsidP="00FB7027">
      <w:pPr>
        <w:pStyle w:val="20"/>
        <w:shd w:val="clear" w:color="auto" w:fill="auto"/>
        <w:spacing w:after="4998"/>
        <w:ind w:left="20" w:right="1280" w:firstLine="0"/>
        <w:jc w:val="center"/>
        <w:rPr>
          <w:sz w:val="28"/>
          <w:szCs w:val="28"/>
        </w:rPr>
      </w:pPr>
      <w:r w:rsidRPr="00FB7027">
        <w:rPr>
          <w:sz w:val="28"/>
          <w:szCs w:val="28"/>
        </w:rPr>
        <w:t>Муниципальное дошкольное образовательное учреждение «Детский сад компенсирующего вида №26» г. Вологда.</w:t>
      </w:r>
    </w:p>
    <w:p w:rsidR="00FB7027" w:rsidRPr="00FB7027" w:rsidRDefault="00FB7027" w:rsidP="00FB7027">
      <w:pPr>
        <w:pStyle w:val="10"/>
        <w:keepNext/>
        <w:keepLines/>
        <w:shd w:val="clear" w:color="auto" w:fill="auto"/>
        <w:spacing w:before="0" w:line="240" w:lineRule="auto"/>
        <w:ind w:left="20" w:right="380" w:firstLine="780"/>
        <w:rPr>
          <w:sz w:val="28"/>
          <w:szCs w:val="28"/>
        </w:rPr>
      </w:pPr>
      <w:bookmarkStart w:id="0" w:name="bookmark0"/>
      <w:r w:rsidRPr="00FB7027">
        <w:rPr>
          <w:sz w:val="28"/>
          <w:szCs w:val="28"/>
        </w:rPr>
        <w:t>Консультация для родителей «Любовь к природе воспитываем</w:t>
      </w:r>
      <w:bookmarkEnd w:id="0"/>
    </w:p>
    <w:p w:rsidR="00FB7027" w:rsidRPr="00FB7027" w:rsidRDefault="00FB7027" w:rsidP="00FB7027">
      <w:pPr>
        <w:pStyle w:val="10"/>
        <w:keepNext/>
        <w:keepLines/>
        <w:shd w:val="clear" w:color="auto" w:fill="auto"/>
        <w:spacing w:before="0" w:after="3548" w:line="240" w:lineRule="auto"/>
        <w:ind w:left="346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с </w:t>
      </w:r>
      <w:r w:rsidRPr="00FB7027">
        <w:rPr>
          <w:sz w:val="28"/>
          <w:szCs w:val="28"/>
        </w:rPr>
        <w:t>детства».</w:t>
      </w:r>
      <w:bookmarkEnd w:id="1"/>
    </w:p>
    <w:p w:rsidR="00FB7027" w:rsidRDefault="00FB7027" w:rsidP="00FB7027">
      <w:pPr>
        <w:pStyle w:val="32"/>
        <w:shd w:val="clear" w:color="auto" w:fill="auto"/>
        <w:ind w:left="20" w:right="20"/>
      </w:pPr>
    </w:p>
    <w:p w:rsidR="00FB7027" w:rsidRPr="00FB7027" w:rsidRDefault="00FB7027" w:rsidP="00FB7027">
      <w:pPr>
        <w:pStyle w:val="30"/>
        <w:keepNext/>
        <w:keepLines/>
        <w:shd w:val="clear" w:color="auto" w:fill="auto"/>
        <w:spacing w:before="0" w:after="1938"/>
        <w:ind w:left="5500" w:right="380"/>
        <w:rPr>
          <w:sz w:val="28"/>
          <w:szCs w:val="28"/>
        </w:rPr>
      </w:pPr>
      <w:bookmarkStart w:id="2" w:name="bookmark2"/>
      <w:r w:rsidRPr="00FB7027">
        <w:rPr>
          <w:sz w:val="28"/>
          <w:szCs w:val="28"/>
        </w:rPr>
        <w:t xml:space="preserve">Подготовила и провела Козлова </w:t>
      </w:r>
      <w:r w:rsidRPr="00FB7027">
        <w:rPr>
          <w:rStyle w:val="31pt"/>
          <w:sz w:val="28"/>
          <w:szCs w:val="28"/>
        </w:rPr>
        <w:t>Л.А.</w:t>
      </w:r>
      <w:bookmarkEnd w:id="2"/>
    </w:p>
    <w:p w:rsidR="00FB7027" w:rsidRDefault="00FB7027" w:rsidP="00FB7027">
      <w:pPr>
        <w:pStyle w:val="32"/>
        <w:shd w:val="clear" w:color="auto" w:fill="auto"/>
        <w:ind w:left="20" w:right="20"/>
      </w:pPr>
    </w:p>
    <w:p w:rsidR="00FB7027" w:rsidRDefault="00FB7027" w:rsidP="00FB7027">
      <w:pPr>
        <w:pStyle w:val="32"/>
        <w:shd w:val="clear" w:color="auto" w:fill="auto"/>
        <w:ind w:left="20" w:right="20"/>
      </w:pPr>
    </w:p>
    <w:p w:rsidR="00FB7027" w:rsidRDefault="00FB7027" w:rsidP="00FB7027">
      <w:pPr>
        <w:pStyle w:val="32"/>
        <w:shd w:val="clear" w:color="auto" w:fill="auto"/>
        <w:ind w:left="20" w:right="20"/>
      </w:pPr>
    </w:p>
    <w:p w:rsidR="00FB7027" w:rsidRPr="00FB7027" w:rsidRDefault="00FB7027" w:rsidP="00FB7027">
      <w:pPr>
        <w:pStyle w:val="32"/>
        <w:shd w:val="clear" w:color="auto" w:fill="auto"/>
        <w:ind w:left="20" w:right="20"/>
        <w:rPr>
          <w:sz w:val="28"/>
          <w:szCs w:val="28"/>
        </w:rPr>
      </w:pPr>
      <w:r w:rsidRPr="00FB7027">
        <w:rPr>
          <w:sz w:val="28"/>
          <w:szCs w:val="28"/>
        </w:rPr>
        <w:lastRenderedPageBreak/>
        <w:t>Воспитание правильного отношения к природе, умения бережно обращаться с живыми существами имеет большое значение в дошкольный период жизни ребёнка.</w:t>
      </w:r>
    </w:p>
    <w:p w:rsidR="00FB7027" w:rsidRPr="00FB7027" w:rsidRDefault="00FB7027" w:rsidP="00FB7027">
      <w:pPr>
        <w:pStyle w:val="32"/>
        <w:shd w:val="clear" w:color="auto" w:fill="auto"/>
        <w:ind w:left="20" w:right="20"/>
        <w:rPr>
          <w:sz w:val="28"/>
          <w:szCs w:val="28"/>
        </w:rPr>
      </w:pPr>
      <w:r w:rsidRPr="00FB7027">
        <w:rPr>
          <w:sz w:val="28"/>
          <w:szCs w:val="28"/>
        </w:rPr>
        <w:t>За последние десятилетия мир основательно изменился. Сегодня все знают о существование экологических проблем, угрожающих здоровью людей, о том, что большая часть населения Земли оторвана от природы, так как живёт в городах среди асфальта и железобетонных конструкций. Да и природа всё больше «притесняется»: разрастаются города, вырубаются леса, заболачиваются пруды и озёра, загрязняется вода в реках и морях. Не потому ли мы «вносим природу» в городские квартиры, служебные помещения, офисы, инстинктивно чувствуя опасность остаться вне общения с ней. Сейчас редкая семья не содержит кошки или собаки, попугайчика или черепахи, аквариума или комнатного цветка. Это не удивительно, ведь мы устаём от потока людей и машин, от компьютера и телевизора, от шума, спешки и одиночества в толпе большого города. Вы имеете возможность всесторонне развивать ребёнка: расширять кругозор, приоткрывая одно за другим явления природ</w:t>
      </w:r>
      <w:proofErr w:type="gramStart"/>
      <w:r w:rsidRPr="00FB7027">
        <w:rPr>
          <w:sz w:val="28"/>
          <w:szCs w:val="28"/>
        </w:rPr>
        <w:t>ы-</w:t>
      </w:r>
      <w:proofErr w:type="gramEnd"/>
      <w:r w:rsidRPr="00FB7027">
        <w:rPr>
          <w:sz w:val="28"/>
          <w:szCs w:val="28"/>
        </w:rPr>
        <w:t xml:space="preserve"> показывая их необычность, взаимосвязь. Все мы в обязательном порядке должны чаще выезжать за город, общаться с растениями и животными, любоваться красивыми пейзажами, слушать лесные шорохи, наслаждаться тишиной. Обращать внимание ребёнка на красоту природы, разнообразие форм и окраски растений, изысканность соцветий, ловкость и грациозность движений животных.</w:t>
      </w:r>
    </w:p>
    <w:p w:rsidR="00FB7027" w:rsidRPr="00FB7027" w:rsidRDefault="00FB7027" w:rsidP="00FB7027">
      <w:pPr>
        <w:pStyle w:val="32"/>
        <w:shd w:val="clear" w:color="auto" w:fill="auto"/>
        <w:ind w:left="20" w:right="20"/>
        <w:rPr>
          <w:sz w:val="28"/>
          <w:szCs w:val="28"/>
        </w:rPr>
      </w:pPr>
      <w:r w:rsidRPr="00FB7027">
        <w:rPr>
          <w:sz w:val="28"/>
          <w:szCs w:val="28"/>
        </w:rPr>
        <w:t>Взрослым, воспитывающим детей, следует каждодневно приобщать их к таинствам и красоте природы. Вовлекать ребёнка в совместную деятельность по выращиванию тех или иных растений, давать посильные поручения по уходу за кошкой, собакой, птицей, вы развиваете в нём чуткость, умение понимать другую жизнь, её самоценность, побуждать ребёнка к сочувствию, сопереживанию, воспитывать готовность помогать делом. Читайте детям книги о природе, смотрите телепередачи.</w:t>
      </w:r>
    </w:p>
    <w:p w:rsidR="00C91023" w:rsidRPr="00FB7027" w:rsidRDefault="00FB7027" w:rsidP="00FB7027">
      <w:pPr>
        <w:pStyle w:val="32"/>
        <w:shd w:val="clear" w:color="auto" w:fill="auto"/>
        <w:ind w:left="20" w:right="20"/>
      </w:pPr>
      <w:r w:rsidRPr="00FB7027">
        <w:rPr>
          <w:sz w:val="28"/>
          <w:szCs w:val="28"/>
        </w:rPr>
        <w:t>Помните</w:t>
      </w:r>
      <w:proofErr w:type="gramStart"/>
      <w:r w:rsidRPr="00FB7027">
        <w:rPr>
          <w:sz w:val="28"/>
          <w:szCs w:val="28"/>
        </w:rPr>
        <w:t xml:space="preserve">!, </w:t>
      </w:r>
      <w:proofErr w:type="gramEnd"/>
      <w:r w:rsidRPr="00FB7027">
        <w:rPr>
          <w:sz w:val="28"/>
          <w:szCs w:val="28"/>
        </w:rPr>
        <w:t xml:space="preserve">что результаты воспитания проявляются не сразу, эффект педагогических усилий можно обнаружить лишь со временем. Главное </w:t>
      </w:r>
      <w:r w:rsidRPr="00FB7027">
        <w:rPr>
          <w:sz w:val="28"/>
          <w:szCs w:val="28"/>
        </w:rPr>
        <w:lastRenderedPageBreak/>
        <w:t>вызвать в ребёнке положительные эмоции, оставить в его душе яркие впечатления, которые пройдут с ним по жизни, как воспоминания о</w:t>
      </w:r>
      <w:r>
        <w:rPr>
          <w:sz w:val="28"/>
          <w:szCs w:val="28"/>
        </w:rPr>
        <w:t xml:space="preserve"> радостном и прекрасном общении с природой.</w:t>
      </w:r>
    </w:p>
    <w:sectPr w:rsidR="00C91023" w:rsidRPr="00FB7027" w:rsidSect="00C9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27"/>
    <w:rsid w:val="00C91023"/>
    <w:rsid w:val="00FB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02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7027"/>
    <w:rPr>
      <w:rFonts w:ascii="Times New Roman" w:eastAsia="Times New Roman" w:hAnsi="Times New Roman" w:cs="Times New Roman"/>
      <w:spacing w:val="-10"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FB7027"/>
    <w:rPr>
      <w:rFonts w:ascii="Times New Roman" w:eastAsia="Times New Roman" w:hAnsi="Times New Roman" w:cs="Times New Roman"/>
      <w:spacing w:val="-10"/>
      <w:sz w:val="57"/>
      <w:szCs w:val="57"/>
      <w:shd w:val="clear" w:color="auto" w:fill="FFFFFF"/>
    </w:rPr>
  </w:style>
  <w:style w:type="character" w:customStyle="1" w:styleId="3">
    <w:name w:val="Заголовок №3_"/>
    <w:basedOn w:val="a0"/>
    <w:link w:val="30"/>
    <w:rsid w:val="00FB7027"/>
    <w:rPr>
      <w:rFonts w:ascii="Times New Roman" w:eastAsia="Times New Roman" w:hAnsi="Times New Roman" w:cs="Times New Roman"/>
      <w:spacing w:val="-10"/>
      <w:sz w:val="35"/>
      <w:szCs w:val="35"/>
      <w:shd w:val="clear" w:color="auto" w:fill="FFFFFF"/>
    </w:rPr>
  </w:style>
  <w:style w:type="character" w:customStyle="1" w:styleId="31pt">
    <w:name w:val="Заголовок №3 + Интервал 1 pt"/>
    <w:basedOn w:val="3"/>
    <w:rsid w:val="00FB7027"/>
    <w:rPr>
      <w:spacing w:val="30"/>
    </w:rPr>
  </w:style>
  <w:style w:type="character" w:customStyle="1" w:styleId="22pt">
    <w:name w:val="Основной текст (2) + Интервал 2 pt"/>
    <w:basedOn w:val="2"/>
    <w:rsid w:val="00FB7027"/>
    <w:rPr>
      <w:spacing w:val="50"/>
    </w:rPr>
  </w:style>
  <w:style w:type="character" w:customStyle="1" w:styleId="21pt">
    <w:name w:val="Основной текст (2) + Интервал 1 pt"/>
    <w:basedOn w:val="2"/>
    <w:rsid w:val="00FB7027"/>
    <w:rPr>
      <w:spacing w:val="20"/>
    </w:rPr>
  </w:style>
  <w:style w:type="character" w:customStyle="1" w:styleId="31">
    <w:name w:val="Основной текст (3)_"/>
    <w:basedOn w:val="a0"/>
    <w:link w:val="32"/>
    <w:rsid w:val="00FB7027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7027"/>
    <w:rPr>
      <w:rFonts w:ascii="Constantia" w:eastAsia="Constantia" w:hAnsi="Constantia" w:cs="Constantia"/>
      <w:spacing w:val="-1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FB7027"/>
    <w:rPr>
      <w:rFonts w:ascii="Times New Roman" w:eastAsia="Times New Roman" w:hAnsi="Times New Roman" w:cs="Times New Roman"/>
      <w:spacing w:val="-20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7027"/>
    <w:pPr>
      <w:shd w:val="clear" w:color="auto" w:fill="FFFFFF"/>
      <w:spacing w:after="5220" w:line="365" w:lineRule="exact"/>
      <w:ind w:hanging="420"/>
    </w:pPr>
    <w:rPr>
      <w:rFonts w:ascii="Times New Roman" w:eastAsia="Times New Roman" w:hAnsi="Times New Roman" w:cs="Times New Roman"/>
      <w:color w:val="auto"/>
      <w:spacing w:val="-10"/>
      <w:sz w:val="31"/>
      <w:szCs w:val="31"/>
      <w:lang w:val="ru-RU" w:eastAsia="en-US"/>
    </w:rPr>
  </w:style>
  <w:style w:type="paragraph" w:customStyle="1" w:styleId="10">
    <w:name w:val="Заголовок №1"/>
    <w:basedOn w:val="a"/>
    <w:link w:val="1"/>
    <w:rsid w:val="00FB7027"/>
    <w:pPr>
      <w:shd w:val="clear" w:color="auto" w:fill="FFFFFF"/>
      <w:spacing w:before="5220" w:line="643" w:lineRule="exact"/>
      <w:outlineLvl w:val="0"/>
    </w:pPr>
    <w:rPr>
      <w:rFonts w:ascii="Times New Roman" w:eastAsia="Times New Roman" w:hAnsi="Times New Roman" w:cs="Times New Roman"/>
      <w:color w:val="auto"/>
      <w:spacing w:val="-10"/>
      <w:sz w:val="57"/>
      <w:szCs w:val="57"/>
      <w:lang w:val="ru-RU" w:eastAsia="en-US"/>
    </w:rPr>
  </w:style>
  <w:style w:type="paragraph" w:customStyle="1" w:styleId="30">
    <w:name w:val="Заголовок №3"/>
    <w:basedOn w:val="a"/>
    <w:link w:val="3"/>
    <w:rsid w:val="00FB7027"/>
    <w:pPr>
      <w:shd w:val="clear" w:color="auto" w:fill="FFFFFF"/>
      <w:spacing w:before="3360" w:after="1860" w:line="408" w:lineRule="exact"/>
      <w:jc w:val="right"/>
      <w:outlineLvl w:val="2"/>
    </w:pPr>
    <w:rPr>
      <w:rFonts w:ascii="Times New Roman" w:eastAsia="Times New Roman" w:hAnsi="Times New Roman" w:cs="Times New Roman"/>
      <w:color w:val="auto"/>
      <w:spacing w:val="-10"/>
      <w:sz w:val="35"/>
      <w:szCs w:val="35"/>
      <w:lang w:val="ru-RU" w:eastAsia="en-US"/>
    </w:rPr>
  </w:style>
  <w:style w:type="paragraph" w:customStyle="1" w:styleId="32">
    <w:name w:val="Основной текст (3)"/>
    <w:basedOn w:val="a"/>
    <w:link w:val="31"/>
    <w:rsid w:val="00FB7027"/>
    <w:pPr>
      <w:shd w:val="clear" w:color="auto" w:fill="FFFFFF"/>
      <w:spacing w:line="456" w:lineRule="exact"/>
      <w:jc w:val="both"/>
    </w:pPr>
    <w:rPr>
      <w:rFonts w:ascii="Times New Roman" w:eastAsia="Times New Roman" w:hAnsi="Times New Roman" w:cs="Times New Roman"/>
      <w:color w:val="auto"/>
      <w:sz w:val="40"/>
      <w:szCs w:val="40"/>
      <w:lang w:val="ru-RU" w:eastAsia="en-US"/>
    </w:rPr>
  </w:style>
  <w:style w:type="paragraph" w:customStyle="1" w:styleId="40">
    <w:name w:val="Основной текст (4)"/>
    <w:basedOn w:val="a"/>
    <w:link w:val="4"/>
    <w:rsid w:val="00FB7027"/>
    <w:pPr>
      <w:shd w:val="clear" w:color="auto" w:fill="FFFFFF"/>
      <w:spacing w:after="3900" w:line="475" w:lineRule="exact"/>
      <w:jc w:val="center"/>
    </w:pPr>
    <w:rPr>
      <w:rFonts w:ascii="Constantia" w:eastAsia="Constantia" w:hAnsi="Constantia" w:cs="Constantia"/>
      <w:color w:val="auto"/>
      <w:spacing w:val="-10"/>
      <w:sz w:val="27"/>
      <w:szCs w:val="27"/>
      <w:lang w:val="ru-RU" w:eastAsia="en-US"/>
    </w:rPr>
  </w:style>
  <w:style w:type="paragraph" w:customStyle="1" w:styleId="22">
    <w:name w:val="Заголовок №2"/>
    <w:basedOn w:val="a"/>
    <w:link w:val="21"/>
    <w:rsid w:val="00FB7027"/>
    <w:pPr>
      <w:shd w:val="clear" w:color="auto" w:fill="FFFFFF"/>
      <w:spacing w:before="3900" w:after="3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-20"/>
      <w:sz w:val="45"/>
      <w:szCs w:val="45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Larona</dc:creator>
  <cp:lastModifiedBy>Larona</cp:lastModifiedBy>
  <cp:revision>1</cp:revision>
  <dcterms:created xsi:type="dcterms:W3CDTF">2012-12-30T06:52:00Z</dcterms:created>
  <dcterms:modified xsi:type="dcterms:W3CDTF">2012-12-30T06:56:00Z</dcterms:modified>
</cp:coreProperties>
</file>